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168784" w14:textId="77777777" w:rsidR="00E9257E" w:rsidRPr="00A228F5" w:rsidRDefault="00E9257E">
      <w:pPr>
        <w:jc w:val="left"/>
        <w:rPr>
          <w:rFonts w:asciiTheme="minorEastAsia" w:eastAsiaTheme="minorEastAsia" w:hAnsiTheme="minorEastAsia" w:cs="宋体"/>
          <w:sz w:val="44"/>
          <w:szCs w:val="44"/>
        </w:rPr>
      </w:pPr>
    </w:p>
    <w:p w14:paraId="4559BB2E" w14:textId="77777777" w:rsidR="00E9257E" w:rsidRPr="00A228F5" w:rsidRDefault="00E9257E">
      <w:pPr>
        <w:jc w:val="left"/>
        <w:rPr>
          <w:rFonts w:asciiTheme="minorEastAsia" w:eastAsiaTheme="minorEastAsia" w:hAnsiTheme="minorEastAsia" w:cs="宋体"/>
          <w:sz w:val="44"/>
          <w:szCs w:val="44"/>
        </w:rPr>
      </w:pPr>
    </w:p>
    <w:p w14:paraId="1E6EA097" w14:textId="77777777" w:rsidR="00E9257E" w:rsidRPr="00A228F5" w:rsidRDefault="00E9257E">
      <w:pPr>
        <w:snapToGrid w:val="0"/>
        <w:spacing w:line="360" w:lineRule="auto"/>
        <w:jc w:val="center"/>
        <w:rPr>
          <w:rFonts w:asciiTheme="minorEastAsia" w:eastAsiaTheme="minorEastAsia" w:hAnsiTheme="minorEastAsia" w:cs="黑体"/>
          <w:b/>
          <w:spacing w:val="170"/>
          <w:kern w:val="0"/>
          <w:sz w:val="84"/>
          <w:szCs w:val="84"/>
        </w:rPr>
      </w:pPr>
    </w:p>
    <w:p w14:paraId="15138245" w14:textId="77777777" w:rsidR="00E9257E" w:rsidRPr="00B7121E" w:rsidRDefault="00044D72">
      <w:pPr>
        <w:snapToGrid w:val="0"/>
        <w:spacing w:line="360" w:lineRule="auto"/>
        <w:jc w:val="center"/>
        <w:rPr>
          <w:rFonts w:asciiTheme="minorEastAsia" w:eastAsiaTheme="minorEastAsia" w:hAnsiTheme="minorEastAsia" w:cs="黑体"/>
          <w:b/>
          <w:spacing w:val="170"/>
          <w:kern w:val="0"/>
          <w:sz w:val="84"/>
          <w:szCs w:val="84"/>
        </w:rPr>
      </w:pPr>
      <w:r w:rsidRPr="00B7121E">
        <w:rPr>
          <w:rFonts w:asciiTheme="minorEastAsia" w:eastAsiaTheme="minorEastAsia" w:hAnsiTheme="minorEastAsia" w:cs="黑体" w:hint="eastAsia"/>
          <w:b/>
          <w:spacing w:val="170"/>
          <w:kern w:val="0"/>
          <w:sz w:val="84"/>
          <w:szCs w:val="84"/>
        </w:rPr>
        <w:t>招标</w:t>
      </w:r>
      <w:r w:rsidRPr="00B7121E">
        <w:rPr>
          <w:rFonts w:asciiTheme="minorEastAsia" w:eastAsiaTheme="minorEastAsia" w:hAnsiTheme="minorEastAsia" w:hint="eastAsia"/>
          <w:b/>
          <w:spacing w:val="170"/>
          <w:sz w:val="84"/>
          <w:szCs w:val="84"/>
        </w:rPr>
        <w:t>文件</w:t>
      </w:r>
    </w:p>
    <w:p w14:paraId="28795A7F" w14:textId="77777777" w:rsidR="00E9257E" w:rsidRPr="00B7121E" w:rsidRDefault="00044D72">
      <w:pPr>
        <w:tabs>
          <w:tab w:val="left" w:pos="2450"/>
        </w:tabs>
        <w:spacing w:line="680" w:lineRule="exact"/>
        <w:rPr>
          <w:rFonts w:asciiTheme="minorEastAsia" w:eastAsiaTheme="minorEastAsia" w:hAnsiTheme="minorEastAsia" w:cs="宋体"/>
          <w:sz w:val="44"/>
          <w:szCs w:val="44"/>
        </w:rPr>
      </w:pPr>
      <w:r w:rsidRPr="00B7121E">
        <w:rPr>
          <w:rFonts w:asciiTheme="minorEastAsia" w:eastAsiaTheme="minorEastAsia" w:hAnsiTheme="minorEastAsia" w:cs="宋体"/>
          <w:sz w:val="44"/>
          <w:szCs w:val="44"/>
        </w:rPr>
        <w:tab/>
      </w:r>
    </w:p>
    <w:p w14:paraId="52919446" w14:textId="77777777" w:rsidR="00E9257E" w:rsidRPr="00B7121E" w:rsidRDefault="00E9257E">
      <w:pPr>
        <w:adjustRightInd w:val="0"/>
        <w:snapToGrid w:val="0"/>
        <w:spacing w:line="800" w:lineRule="exact"/>
        <w:rPr>
          <w:rFonts w:asciiTheme="minorEastAsia" w:eastAsiaTheme="minorEastAsia" w:hAnsiTheme="minorEastAsia" w:cs="宋体"/>
          <w:sz w:val="44"/>
          <w:szCs w:val="44"/>
        </w:rPr>
      </w:pPr>
    </w:p>
    <w:p w14:paraId="35F22EFA" w14:textId="35C1B42C" w:rsidR="00E9257E" w:rsidRPr="00B7121E" w:rsidRDefault="00983C6D" w:rsidP="00C91096">
      <w:pPr>
        <w:adjustRightInd w:val="0"/>
        <w:snapToGrid w:val="0"/>
        <w:spacing w:line="800" w:lineRule="exact"/>
        <w:rPr>
          <w:rFonts w:asciiTheme="minorEastAsia" w:eastAsiaTheme="minorEastAsia" w:hAnsiTheme="minorEastAsia"/>
          <w:bCs/>
          <w:sz w:val="28"/>
          <w:szCs w:val="32"/>
        </w:rPr>
      </w:pPr>
      <w:r w:rsidRPr="00B7121E">
        <w:rPr>
          <w:rFonts w:asciiTheme="minorEastAsia" w:eastAsiaTheme="minorEastAsia" w:hAnsiTheme="minorEastAsia" w:hint="eastAsia"/>
          <w:bCs/>
          <w:sz w:val="28"/>
          <w:szCs w:val="32"/>
        </w:rPr>
        <w:t>采购</w:t>
      </w:r>
      <w:r w:rsidR="00044D72" w:rsidRPr="00B7121E">
        <w:rPr>
          <w:rFonts w:asciiTheme="minorEastAsia" w:eastAsiaTheme="minorEastAsia" w:hAnsiTheme="minorEastAsia" w:hint="eastAsia"/>
          <w:bCs/>
          <w:sz w:val="28"/>
          <w:szCs w:val="32"/>
        </w:rPr>
        <w:t>项目编号：</w:t>
      </w:r>
      <w:r w:rsidR="00044BEA" w:rsidRPr="00044BEA">
        <w:rPr>
          <w:rFonts w:asciiTheme="minorEastAsia" w:eastAsiaTheme="minorEastAsia" w:hAnsiTheme="minorEastAsia"/>
          <w:bCs/>
          <w:sz w:val="28"/>
          <w:szCs w:val="32"/>
        </w:rPr>
        <w:t>CT-SG-2022024</w:t>
      </w:r>
    </w:p>
    <w:p w14:paraId="7AF918CA" w14:textId="77777777" w:rsidR="00BD5765" w:rsidRDefault="00983C6D" w:rsidP="00020364">
      <w:pPr>
        <w:adjustRightInd w:val="0"/>
        <w:snapToGrid w:val="0"/>
        <w:spacing w:line="800" w:lineRule="exact"/>
        <w:ind w:left="1982" w:hangingChars="708" w:hanging="1982"/>
        <w:rPr>
          <w:rFonts w:asciiTheme="minorEastAsia" w:eastAsiaTheme="minorEastAsia" w:hAnsiTheme="minorEastAsia"/>
          <w:bCs/>
          <w:sz w:val="28"/>
          <w:szCs w:val="32"/>
        </w:rPr>
      </w:pPr>
      <w:r w:rsidRPr="00B7121E">
        <w:rPr>
          <w:rFonts w:asciiTheme="minorEastAsia" w:eastAsiaTheme="minorEastAsia" w:hAnsiTheme="minorEastAsia" w:hint="eastAsia"/>
          <w:bCs/>
          <w:sz w:val="28"/>
          <w:szCs w:val="32"/>
        </w:rPr>
        <w:t>采购</w:t>
      </w:r>
      <w:r w:rsidR="00044D72" w:rsidRPr="00B7121E">
        <w:rPr>
          <w:rFonts w:asciiTheme="minorEastAsia" w:eastAsiaTheme="minorEastAsia" w:hAnsiTheme="minorEastAsia" w:hint="eastAsia"/>
          <w:bCs/>
          <w:sz w:val="28"/>
          <w:szCs w:val="32"/>
        </w:rPr>
        <w:t>项目名称：</w:t>
      </w:r>
      <w:r w:rsidR="005E0654" w:rsidRPr="005E0654">
        <w:rPr>
          <w:rFonts w:asciiTheme="minorEastAsia" w:eastAsiaTheme="minorEastAsia" w:hAnsiTheme="minorEastAsia" w:hint="eastAsia"/>
          <w:bCs/>
          <w:sz w:val="28"/>
          <w:szCs w:val="32"/>
        </w:rPr>
        <w:t>常州市</w:t>
      </w:r>
      <w:proofErr w:type="gramStart"/>
      <w:r w:rsidR="005E0654" w:rsidRPr="005E0654">
        <w:rPr>
          <w:rFonts w:asciiTheme="minorEastAsia" w:eastAsiaTheme="minorEastAsia" w:hAnsiTheme="minorEastAsia" w:hint="eastAsia"/>
          <w:bCs/>
          <w:sz w:val="28"/>
          <w:szCs w:val="32"/>
        </w:rPr>
        <w:t>奔发路上</w:t>
      </w:r>
      <w:proofErr w:type="gramEnd"/>
      <w:r w:rsidR="005E0654" w:rsidRPr="005E0654">
        <w:rPr>
          <w:rFonts w:asciiTheme="minorEastAsia" w:eastAsiaTheme="minorEastAsia" w:hAnsiTheme="minorEastAsia" w:hint="eastAsia"/>
          <w:bCs/>
          <w:sz w:val="28"/>
          <w:szCs w:val="32"/>
        </w:rPr>
        <w:t>跨京沪铁路和</w:t>
      </w:r>
      <w:proofErr w:type="gramStart"/>
      <w:r w:rsidR="005E0654" w:rsidRPr="005E0654">
        <w:rPr>
          <w:rFonts w:asciiTheme="minorEastAsia" w:eastAsiaTheme="minorEastAsia" w:hAnsiTheme="minorEastAsia" w:hint="eastAsia"/>
          <w:bCs/>
          <w:sz w:val="28"/>
          <w:szCs w:val="32"/>
        </w:rPr>
        <w:t>沪宁高铁</w:t>
      </w:r>
      <w:proofErr w:type="gramEnd"/>
      <w:r w:rsidR="005E0654" w:rsidRPr="005E0654">
        <w:rPr>
          <w:rFonts w:asciiTheme="minorEastAsia" w:eastAsiaTheme="minorEastAsia" w:hAnsiTheme="minorEastAsia" w:hint="eastAsia"/>
          <w:bCs/>
          <w:sz w:val="28"/>
          <w:szCs w:val="32"/>
        </w:rPr>
        <w:t>桥梁工程</w:t>
      </w:r>
    </w:p>
    <w:p w14:paraId="16DD4099" w14:textId="4138EC80" w:rsidR="005E0654" w:rsidRDefault="005E0654" w:rsidP="00BD5765">
      <w:pPr>
        <w:adjustRightInd w:val="0"/>
        <w:snapToGrid w:val="0"/>
        <w:spacing w:line="800" w:lineRule="exact"/>
        <w:ind w:leftChars="934" w:left="1981" w:hangingChars="7" w:hanging="20"/>
        <w:rPr>
          <w:rFonts w:asciiTheme="minorEastAsia" w:eastAsiaTheme="minorEastAsia" w:hAnsiTheme="minorEastAsia"/>
          <w:bCs/>
          <w:sz w:val="28"/>
          <w:szCs w:val="32"/>
        </w:rPr>
      </w:pPr>
      <w:r w:rsidRPr="005E0654">
        <w:rPr>
          <w:rFonts w:asciiTheme="minorEastAsia" w:eastAsiaTheme="minorEastAsia" w:hAnsiTheme="minorEastAsia" w:hint="eastAsia"/>
          <w:bCs/>
          <w:sz w:val="28"/>
          <w:szCs w:val="32"/>
        </w:rPr>
        <w:t>-周边配套市政工程</w:t>
      </w:r>
    </w:p>
    <w:p w14:paraId="6ADFB04B" w14:textId="4103F297" w:rsidR="00A418C9" w:rsidRPr="00B7121E" w:rsidRDefault="00DA65AA" w:rsidP="005E0654">
      <w:pPr>
        <w:adjustRightInd w:val="0"/>
        <w:snapToGrid w:val="0"/>
        <w:spacing w:line="800" w:lineRule="exact"/>
        <w:rPr>
          <w:rFonts w:asciiTheme="minorEastAsia" w:eastAsiaTheme="minorEastAsia" w:hAnsiTheme="minorEastAsia"/>
          <w:bCs/>
          <w:sz w:val="28"/>
          <w:szCs w:val="32"/>
        </w:rPr>
      </w:pPr>
      <w:r w:rsidRPr="00B7121E">
        <w:rPr>
          <w:rFonts w:asciiTheme="minorEastAsia" w:eastAsiaTheme="minorEastAsia" w:hAnsiTheme="minorEastAsia" w:hint="eastAsia"/>
          <w:bCs/>
          <w:spacing w:val="30"/>
          <w:sz w:val="28"/>
          <w:szCs w:val="32"/>
        </w:rPr>
        <w:t>招标</w:t>
      </w:r>
      <w:r w:rsidR="00C60447" w:rsidRPr="00B7121E">
        <w:rPr>
          <w:rFonts w:asciiTheme="minorEastAsia" w:eastAsiaTheme="minorEastAsia" w:hAnsiTheme="minorEastAsia" w:hint="eastAsia"/>
          <w:bCs/>
          <w:spacing w:val="30"/>
          <w:sz w:val="28"/>
          <w:szCs w:val="32"/>
        </w:rPr>
        <w:t>人</w:t>
      </w:r>
      <w:r w:rsidR="00044D72" w:rsidRPr="00B7121E">
        <w:rPr>
          <w:rFonts w:asciiTheme="minorEastAsia" w:eastAsiaTheme="minorEastAsia" w:hAnsiTheme="minorEastAsia" w:hint="eastAsia"/>
          <w:bCs/>
          <w:spacing w:val="30"/>
          <w:sz w:val="28"/>
          <w:szCs w:val="32"/>
        </w:rPr>
        <w:t>名</w:t>
      </w:r>
      <w:r w:rsidR="00044D72" w:rsidRPr="00B7121E">
        <w:rPr>
          <w:rFonts w:asciiTheme="minorEastAsia" w:eastAsiaTheme="minorEastAsia" w:hAnsiTheme="minorEastAsia" w:hint="eastAsia"/>
          <w:bCs/>
          <w:sz w:val="28"/>
          <w:szCs w:val="32"/>
        </w:rPr>
        <w:t>称：</w:t>
      </w:r>
      <w:r w:rsidR="00984C0A" w:rsidRPr="00B7121E">
        <w:rPr>
          <w:rFonts w:asciiTheme="minorEastAsia" w:eastAsiaTheme="minorEastAsia" w:hAnsiTheme="minorEastAsia" w:hint="eastAsia"/>
          <w:bCs/>
          <w:sz w:val="28"/>
          <w:szCs w:val="32"/>
        </w:rPr>
        <w:t>常州黑牡丹建设投资有限公司</w:t>
      </w:r>
    </w:p>
    <w:p w14:paraId="227B1147" w14:textId="77777777" w:rsidR="00E9257E" w:rsidRPr="00B7121E" w:rsidRDefault="00E9257E">
      <w:pPr>
        <w:spacing w:line="680" w:lineRule="exact"/>
        <w:jc w:val="center"/>
        <w:rPr>
          <w:rFonts w:asciiTheme="minorEastAsia" w:eastAsiaTheme="minorEastAsia" w:hAnsiTheme="minorEastAsia" w:cs="宋体"/>
          <w:sz w:val="44"/>
          <w:szCs w:val="44"/>
        </w:rPr>
      </w:pPr>
    </w:p>
    <w:p w14:paraId="66529726" w14:textId="77777777" w:rsidR="00E9257E" w:rsidRPr="00B7121E" w:rsidRDefault="00E9257E">
      <w:pPr>
        <w:spacing w:line="680" w:lineRule="exact"/>
        <w:jc w:val="center"/>
        <w:rPr>
          <w:rFonts w:asciiTheme="minorEastAsia" w:eastAsiaTheme="minorEastAsia" w:hAnsiTheme="minorEastAsia" w:cs="宋体"/>
          <w:sz w:val="44"/>
          <w:szCs w:val="44"/>
        </w:rPr>
      </w:pPr>
    </w:p>
    <w:p w14:paraId="097D7C27" w14:textId="77777777" w:rsidR="00E9257E" w:rsidRPr="00B7121E" w:rsidRDefault="00E9257E">
      <w:pPr>
        <w:spacing w:line="480" w:lineRule="exact"/>
        <w:ind w:firstLineChars="250" w:firstLine="750"/>
        <w:jc w:val="center"/>
        <w:rPr>
          <w:rFonts w:asciiTheme="minorEastAsia" w:eastAsiaTheme="minorEastAsia" w:hAnsiTheme="minorEastAsia" w:cs="宋体"/>
          <w:sz w:val="30"/>
          <w:szCs w:val="30"/>
        </w:rPr>
      </w:pPr>
    </w:p>
    <w:p w14:paraId="2E109480" w14:textId="77777777" w:rsidR="00E9257E" w:rsidRPr="00B7121E" w:rsidRDefault="00E9257E">
      <w:pPr>
        <w:spacing w:line="480" w:lineRule="exact"/>
        <w:jc w:val="center"/>
        <w:rPr>
          <w:rFonts w:asciiTheme="minorEastAsia" w:eastAsiaTheme="minorEastAsia" w:hAnsiTheme="minorEastAsia" w:cs="宋体"/>
          <w:sz w:val="36"/>
          <w:szCs w:val="36"/>
        </w:rPr>
      </w:pPr>
    </w:p>
    <w:p w14:paraId="4D1DAC0B" w14:textId="77777777" w:rsidR="00E9257E" w:rsidRPr="00B7121E" w:rsidRDefault="00044D72">
      <w:pPr>
        <w:spacing w:line="480" w:lineRule="exact"/>
        <w:jc w:val="center"/>
        <w:rPr>
          <w:rFonts w:asciiTheme="minorEastAsia" w:eastAsiaTheme="minorEastAsia" w:hAnsiTheme="minorEastAsia" w:cs="宋体"/>
          <w:sz w:val="36"/>
          <w:szCs w:val="36"/>
        </w:rPr>
      </w:pPr>
      <w:r w:rsidRPr="00B7121E">
        <w:rPr>
          <w:rFonts w:asciiTheme="minorEastAsia" w:eastAsiaTheme="minorEastAsia" w:hAnsiTheme="minorEastAsia" w:cs="宋体" w:hint="eastAsia"/>
          <w:sz w:val="36"/>
          <w:szCs w:val="36"/>
        </w:rPr>
        <w:t>常州市城</w:t>
      </w:r>
      <w:proofErr w:type="gramStart"/>
      <w:r w:rsidRPr="00B7121E">
        <w:rPr>
          <w:rFonts w:asciiTheme="minorEastAsia" w:eastAsiaTheme="minorEastAsia" w:hAnsiTheme="minorEastAsia" w:cs="宋体" w:hint="eastAsia"/>
          <w:sz w:val="36"/>
          <w:szCs w:val="36"/>
        </w:rPr>
        <w:t>投建设</w:t>
      </w:r>
      <w:proofErr w:type="gramEnd"/>
      <w:r w:rsidRPr="00B7121E">
        <w:rPr>
          <w:rFonts w:asciiTheme="minorEastAsia" w:eastAsiaTheme="minorEastAsia" w:hAnsiTheme="minorEastAsia" w:cs="宋体" w:hint="eastAsia"/>
          <w:sz w:val="36"/>
          <w:szCs w:val="36"/>
        </w:rPr>
        <w:t>工程招标有限公司</w:t>
      </w:r>
    </w:p>
    <w:p w14:paraId="065E0F05" w14:textId="77777777" w:rsidR="00E9257E" w:rsidRPr="00B7121E" w:rsidRDefault="00E9257E">
      <w:pPr>
        <w:jc w:val="center"/>
        <w:rPr>
          <w:rFonts w:asciiTheme="minorEastAsia" w:eastAsiaTheme="minorEastAsia" w:hAnsiTheme="minorEastAsia" w:cs="宋体"/>
          <w:sz w:val="36"/>
          <w:szCs w:val="36"/>
        </w:rPr>
      </w:pPr>
    </w:p>
    <w:p w14:paraId="6172F14E" w14:textId="77777777" w:rsidR="00E9257E" w:rsidRPr="00B7121E" w:rsidRDefault="00044D72">
      <w:pPr>
        <w:jc w:val="center"/>
        <w:rPr>
          <w:rFonts w:asciiTheme="minorEastAsia" w:eastAsiaTheme="minorEastAsia" w:hAnsiTheme="minorEastAsia" w:cs="宋体"/>
          <w:b/>
          <w:sz w:val="30"/>
        </w:rPr>
      </w:pPr>
      <w:r w:rsidRPr="00B7121E">
        <w:rPr>
          <w:rFonts w:asciiTheme="minorEastAsia" w:eastAsiaTheme="minorEastAsia" w:hAnsiTheme="minorEastAsia" w:cs="宋体" w:hint="eastAsia"/>
          <w:w w:val="90"/>
          <w:sz w:val="44"/>
          <w:szCs w:val="44"/>
        </w:rPr>
        <w:t>二〇</w:t>
      </w:r>
      <w:r w:rsidR="00583FCD" w:rsidRPr="00B7121E">
        <w:rPr>
          <w:rFonts w:asciiTheme="minorEastAsia" w:eastAsiaTheme="minorEastAsia" w:hAnsiTheme="minorEastAsia" w:cs="宋体" w:hint="eastAsia"/>
          <w:w w:val="90"/>
          <w:sz w:val="44"/>
          <w:szCs w:val="44"/>
        </w:rPr>
        <w:t>二二</w:t>
      </w:r>
      <w:r w:rsidRPr="00B7121E">
        <w:rPr>
          <w:rFonts w:asciiTheme="minorEastAsia" w:eastAsiaTheme="minorEastAsia" w:hAnsiTheme="minorEastAsia" w:cs="宋体" w:hint="eastAsia"/>
          <w:w w:val="90"/>
          <w:sz w:val="44"/>
          <w:szCs w:val="44"/>
        </w:rPr>
        <w:t>年</w:t>
      </w:r>
      <w:r w:rsidR="00583FCD" w:rsidRPr="00B7121E">
        <w:rPr>
          <w:rFonts w:asciiTheme="minorEastAsia" w:eastAsiaTheme="minorEastAsia" w:hAnsiTheme="minorEastAsia" w:cs="宋体" w:hint="eastAsia"/>
          <w:w w:val="90"/>
          <w:sz w:val="44"/>
          <w:szCs w:val="44"/>
        </w:rPr>
        <w:t>三</w:t>
      </w:r>
      <w:r w:rsidRPr="00B7121E">
        <w:rPr>
          <w:rFonts w:asciiTheme="minorEastAsia" w:eastAsiaTheme="minorEastAsia" w:hAnsiTheme="minorEastAsia" w:cs="宋体" w:hint="eastAsia"/>
          <w:w w:val="90"/>
          <w:sz w:val="44"/>
          <w:szCs w:val="44"/>
        </w:rPr>
        <w:t>月</w:t>
      </w:r>
    </w:p>
    <w:p w14:paraId="11A029E9" w14:textId="77777777" w:rsidR="00E9257E" w:rsidRPr="00B7121E" w:rsidRDefault="00E9257E">
      <w:pPr>
        <w:spacing w:before="100" w:after="240" w:line="500" w:lineRule="exact"/>
        <w:jc w:val="center"/>
        <w:rPr>
          <w:rFonts w:asciiTheme="minorEastAsia" w:eastAsiaTheme="minorEastAsia" w:hAnsiTheme="minorEastAsia" w:cs="宋体"/>
          <w:b/>
          <w:sz w:val="44"/>
          <w:szCs w:val="44"/>
        </w:rPr>
      </w:pPr>
    </w:p>
    <w:p w14:paraId="48748AB0" w14:textId="77777777" w:rsidR="00E9257E" w:rsidRPr="00B7121E" w:rsidRDefault="00E9257E">
      <w:pPr>
        <w:spacing w:before="100" w:after="240" w:line="500" w:lineRule="exact"/>
        <w:jc w:val="center"/>
        <w:rPr>
          <w:rFonts w:asciiTheme="minorEastAsia" w:eastAsiaTheme="minorEastAsia" w:hAnsiTheme="minorEastAsia" w:cs="宋体"/>
          <w:b/>
          <w:sz w:val="44"/>
          <w:szCs w:val="44"/>
        </w:rPr>
      </w:pPr>
    </w:p>
    <w:p w14:paraId="39F960DF" w14:textId="77777777" w:rsidR="002B7ED9" w:rsidRPr="00B7121E" w:rsidRDefault="002B7ED9">
      <w:pPr>
        <w:spacing w:before="100" w:after="240" w:line="500" w:lineRule="exact"/>
        <w:jc w:val="center"/>
        <w:rPr>
          <w:rFonts w:asciiTheme="minorEastAsia" w:eastAsiaTheme="minorEastAsia" w:hAnsiTheme="minorEastAsia" w:cs="宋体"/>
          <w:b/>
          <w:sz w:val="44"/>
          <w:szCs w:val="44"/>
        </w:rPr>
      </w:pPr>
    </w:p>
    <w:sdt>
      <w:sdtPr>
        <w:rPr>
          <w:rFonts w:ascii="Times New Roman" w:eastAsia="宋体" w:hAnsi="Times New Roman" w:cs="Times New Roman"/>
          <w:b w:val="0"/>
          <w:bCs w:val="0"/>
          <w:color w:val="auto"/>
          <w:kern w:val="2"/>
          <w:sz w:val="21"/>
          <w:szCs w:val="20"/>
          <w:lang w:val="zh-CN"/>
        </w:rPr>
        <w:id w:val="393400178"/>
        <w:docPartObj>
          <w:docPartGallery w:val="Table of Contents"/>
          <w:docPartUnique/>
        </w:docPartObj>
      </w:sdtPr>
      <w:sdtEndPr/>
      <w:sdtContent>
        <w:p w14:paraId="2F062A2C" w14:textId="77777777" w:rsidR="00AF6240" w:rsidRPr="00B7121E" w:rsidRDefault="00AF6240" w:rsidP="00922483">
          <w:pPr>
            <w:pStyle w:val="TOC"/>
            <w:jc w:val="center"/>
            <w:rPr>
              <w:color w:val="auto"/>
              <w:sz w:val="44"/>
              <w:szCs w:val="44"/>
              <w:lang w:val="zh-CN"/>
            </w:rPr>
          </w:pPr>
          <w:r w:rsidRPr="00B7121E">
            <w:rPr>
              <w:rFonts w:hint="eastAsia"/>
              <w:color w:val="auto"/>
              <w:sz w:val="44"/>
              <w:szCs w:val="44"/>
              <w:lang w:val="zh-CN"/>
            </w:rPr>
            <w:t>目</w:t>
          </w:r>
          <w:r w:rsidR="00F467A2" w:rsidRPr="00B7121E">
            <w:rPr>
              <w:rFonts w:hint="eastAsia"/>
              <w:color w:val="auto"/>
              <w:sz w:val="44"/>
              <w:szCs w:val="44"/>
              <w:lang w:val="zh-CN"/>
            </w:rPr>
            <w:t xml:space="preserve">  </w:t>
          </w:r>
          <w:r w:rsidRPr="00B7121E">
            <w:rPr>
              <w:rFonts w:hint="eastAsia"/>
              <w:color w:val="auto"/>
              <w:sz w:val="44"/>
              <w:szCs w:val="44"/>
              <w:lang w:val="zh-CN"/>
            </w:rPr>
            <w:t>录</w:t>
          </w:r>
        </w:p>
        <w:p w14:paraId="1A8CA7B0" w14:textId="77777777" w:rsidR="00F467A2" w:rsidRPr="00B7121E" w:rsidRDefault="00F467A2" w:rsidP="00922483">
          <w:pPr>
            <w:rPr>
              <w:lang w:val="zh-CN"/>
            </w:rPr>
          </w:pPr>
        </w:p>
        <w:p w14:paraId="2109CC47" w14:textId="77777777" w:rsidR="00F467A2" w:rsidRPr="00B7121E" w:rsidRDefault="00E81FAE" w:rsidP="00922483">
          <w:pPr>
            <w:pStyle w:val="10"/>
            <w:tabs>
              <w:tab w:val="right" w:leader="dot" w:pos="8302"/>
            </w:tabs>
            <w:spacing w:line="720" w:lineRule="auto"/>
            <w:rPr>
              <w:rFonts w:asciiTheme="minorEastAsia" w:eastAsiaTheme="minorEastAsia" w:hAnsiTheme="minorEastAsia" w:cstheme="minorBidi"/>
              <w:b/>
              <w:noProof/>
              <w:sz w:val="32"/>
              <w:szCs w:val="32"/>
            </w:rPr>
          </w:pPr>
          <w:r w:rsidRPr="00B7121E">
            <w:rPr>
              <w:rFonts w:asciiTheme="minorEastAsia" w:eastAsiaTheme="minorEastAsia" w:hAnsiTheme="minorEastAsia"/>
              <w:b/>
              <w:sz w:val="32"/>
              <w:szCs w:val="32"/>
            </w:rPr>
            <w:fldChar w:fldCharType="begin"/>
          </w:r>
          <w:r w:rsidR="00AF6240" w:rsidRPr="00B7121E">
            <w:rPr>
              <w:rFonts w:asciiTheme="minorEastAsia" w:eastAsiaTheme="minorEastAsia" w:hAnsiTheme="minorEastAsia"/>
              <w:b/>
              <w:sz w:val="32"/>
              <w:szCs w:val="32"/>
            </w:rPr>
            <w:instrText xml:space="preserve"> TOC \o "1-3" \h \z \u </w:instrText>
          </w:r>
          <w:r w:rsidRPr="00B7121E">
            <w:rPr>
              <w:rFonts w:asciiTheme="minorEastAsia" w:eastAsiaTheme="minorEastAsia" w:hAnsiTheme="minorEastAsia"/>
              <w:b/>
              <w:sz w:val="32"/>
              <w:szCs w:val="32"/>
            </w:rPr>
            <w:fldChar w:fldCharType="separate"/>
          </w:r>
          <w:hyperlink w:anchor="_Toc71129770" w:history="1">
            <w:r w:rsidR="00F467A2" w:rsidRPr="00B7121E">
              <w:rPr>
                <w:rStyle w:val="afa"/>
                <w:rFonts w:asciiTheme="minorEastAsia" w:eastAsiaTheme="minorEastAsia" w:hAnsiTheme="minorEastAsia" w:hint="eastAsia"/>
                <w:b/>
                <w:noProof/>
                <w:color w:val="auto"/>
                <w:sz w:val="32"/>
                <w:szCs w:val="32"/>
              </w:rPr>
              <w:t>招标公告</w:t>
            </w:r>
            <w:r w:rsidR="00F467A2" w:rsidRPr="00B7121E">
              <w:rPr>
                <w:rFonts w:asciiTheme="minorEastAsia" w:eastAsiaTheme="minorEastAsia" w:hAnsiTheme="minorEastAsia"/>
                <w:b/>
                <w:noProof/>
                <w:webHidden/>
                <w:sz w:val="32"/>
                <w:szCs w:val="32"/>
              </w:rPr>
              <w:tab/>
            </w:r>
            <w:r w:rsidRPr="00B7121E">
              <w:rPr>
                <w:rFonts w:asciiTheme="minorEastAsia" w:eastAsiaTheme="minorEastAsia" w:hAnsiTheme="minorEastAsia"/>
                <w:b/>
                <w:noProof/>
                <w:webHidden/>
                <w:sz w:val="32"/>
                <w:szCs w:val="32"/>
              </w:rPr>
              <w:fldChar w:fldCharType="begin"/>
            </w:r>
            <w:r w:rsidR="00F467A2" w:rsidRPr="00B7121E">
              <w:rPr>
                <w:rFonts w:asciiTheme="minorEastAsia" w:eastAsiaTheme="minorEastAsia" w:hAnsiTheme="minorEastAsia"/>
                <w:b/>
                <w:noProof/>
                <w:webHidden/>
                <w:sz w:val="32"/>
                <w:szCs w:val="32"/>
              </w:rPr>
              <w:instrText xml:space="preserve"> PAGEREF _Toc71129770 \h </w:instrText>
            </w:r>
            <w:r w:rsidRPr="00B7121E">
              <w:rPr>
                <w:rFonts w:asciiTheme="minorEastAsia" w:eastAsiaTheme="minorEastAsia" w:hAnsiTheme="minorEastAsia"/>
                <w:b/>
                <w:noProof/>
                <w:webHidden/>
                <w:sz w:val="32"/>
                <w:szCs w:val="32"/>
              </w:rPr>
            </w:r>
            <w:r w:rsidRPr="00B7121E">
              <w:rPr>
                <w:rFonts w:asciiTheme="minorEastAsia" w:eastAsiaTheme="minorEastAsia" w:hAnsiTheme="minorEastAsia"/>
                <w:b/>
                <w:noProof/>
                <w:webHidden/>
                <w:sz w:val="32"/>
                <w:szCs w:val="32"/>
              </w:rPr>
              <w:fldChar w:fldCharType="separate"/>
            </w:r>
            <w:r w:rsidR="006427D4">
              <w:rPr>
                <w:rFonts w:asciiTheme="minorEastAsia" w:eastAsiaTheme="minorEastAsia" w:hAnsiTheme="minorEastAsia"/>
                <w:b/>
                <w:noProof/>
                <w:webHidden/>
                <w:sz w:val="32"/>
                <w:szCs w:val="32"/>
              </w:rPr>
              <w:t>3</w:t>
            </w:r>
            <w:r w:rsidRPr="00B7121E">
              <w:rPr>
                <w:rFonts w:asciiTheme="minorEastAsia" w:eastAsiaTheme="minorEastAsia" w:hAnsiTheme="minorEastAsia"/>
                <w:b/>
                <w:noProof/>
                <w:webHidden/>
                <w:sz w:val="32"/>
                <w:szCs w:val="32"/>
              </w:rPr>
              <w:fldChar w:fldCharType="end"/>
            </w:r>
          </w:hyperlink>
        </w:p>
        <w:p w14:paraId="0FEE8242" w14:textId="77777777" w:rsidR="00F467A2" w:rsidRPr="00B7121E" w:rsidRDefault="00613E5A" w:rsidP="00922483">
          <w:pPr>
            <w:pStyle w:val="10"/>
            <w:tabs>
              <w:tab w:val="right" w:leader="dot" w:pos="8302"/>
            </w:tabs>
            <w:spacing w:line="720" w:lineRule="auto"/>
            <w:rPr>
              <w:rFonts w:asciiTheme="minorEastAsia" w:eastAsiaTheme="minorEastAsia" w:hAnsiTheme="minorEastAsia" w:cstheme="minorBidi"/>
              <w:b/>
              <w:noProof/>
              <w:sz w:val="32"/>
              <w:szCs w:val="32"/>
            </w:rPr>
          </w:pPr>
          <w:hyperlink w:anchor="_Toc71129771" w:history="1">
            <w:r w:rsidR="00F467A2" w:rsidRPr="00B7121E">
              <w:rPr>
                <w:rStyle w:val="afa"/>
                <w:rFonts w:asciiTheme="minorEastAsia" w:eastAsiaTheme="minorEastAsia" w:hAnsiTheme="minorEastAsia" w:hint="eastAsia"/>
                <w:b/>
                <w:noProof/>
                <w:color w:val="auto"/>
                <w:sz w:val="32"/>
                <w:szCs w:val="32"/>
              </w:rPr>
              <w:t>第一章</w:t>
            </w:r>
            <w:r w:rsidR="00F467A2" w:rsidRPr="00B7121E">
              <w:rPr>
                <w:rStyle w:val="afa"/>
                <w:rFonts w:asciiTheme="minorEastAsia" w:eastAsiaTheme="minorEastAsia" w:hAnsiTheme="minorEastAsia"/>
                <w:b/>
                <w:noProof/>
                <w:color w:val="auto"/>
                <w:sz w:val="32"/>
                <w:szCs w:val="32"/>
              </w:rPr>
              <w:t xml:space="preserve">    </w:t>
            </w:r>
            <w:r w:rsidR="00F467A2" w:rsidRPr="00B7121E">
              <w:rPr>
                <w:rStyle w:val="afa"/>
                <w:rFonts w:asciiTheme="minorEastAsia" w:eastAsiaTheme="minorEastAsia" w:hAnsiTheme="minorEastAsia" w:hint="eastAsia"/>
                <w:b/>
                <w:noProof/>
                <w:color w:val="auto"/>
                <w:sz w:val="32"/>
                <w:szCs w:val="32"/>
              </w:rPr>
              <w:t>总</w:t>
            </w:r>
            <w:r w:rsidR="00F467A2" w:rsidRPr="00B7121E">
              <w:rPr>
                <w:rStyle w:val="afa"/>
                <w:rFonts w:asciiTheme="minorEastAsia" w:eastAsiaTheme="minorEastAsia" w:hAnsiTheme="minorEastAsia"/>
                <w:b/>
                <w:noProof/>
                <w:color w:val="auto"/>
                <w:sz w:val="32"/>
                <w:szCs w:val="32"/>
              </w:rPr>
              <w:t xml:space="preserve">     </w:t>
            </w:r>
            <w:r w:rsidR="00F467A2" w:rsidRPr="00B7121E">
              <w:rPr>
                <w:rStyle w:val="afa"/>
                <w:rFonts w:asciiTheme="minorEastAsia" w:eastAsiaTheme="minorEastAsia" w:hAnsiTheme="minorEastAsia" w:hint="eastAsia"/>
                <w:b/>
                <w:noProof/>
                <w:color w:val="auto"/>
                <w:sz w:val="32"/>
                <w:szCs w:val="32"/>
              </w:rPr>
              <w:t>则</w:t>
            </w:r>
            <w:r w:rsidR="00F467A2" w:rsidRPr="00B7121E">
              <w:rPr>
                <w:rFonts w:asciiTheme="minorEastAsia" w:eastAsiaTheme="minorEastAsia" w:hAnsiTheme="minorEastAsia"/>
                <w:b/>
                <w:noProof/>
                <w:webHidden/>
                <w:sz w:val="32"/>
                <w:szCs w:val="32"/>
              </w:rPr>
              <w:tab/>
            </w:r>
            <w:r w:rsidR="00E81FAE" w:rsidRPr="00B7121E">
              <w:rPr>
                <w:rFonts w:asciiTheme="minorEastAsia" w:eastAsiaTheme="minorEastAsia" w:hAnsiTheme="minorEastAsia"/>
                <w:b/>
                <w:noProof/>
                <w:webHidden/>
                <w:sz w:val="32"/>
                <w:szCs w:val="32"/>
              </w:rPr>
              <w:fldChar w:fldCharType="begin"/>
            </w:r>
            <w:r w:rsidR="00F467A2" w:rsidRPr="00B7121E">
              <w:rPr>
                <w:rFonts w:asciiTheme="minorEastAsia" w:eastAsiaTheme="minorEastAsia" w:hAnsiTheme="minorEastAsia"/>
                <w:b/>
                <w:noProof/>
                <w:webHidden/>
                <w:sz w:val="32"/>
                <w:szCs w:val="32"/>
              </w:rPr>
              <w:instrText xml:space="preserve"> PAGEREF _Toc71129771 \h </w:instrText>
            </w:r>
            <w:r w:rsidR="00E81FAE" w:rsidRPr="00B7121E">
              <w:rPr>
                <w:rFonts w:asciiTheme="minorEastAsia" w:eastAsiaTheme="minorEastAsia" w:hAnsiTheme="minorEastAsia"/>
                <w:b/>
                <w:noProof/>
                <w:webHidden/>
                <w:sz w:val="32"/>
                <w:szCs w:val="32"/>
              </w:rPr>
            </w:r>
            <w:r w:rsidR="00E81FAE" w:rsidRPr="00B7121E">
              <w:rPr>
                <w:rFonts w:asciiTheme="minorEastAsia" w:eastAsiaTheme="minorEastAsia" w:hAnsiTheme="minorEastAsia"/>
                <w:b/>
                <w:noProof/>
                <w:webHidden/>
                <w:sz w:val="32"/>
                <w:szCs w:val="32"/>
              </w:rPr>
              <w:fldChar w:fldCharType="separate"/>
            </w:r>
            <w:r w:rsidR="006427D4">
              <w:rPr>
                <w:rFonts w:asciiTheme="minorEastAsia" w:eastAsiaTheme="minorEastAsia" w:hAnsiTheme="minorEastAsia"/>
                <w:b/>
                <w:noProof/>
                <w:webHidden/>
                <w:sz w:val="32"/>
                <w:szCs w:val="32"/>
              </w:rPr>
              <w:t>7</w:t>
            </w:r>
            <w:r w:rsidR="00E81FAE" w:rsidRPr="00B7121E">
              <w:rPr>
                <w:rFonts w:asciiTheme="minorEastAsia" w:eastAsiaTheme="minorEastAsia" w:hAnsiTheme="minorEastAsia"/>
                <w:b/>
                <w:noProof/>
                <w:webHidden/>
                <w:sz w:val="32"/>
                <w:szCs w:val="32"/>
              </w:rPr>
              <w:fldChar w:fldCharType="end"/>
            </w:r>
          </w:hyperlink>
        </w:p>
        <w:p w14:paraId="4C07D5DF" w14:textId="77777777" w:rsidR="00F467A2" w:rsidRPr="00B7121E" w:rsidRDefault="00613E5A" w:rsidP="00922483">
          <w:pPr>
            <w:pStyle w:val="10"/>
            <w:tabs>
              <w:tab w:val="right" w:leader="dot" w:pos="8302"/>
            </w:tabs>
            <w:spacing w:line="720" w:lineRule="auto"/>
            <w:rPr>
              <w:rFonts w:asciiTheme="minorEastAsia" w:eastAsiaTheme="minorEastAsia" w:hAnsiTheme="minorEastAsia" w:cstheme="minorBidi"/>
              <w:b/>
              <w:noProof/>
              <w:sz w:val="32"/>
              <w:szCs w:val="32"/>
            </w:rPr>
          </w:pPr>
          <w:hyperlink w:anchor="_Toc71129772" w:history="1">
            <w:r w:rsidR="00F467A2" w:rsidRPr="00B7121E">
              <w:rPr>
                <w:rStyle w:val="afa"/>
                <w:rFonts w:asciiTheme="minorEastAsia" w:eastAsiaTheme="minorEastAsia" w:hAnsiTheme="minorEastAsia" w:hint="eastAsia"/>
                <w:b/>
                <w:noProof/>
                <w:color w:val="auto"/>
                <w:sz w:val="32"/>
                <w:szCs w:val="32"/>
              </w:rPr>
              <w:t>第二章</w:t>
            </w:r>
            <w:r w:rsidR="00F467A2" w:rsidRPr="00B7121E">
              <w:rPr>
                <w:rStyle w:val="afa"/>
                <w:rFonts w:asciiTheme="minorEastAsia" w:eastAsiaTheme="minorEastAsia" w:hAnsiTheme="minorEastAsia"/>
                <w:b/>
                <w:noProof/>
                <w:color w:val="auto"/>
                <w:sz w:val="32"/>
                <w:szCs w:val="32"/>
              </w:rPr>
              <w:t xml:space="preserve">  </w:t>
            </w:r>
            <w:r w:rsidR="00F467A2" w:rsidRPr="00B7121E">
              <w:rPr>
                <w:rStyle w:val="afa"/>
                <w:rFonts w:asciiTheme="minorEastAsia" w:eastAsiaTheme="minorEastAsia" w:hAnsiTheme="minorEastAsia" w:hint="eastAsia"/>
                <w:b/>
                <w:noProof/>
                <w:color w:val="auto"/>
                <w:sz w:val="32"/>
                <w:szCs w:val="32"/>
              </w:rPr>
              <w:t>采购项目及技术要求</w:t>
            </w:r>
            <w:r w:rsidR="00F467A2" w:rsidRPr="00B7121E">
              <w:rPr>
                <w:rFonts w:asciiTheme="minorEastAsia" w:eastAsiaTheme="minorEastAsia" w:hAnsiTheme="minorEastAsia"/>
                <w:b/>
                <w:noProof/>
                <w:webHidden/>
                <w:sz w:val="32"/>
                <w:szCs w:val="32"/>
              </w:rPr>
              <w:tab/>
            </w:r>
            <w:r w:rsidR="00E81FAE" w:rsidRPr="00B7121E">
              <w:rPr>
                <w:rFonts w:asciiTheme="minorEastAsia" w:eastAsiaTheme="minorEastAsia" w:hAnsiTheme="minorEastAsia"/>
                <w:b/>
                <w:noProof/>
                <w:webHidden/>
                <w:sz w:val="32"/>
                <w:szCs w:val="32"/>
              </w:rPr>
              <w:fldChar w:fldCharType="begin"/>
            </w:r>
            <w:r w:rsidR="00F467A2" w:rsidRPr="00B7121E">
              <w:rPr>
                <w:rFonts w:asciiTheme="minorEastAsia" w:eastAsiaTheme="minorEastAsia" w:hAnsiTheme="minorEastAsia"/>
                <w:b/>
                <w:noProof/>
                <w:webHidden/>
                <w:sz w:val="32"/>
                <w:szCs w:val="32"/>
              </w:rPr>
              <w:instrText xml:space="preserve"> PAGEREF _Toc71129772 \h </w:instrText>
            </w:r>
            <w:r w:rsidR="00E81FAE" w:rsidRPr="00B7121E">
              <w:rPr>
                <w:rFonts w:asciiTheme="minorEastAsia" w:eastAsiaTheme="minorEastAsia" w:hAnsiTheme="minorEastAsia"/>
                <w:b/>
                <w:noProof/>
                <w:webHidden/>
                <w:sz w:val="32"/>
                <w:szCs w:val="32"/>
              </w:rPr>
            </w:r>
            <w:r w:rsidR="00E81FAE" w:rsidRPr="00B7121E">
              <w:rPr>
                <w:rFonts w:asciiTheme="minorEastAsia" w:eastAsiaTheme="minorEastAsia" w:hAnsiTheme="minorEastAsia"/>
                <w:b/>
                <w:noProof/>
                <w:webHidden/>
                <w:sz w:val="32"/>
                <w:szCs w:val="32"/>
              </w:rPr>
              <w:fldChar w:fldCharType="separate"/>
            </w:r>
            <w:r w:rsidR="006427D4">
              <w:rPr>
                <w:rFonts w:asciiTheme="minorEastAsia" w:eastAsiaTheme="minorEastAsia" w:hAnsiTheme="minorEastAsia"/>
                <w:b/>
                <w:noProof/>
                <w:webHidden/>
                <w:sz w:val="32"/>
                <w:szCs w:val="32"/>
              </w:rPr>
              <w:t>16</w:t>
            </w:r>
            <w:r w:rsidR="00E81FAE" w:rsidRPr="00B7121E">
              <w:rPr>
                <w:rFonts w:asciiTheme="minorEastAsia" w:eastAsiaTheme="minorEastAsia" w:hAnsiTheme="minorEastAsia"/>
                <w:b/>
                <w:noProof/>
                <w:webHidden/>
                <w:sz w:val="32"/>
                <w:szCs w:val="32"/>
              </w:rPr>
              <w:fldChar w:fldCharType="end"/>
            </w:r>
          </w:hyperlink>
        </w:p>
        <w:p w14:paraId="63A4B92E" w14:textId="77777777" w:rsidR="00F467A2" w:rsidRPr="00B7121E" w:rsidRDefault="00613E5A" w:rsidP="00922483">
          <w:pPr>
            <w:pStyle w:val="10"/>
            <w:tabs>
              <w:tab w:val="right" w:leader="dot" w:pos="8302"/>
            </w:tabs>
            <w:spacing w:line="720" w:lineRule="auto"/>
            <w:rPr>
              <w:rFonts w:asciiTheme="minorEastAsia" w:eastAsiaTheme="minorEastAsia" w:hAnsiTheme="minorEastAsia" w:cstheme="minorBidi"/>
              <w:b/>
              <w:noProof/>
              <w:sz w:val="32"/>
              <w:szCs w:val="32"/>
            </w:rPr>
          </w:pPr>
          <w:hyperlink w:anchor="_Toc71129773" w:history="1">
            <w:r w:rsidR="00F467A2" w:rsidRPr="00B7121E">
              <w:rPr>
                <w:rStyle w:val="afa"/>
                <w:rFonts w:asciiTheme="minorEastAsia" w:eastAsiaTheme="minorEastAsia" w:hAnsiTheme="minorEastAsia" w:hint="eastAsia"/>
                <w:b/>
                <w:noProof/>
                <w:color w:val="auto"/>
                <w:sz w:val="32"/>
                <w:szCs w:val="32"/>
              </w:rPr>
              <w:t>第三章</w:t>
            </w:r>
            <w:r w:rsidR="00F467A2" w:rsidRPr="00B7121E">
              <w:rPr>
                <w:rStyle w:val="afa"/>
                <w:rFonts w:asciiTheme="minorEastAsia" w:eastAsiaTheme="minorEastAsia" w:hAnsiTheme="minorEastAsia"/>
                <w:b/>
                <w:noProof/>
                <w:color w:val="auto"/>
                <w:sz w:val="32"/>
                <w:szCs w:val="32"/>
              </w:rPr>
              <w:t xml:space="preserve">  </w:t>
            </w:r>
            <w:r w:rsidR="00F467A2" w:rsidRPr="00B7121E">
              <w:rPr>
                <w:rStyle w:val="afa"/>
                <w:rFonts w:asciiTheme="minorEastAsia" w:eastAsiaTheme="minorEastAsia" w:hAnsiTheme="minorEastAsia" w:hint="eastAsia"/>
                <w:b/>
                <w:noProof/>
                <w:color w:val="auto"/>
                <w:sz w:val="32"/>
                <w:szCs w:val="32"/>
              </w:rPr>
              <w:t>合同主要条款</w:t>
            </w:r>
            <w:r w:rsidR="00F467A2" w:rsidRPr="00B7121E">
              <w:rPr>
                <w:rFonts w:asciiTheme="minorEastAsia" w:eastAsiaTheme="minorEastAsia" w:hAnsiTheme="minorEastAsia"/>
                <w:b/>
                <w:noProof/>
                <w:webHidden/>
                <w:sz w:val="32"/>
                <w:szCs w:val="32"/>
              </w:rPr>
              <w:tab/>
            </w:r>
            <w:r w:rsidR="00E81FAE" w:rsidRPr="00B7121E">
              <w:rPr>
                <w:rFonts w:asciiTheme="minorEastAsia" w:eastAsiaTheme="minorEastAsia" w:hAnsiTheme="minorEastAsia"/>
                <w:b/>
                <w:noProof/>
                <w:webHidden/>
                <w:sz w:val="32"/>
                <w:szCs w:val="32"/>
              </w:rPr>
              <w:fldChar w:fldCharType="begin"/>
            </w:r>
            <w:r w:rsidR="00F467A2" w:rsidRPr="00B7121E">
              <w:rPr>
                <w:rFonts w:asciiTheme="minorEastAsia" w:eastAsiaTheme="minorEastAsia" w:hAnsiTheme="minorEastAsia"/>
                <w:b/>
                <w:noProof/>
                <w:webHidden/>
                <w:sz w:val="32"/>
                <w:szCs w:val="32"/>
              </w:rPr>
              <w:instrText xml:space="preserve"> PAGEREF _Toc71129773 \h </w:instrText>
            </w:r>
            <w:r w:rsidR="00E81FAE" w:rsidRPr="00B7121E">
              <w:rPr>
                <w:rFonts w:asciiTheme="minorEastAsia" w:eastAsiaTheme="minorEastAsia" w:hAnsiTheme="minorEastAsia"/>
                <w:b/>
                <w:noProof/>
                <w:webHidden/>
                <w:sz w:val="32"/>
                <w:szCs w:val="32"/>
              </w:rPr>
            </w:r>
            <w:r w:rsidR="00E81FAE" w:rsidRPr="00B7121E">
              <w:rPr>
                <w:rFonts w:asciiTheme="minorEastAsia" w:eastAsiaTheme="minorEastAsia" w:hAnsiTheme="minorEastAsia"/>
                <w:b/>
                <w:noProof/>
                <w:webHidden/>
                <w:sz w:val="32"/>
                <w:szCs w:val="32"/>
              </w:rPr>
              <w:fldChar w:fldCharType="separate"/>
            </w:r>
            <w:r w:rsidR="006427D4">
              <w:rPr>
                <w:rFonts w:asciiTheme="minorEastAsia" w:eastAsiaTheme="minorEastAsia" w:hAnsiTheme="minorEastAsia"/>
                <w:b/>
                <w:noProof/>
                <w:webHidden/>
                <w:sz w:val="32"/>
                <w:szCs w:val="32"/>
              </w:rPr>
              <w:t>18</w:t>
            </w:r>
            <w:r w:rsidR="00E81FAE" w:rsidRPr="00B7121E">
              <w:rPr>
                <w:rFonts w:asciiTheme="minorEastAsia" w:eastAsiaTheme="minorEastAsia" w:hAnsiTheme="minorEastAsia"/>
                <w:b/>
                <w:noProof/>
                <w:webHidden/>
                <w:sz w:val="32"/>
                <w:szCs w:val="32"/>
              </w:rPr>
              <w:fldChar w:fldCharType="end"/>
            </w:r>
          </w:hyperlink>
        </w:p>
        <w:p w14:paraId="41610C80" w14:textId="77777777" w:rsidR="00F467A2" w:rsidRPr="00B7121E" w:rsidRDefault="00613E5A" w:rsidP="00922483">
          <w:pPr>
            <w:pStyle w:val="10"/>
            <w:tabs>
              <w:tab w:val="right" w:leader="dot" w:pos="8302"/>
            </w:tabs>
            <w:spacing w:line="720" w:lineRule="auto"/>
            <w:rPr>
              <w:rFonts w:asciiTheme="minorEastAsia" w:eastAsiaTheme="minorEastAsia" w:hAnsiTheme="minorEastAsia" w:cstheme="minorBidi"/>
              <w:b/>
              <w:noProof/>
              <w:sz w:val="32"/>
              <w:szCs w:val="32"/>
            </w:rPr>
          </w:pPr>
          <w:hyperlink w:anchor="_Toc71129774" w:history="1">
            <w:r w:rsidR="00F467A2" w:rsidRPr="00B7121E">
              <w:rPr>
                <w:rStyle w:val="afa"/>
                <w:rFonts w:asciiTheme="minorEastAsia" w:eastAsiaTheme="minorEastAsia" w:hAnsiTheme="minorEastAsia" w:hint="eastAsia"/>
                <w:b/>
                <w:noProof/>
                <w:color w:val="auto"/>
                <w:sz w:val="32"/>
                <w:szCs w:val="32"/>
              </w:rPr>
              <w:t>第四章</w:t>
            </w:r>
            <w:r w:rsidR="00F467A2" w:rsidRPr="00B7121E">
              <w:rPr>
                <w:rStyle w:val="afa"/>
                <w:rFonts w:asciiTheme="minorEastAsia" w:eastAsiaTheme="minorEastAsia" w:hAnsiTheme="minorEastAsia"/>
                <w:b/>
                <w:noProof/>
                <w:color w:val="auto"/>
                <w:sz w:val="32"/>
                <w:szCs w:val="32"/>
              </w:rPr>
              <w:t xml:space="preserve">  </w:t>
            </w:r>
            <w:r w:rsidR="00F467A2" w:rsidRPr="00B7121E">
              <w:rPr>
                <w:rStyle w:val="afa"/>
                <w:rFonts w:asciiTheme="minorEastAsia" w:eastAsiaTheme="minorEastAsia" w:hAnsiTheme="minorEastAsia" w:hint="eastAsia"/>
                <w:b/>
                <w:noProof/>
                <w:color w:val="auto"/>
                <w:sz w:val="32"/>
                <w:szCs w:val="32"/>
              </w:rPr>
              <w:t>评标细则</w:t>
            </w:r>
            <w:r w:rsidR="00F467A2" w:rsidRPr="00B7121E">
              <w:rPr>
                <w:rFonts w:asciiTheme="minorEastAsia" w:eastAsiaTheme="minorEastAsia" w:hAnsiTheme="minorEastAsia"/>
                <w:b/>
                <w:noProof/>
                <w:webHidden/>
                <w:sz w:val="32"/>
                <w:szCs w:val="32"/>
              </w:rPr>
              <w:tab/>
            </w:r>
            <w:r w:rsidR="00E81FAE" w:rsidRPr="00B7121E">
              <w:rPr>
                <w:rFonts w:asciiTheme="minorEastAsia" w:eastAsiaTheme="minorEastAsia" w:hAnsiTheme="minorEastAsia"/>
                <w:b/>
                <w:noProof/>
                <w:webHidden/>
                <w:sz w:val="32"/>
                <w:szCs w:val="32"/>
              </w:rPr>
              <w:fldChar w:fldCharType="begin"/>
            </w:r>
            <w:r w:rsidR="00F467A2" w:rsidRPr="00B7121E">
              <w:rPr>
                <w:rFonts w:asciiTheme="minorEastAsia" w:eastAsiaTheme="minorEastAsia" w:hAnsiTheme="minorEastAsia"/>
                <w:b/>
                <w:noProof/>
                <w:webHidden/>
                <w:sz w:val="32"/>
                <w:szCs w:val="32"/>
              </w:rPr>
              <w:instrText xml:space="preserve"> PAGEREF _Toc71129774 \h </w:instrText>
            </w:r>
            <w:r w:rsidR="00E81FAE" w:rsidRPr="00B7121E">
              <w:rPr>
                <w:rFonts w:asciiTheme="minorEastAsia" w:eastAsiaTheme="minorEastAsia" w:hAnsiTheme="minorEastAsia"/>
                <w:b/>
                <w:noProof/>
                <w:webHidden/>
                <w:sz w:val="32"/>
                <w:szCs w:val="32"/>
              </w:rPr>
            </w:r>
            <w:r w:rsidR="00E81FAE" w:rsidRPr="00B7121E">
              <w:rPr>
                <w:rFonts w:asciiTheme="minorEastAsia" w:eastAsiaTheme="minorEastAsia" w:hAnsiTheme="minorEastAsia"/>
                <w:b/>
                <w:noProof/>
                <w:webHidden/>
                <w:sz w:val="32"/>
                <w:szCs w:val="32"/>
              </w:rPr>
              <w:fldChar w:fldCharType="separate"/>
            </w:r>
            <w:r w:rsidR="006427D4">
              <w:rPr>
                <w:rFonts w:asciiTheme="minorEastAsia" w:eastAsiaTheme="minorEastAsia" w:hAnsiTheme="minorEastAsia"/>
                <w:b/>
                <w:noProof/>
                <w:webHidden/>
                <w:sz w:val="32"/>
                <w:szCs w:val="32"/>
              </w:rPr>
              <w:t>47</w:t>
            </w:r>
            <w:r w:rsidR="00E81FAE" w:rsidRPr="00B7121E">
              <w:rPr>
                <w:rFonts w:asciiTheme="minorEastAsia" w:eastAsiaTheme="minorEastAsia" w:hAnsiTheme="minorEastAsia"/>
                <w:b/>
                <w:noProof/>
                <w:webHidden/>
                <w:sz w:val="32"/>
                <w:szCs w:val="32"/>
              </w:rPr>
              <w:fldChar w:fldCharType="end"/>
            </w:r>
          </w:hyperlink>
        </w:p>
        <w:p w14:paraId="43296ED4" w14:textId="77777777" w:rsidR="00F467A2" w:rsidRPr="00B7121E" w:rsidRDefault="00613E5A" w:rsidP="00922483">
          <w:pPr>
            <w:pStyle w:val="10"/>
            <w:tabs>
              <w:tab w:val="right" w:leader="dot" w:pos="8302"/>
            </w:tabs>
            <w:spacing w:line="720" w:lineRule="auto"/>
            <w:rPr>
              <w:rFonts w:asciiTheme="minorEastAsia" w:eastAsiaTheme="minorEastAsia" w:hAnsiTheme="minorEastAsia" w:cstheme="minorBidi"/>
              <w:b/>
              <w:noProof/>
              <w:sz w:val="32"/>
              <w:szCs w:val="32"/>
            </w:rPr>
          </w:pPr>
          <w:hyperlink w:anchor="_Toc71129775" w:history="1">
            <w:r w:rsidR="00F467A2" w:rsidRPr="00B7121E">
              <w:rPr>
                <w:rStyle w:val="afa"/>
                <w:rFonts w:asciiTheme="minorEastAsia" w:eastAsiaTheme="minorEastAsia" w:hAnsiTheme="minorEastAsia" w:hint="eastAsia"/>
                <w:b/>
                <w:noProof/>
                <w:color w:val="auto"/>
                <w:sz w:val="32"/>
                <w:szCs w:val="32"/>
              </w:rPr>
              <w:t>第五章</w:t>
            </w:r>
            <w:r w:rsidR="00F467A2" w:rsidRPr="00B7121E">
              <w:rPr>
                <w:rStyle w:val="afa"/>
                <w:rFonts w:asciiTheme="minorEastAsia" w:eastAsiaTheme="minorEastAsia" w:hAnsiTheme="minorEastAsia"/>
                <w:b/>
                <w:noProof/>
                <w:color w:val="auto"/>
                <w:sz w:val="32"/>
                <w:szCs w:val="32"/>
              </w:rPr>
              <w:t xml:space="preserve">  </w:t>
            </w:r>
            <w:r w:rsidR="00F467A2" w:rsidRPr="00B7121E">
              <w:rPr>
                <w:rStyle w:val="afa"/>
                <w:rFonts w:asciiTheme="minorEastAsia" w:eastAsiaTheme="minorEastAsia" w:hAnsiTheme="minorEastAsia" w:hint="eastAsia"/>
                <w:b/>
                <w:noProof/>
                <w:color w:val="auto"/>
                <w:sz w:val="32"/>
                <w:szCs w:val="32"/>
              </w:rPr>
              <w:t>投标文件的组成</w:t>
            </w:r>
            <w:r w:rsidR="00F467A2" w:rsidRPr="00B7121E">
              <w:rPr>
                <w:rFonts w:asciiTheme="minorEastAsia" w:eastAsiaTheme="minorEastAsia" w:hAnsiTheme="minorEastAsia"/>
                <w:b/>
                <w:noProof/>
                <w:webHidden/>
                <w:sz w:val="32"/>
                <w:szCs w:val="32"/>
              </w:rPr>
              <w:tab/>
            </w:r>
            <w:r w:rsidR="00E81FAE" w:rsidRPr="00B7121E">
              <w:rPr>
                <w:rFonts w:asciiTheme="minorEastAsia" w:eastAsiaTheme="minorEastAsia" w:hAnsiTheme="minorEastAsia"/>
                <w:b/>
                <w:noProof/>
                <w:webHidden/>
                <w:sz w:val="32"/>
                <w:szCs w:val="32"/>
              </w:rPr>
              <w:fldChar w:fldCharType="begin"/>
            </w:r>
            <w:r w:rsidR="00F467A2" w:rsidRPr="00B7121E">
              <w:rPr>
                <w:rFonts w:asciiTheme="minorEastAsia" w:eastAsiaTheme="minorEastAsia" w:hAnsiTheme="minorEastAsia"/>
                <w:b/>
                <w:noProof/>
                <w:webHidden/>
                <w:sz w:val="32"/>
                <w:szCs w:val="32"/>
              </w:rPr>
              <w:instrText xml:space="preserve"> PAGEREF _Toc71129775 \h </w:instrText>
            </w:r>
            <w:r w:rsidR="00E81FAE" w:rsidRPr="00B7121E">
              <w:rPr>
                <w:rFonts w:asciiTheme="minorEastAsia" w:eastAsiaTheme="minorEastAsia" w:hAnsiTheme="minorEastAsia"/>
                <w:b/>
                <w:noProof/>
                <w:webHidden/>
                <w:sz w:val="32"/>
                <w:szCs w:val="32"/>
              </w:rPr>
            </w:r>
            <w:r w:rsidR="00E81FAE" w:rsidRPr="00B7121E">
              <w:rPr>
                <w:rFonts w:asciiTheme="minorEastAsia" w:eastAsiaTheme="minorEastAsia" w:hAnsiTheme="minorEastAsia"/>
                <w:b/>
                <w:noProof/>
                <w:webHidden/>
                <w:sz w:val="32"/>
                <w:szCs w:val="32"/>
              </w:rPr>
              <w:fldChar w:fldCharType="separate"/>
            </w:r>
            <w:r w:rsidR="006427D4">
              <w:rPr>
                <w:rFonts w:asciiTheme="minorEastAsia" w:eastAsiaTheme="minorEastAsia" w:hAnsiTheme="minorEastAsia"/>
                <w:b/>
                <w:noProof/>
                <w:webHidden/>
                <w:sz w:val="32"/>
                <w:szCs w:val="32"/>
              </w:rPr>
              <w:t>49</w:t>
            </w:r>
            <w:r w:rsidR="00E81FAE" w:rsidRPr="00B7121E">
              <w:rPr>
                <w:rFonts w:asciiTheme="minorEastAsia" w:eastAsiaTheme="minorEastAsia" w:hAnsiTheme="minorEastAsia"/>
                <w:b/>
                <w:noProof/>
                <w:webHidden/>
                <w:sz w:val="32"/>
                <w:szCs w:val="32"/>
              </w:rPr>
              <w:fldChar w:fldCharType="end"/>
            </w:r>
          </w:hyperlink>
        </w:p>
        <w:p w14:paraId="278D9D2C" w14:textId="77777777" w:rsidR="00F467A2" w:rsidRPr="00B7121E" w:rsidRDefault="00613E5A" w:rsidP="00922483">
          <w:pPr>
            <w:pStyle w:val="10"/>
            <w:tabs>
              <w:tab w:val="right" w:leader="dot" w:pos="8302"/>
            </w:tabs>
            <w:spacing w:line="720" w:lineRule="auto"/>
            <w:rPr>
              <w:rFonts w:asciiTheme="minorEastAsia" w:eastAsiaTheme="minorEastAsia" w:hAnsiTheme="minorEastAsia" w:cstheme="minorBidi"/>
              <w:b/>
              <w:noProof/>
              <w:sz w:val="32"/>
              <w:szCs w:val="32"/>
            </w:rPr>
          </w:pPr>
          <w:hyperlink w:anchor="_Toc71129776" w:history="1">
            <w:r w:rsidR="00F467A2" w:rsidRPr="00B7121E">
              <w:rPr>
                <w:rStyle w:val="afa"/>
                <w:rFonts w:asciiTheme="minorEastAsia" w:eastAsiaTheme="minorEastAsia" w:hAnsiTheme="minorEastAsia" w:hint="eastAsia"/>
                <w:b/>
                <w:noProof/>
                <w:color w:val="auto"/>
                <w:sz w:val="32"/>
                <w:szCs w:val="32"/>
              </w:rPr>
              <w:t>第六章</w:t>
            </w:r>
            <w:r w:rsidR="00F467A2" w:rsidRPr="00B7121E">
              <w:rPr>
                <w:rStyle w:val="afa"/>
                <w:rFonts w:asciiTheme="minorEastAsia" w:eastAsiaTheme="minorEastAsia" w:hAnsiTheme="minorEastAsia"/>
                <w:b/>
                <w:noProof/>
                <w:color w:val="auto"/>
                <w:sz w:val="32"/>
                <w:szCs w:val="32"/>
              </w:rPr>
              <w:t xml:space="preserve">  </w:t>
            </w:r>
            <w:r w:rsidR="00F467A2" w:rsidRPr="00B7121E">
              <w:rPr>
                <w:rStyle w:val="afa"/>
                <w:rFonts w:asciiTheme="minorEastAsia" w:eastAsiaTheme="minorEastAsia" w:hAnsiTheme="minorEastAsia" w:hint="eastAsia"/>
                <w:b/>
                <w:noProof/>
                <w:color w:val="auto"/>
                <w:sz w:val="32"/>
                <w:szCs w:val="32"/>
              </w:rPr>
              <w:t>附</w:t>
            </w:r>
            <w:r w:rsidR="00F467A2" w:rsidRPr="00B7121E">
              <w:rPr>
                <w:rStyle w:val="afa"/>
                <w:rFonts w:asciiTheme="minorEastAsia" w:eastAsiaTheme="minorEastAsia" w:hAnsiTheme="minorEastAsia"/>
                <w:b/>
                <w:noProof/>
                <w:color w:val="auto"/>
                <w:sz w:val="32"/>
                <w:szCs w:val="32"/>
              </w:rPr>
              <w:t xml:space="preserve">    </w:t>
            </w:r>
            <w:r w:rsidR="00F467A2" w:rsidRPr="00B7121E">
              <w:rPr>
                <w:rStyle w:val="afa"/>
                <w:rFonts w:asciiTheme="minorEastAsia" w:eastAsiaTheme="minorEastAsia" w:hAnsiTheme="minorEastAsia" w:hint="eastAsia"/>
                <w:b/>
                <w:noProof/>
                <w:color w:val="auto"/>
                <w:sz w:val="32"/>
                <w:szCs w:val="32"/>
              </w:rPr>
              <w:t>件</w:t>
            </w:r>
            <w:r w:rsidR="00F467A2" w:rsidRPr="00B7121E">
              <w:rPr>
                <w:rFonts w:asciiTheme="minorEastAsia" w:eastAsiaTheme="minorEastAsia" w:hAnsiTheme="minorEastAsia"/>
                <w:b/>
                <w:noProof/>
                <w:webHidden/>
                <w:sz w:val="32"/>
                <w:szCs w:val="32"/>
              </w:rPr>
              <w:tab/>
            </w:r>
            <w:r w:rsidR="00E81FAE" w:rsidRPr="00B7121E">
              <w:rPr>
                <w:rFonts w:asciiTheme="minorEastAsia" w:eastAsiaTheme="minorEastAsia" w:hAnsiTheme="minorEastAsia"/>
                <w:b/>
                <w:noProof/>
                <w:webHidden/>
                <w:sz w:val="32"/>
                <w:szCs w:val="32"/>
              </w:rPr>
              <w:fldChar w:fldCharType="begin"/>
            </w:r>
            <w:r w:rsidR="00F467A2" w:rsidRPr="00B7121E">
              <w:rPr>
                <w:rFonts w:asciiTheme="minorEastAsia" w:eastAsiaTheme="minorEastAsia" w:hAnsiTheme="minorEastAsia"/>
                <w:b/>
                <w:noProof/>
                <w:webHidden/>
                <w:sz w:val="32"/>
                <w:szCs w:val="32"/>
              </w:rPr>
              <w:instrText xml:space="preserve"> PAGEREF _Toc71129776 \h </w:instrText>
            </w:r>
            <w:r w:rsidR="00E81FAE" w:rsidRPr="00B7121E">
              <w:rPr>
                <w:rFonts w:asciiTheme="minorEastAsia" w:eastAsiaTheme="minorEastAsia" w:hAnsiTheme="minorEastAsia"/>
                <w:b/>
                <w:noProof/>
                <w:webHidden/>
                <w:sz w:val="32"/>
                <w:szCs w:val="32"/>
              </w:rPr>
            </w:r>
            <w:r w:rsidR="00E81FAE" w:rsidRPr="00B7121E">
              <w:rPr>
                <w:rFonts w:asciiTheme="minorEastAsia" w:eastAsiaTheme="minorEastAsia" w:hAnsiTheme="minorEastAsia"/>
                <w:b/>
                <w:noProof/>
                <w:webHidden/>
                <w:sz w:val="32"/>
                <w:szCs w:val="32"/>
              </w:rPr>
              <w:fldChar w:fldCharType="separate"/>
            </w:r>
            <w:r w:rsidR="006427D4">
              <w:rPr>
                <w:rFonts w:asciiTheme="minorEastAsia" w:eastAsiaTheme="minorEastAsia" w:hAnsiTheme="minorEastAsia"/>
                <w:b/>
                <w:noProof/>
                <w:webHidden/>
                <w:sz w:val="32"/>
                <w:szCs w:val="32"/>
              </w:rPr>
              <w:t>50</w:t>
            </w:r>
            <w:r w:rsidR="00E81FAE" w:rsidRPr="00B7121E">
              <w:rPr>
                <w:rFonts w:asciiTheme="minorEastAsia" w:eastAsiaTheme="minorEastAsia" w:hAnsiTheme="minorEastAsia"/>
                <w:b/>
                <w:noProof/>
                <w:webHidden/>
                <w:sz w:val="32"/>
                <w:szCs w:val="32"/>
              </w:rPr>
              <w:fldChar w:fldCharType="end"/>
            </w:r>
          </w:hyperlink>
        </w:p>
        <w:p w14:paraId="7ED378DF" w14:textId="77777777" w:rsidR="00AF6240" w:rsidRPr="00B7121E" w:rsidRDefault="00E81FAE" w:rsidP="00922483">
          <w:pPr>
            <w:spacing w:line="720" w:lineRule="auto"/>
          </w:pPr>
          <w:r w:rsidRPr="00B7121E">
            <w:rPr>
              <w:rFonts w:asciiTheme="minorEastAsia" w:eastAsiaTheme="minorEastAsia" w:hAnsiTheme="minorEastAsia"/>
              <w:b/>
              <w:bCs/>
              <w:sz w:val="32"/>
              <w:szCs w:val="32"/>
              <w:lang w:val="zh-CN"/>
            </w:rPr>
            <w:fldChar w:fldCharType="end"/>
          </w:r>
        </w:p>
      </w:sdtContent>
    </w:sdt>
    <w:p w14:paraId="11D105B1" w14:textId="77777777" w:rsidR="00E9257E" w:rsidRPr="00B7121E" w:rsidRDefault="00E9257E">
      <w:pPr>
        <w:spacing w:line="360" w:lineRule="auto"/>
        <w:rPr>
          <w:rFonts w:asciiTheme="minorEastAsia" w:eastAsiaTheme="minorEastAsia" w:hAnsiTheme="minorEastAsia" w:cs="宋体"/>
          <w:b/>
          <w:bCs/>
          <w:sz w:val="24"/>
          <w:szCs w:val="24"/>
        </w:rPr>
      </w:pPr>
    </w:p>
    <w:p w14:paraId="1AD40263" w14:textId="77777777" w:rsidR="00E9257E" w:rsidRPr="00B7121E" w:rsidRDefault="00E9257E">
      <w:pPr>
        <w:spacing w:line="360" w:lineRule="auto"/>
        <w:rPr>
          <w:rFonts w:asciiTheme="minorEastAsia" w:eastAsiaTheme="minorEastAsia" w:hAnsiTheme="minorEastAsia" w:cs="宋体"/>
          <w:b/>
          <w:bCs/>
          <w:sz w:val="24"/>
          <w:szCs w:val="24"/>
        </w:rPr>
      </w:pPr>
    </w:p>
    <w:p w14:paraId="526C5473" w14:textId="77777777" w:rsidR="00E9257E" w:rsidRPr="00B7121E" w:rsidRDefault="00E9257E">
      <w:pPr>
        <w:spacing w:line="360" w:lineRule="auto"/>
        <w:rPr>
          <w:rFonts w:asciiTheme="minorEastAsia" w:eastAsiaTheme="minorEastAsia" w:hAnsiTheme="minorEastAsia" w:cs="宋体"/>
          <w:b/>
          <w:bCs/>
          <w:sz w:val="24"/>
          <w:szCs w:val="24"/>
        </w:rPr>
      </w:pPr>
    </w:p>
    <w:p w14:paraId="20F09A5E" w14:textId="77777777" w:rsidR="00E9257E" w:rsidRPr="00B7121E" w:rsidRDefault="00044D72">
      <w:pPr>
        <w:widowControl/>
        <w:jc w:val="left"/>
        <w:rPr>
          <w:rFonts w:asciiTheme="minorEastAsia" w:eastAsiaTheme="minorEastAsia" w:hAnsiTheme="minorEastAsia" w:cs="宋体"/>
          <w:b/>
          <w:bCs/>
          <w:sz w:val="24"/>
          <w:szCs w:val="24"/>
        </w:rPr>
      </w:pPr>
      <w:r w:rsidRPr="00B7121E">
        <w:rPr>
          <w:rFonts w:asciiTheme="minorEastAsia" w:eastAsiaTheme="minorEastAsia" w:hAnsiTheme="minorEastAsia" w:cs="宋体"/>
          <w:b/>
          <w:bCs/>
          <w:sz w:val="24"/>
          <w:szCs w:val="24"/>
        </w:rPr>
        <w:br w:type="page"/>
      </w:r>
    </w:p>
    <w:p w14:paraId="495ED2C7" w14:textId="5842DA03" w:rsidR="00E9257E" w:rsidRPr="001F59B7" w:rsidRDefault="0005665B" w:rsidP="00922483">
      <w:pPr>
        <w:pStyle w:val="1"/>
      </w:pPr>
      <w:bookmarkStart w:id="0" w:name="_Toc71129770"/>
      <w:r w:rsidRPr="001F59B7">
        <w:rPr>
          <w:rFonts w:asciiTheme="minorEastAsia" w:eastAsiaTheme="minorEastAsia" w:hAnsiTheme="minorEastAsia" w:hint="eastAsia"/>
          <w:szCs w:val="32"/>
        </w:rPr>
        <w:lastRenderedPageBreak/>
        <w:t>常州市</w:t>
      </w:r>
      <w:proofErr w:type="gramStart"/>
      <w:r w:rsidRPr="001F59B7">
        <w:rPr>
          <w:rFonts w:asciiTheme="minorEastAsia" w:eastAsiaTheme="minorEastAsia" w:hAnsiTheme="minorEastAsia" w:hint="eastAsia"/>
          <w:szCs w:val="32"/>
        </w:rPr>
        <w:t>奔发路上</w:t>
      </w:r>
      <w:proofErr w:type="gramEnd"/>
      <w:r w:rsidRPr="001F59B7">
        <w:rPr>
          <w:rFonts w:asciiTheme="minorEastAsia" w:eastAsiaTheme="minorEastAsia" w:hAnsiTheme="minorEastAsia" w:hint="eastAsia"/>
          <w:szCs w:val="32"/>
        </w:rPr>
        <w:t>跨京沪铁路和</w:t>
      </w:r>
      <w:proofErr w:type="gramStart"/>
      <w:r w:rsidRPr="001F59B7">
        <w:rPr>
          <w:rFonts w:asciiTheme="minorEastAsia" w:eastAsiaTheme="minorEastAsia" w:hAnsiTheme="minorEastAsia" w:hint="eastAsia"/>
          <w:szCs w:val="32"/>
        </w:rPr>
        <w:t>沪宁高铁</w:t>
      </w:r>
      <w:proofErr w:type="gramEnd"/>
      <w:r w:rsidRPr="001F59B7">
        <w:rPr>
          <w:rFonts w:asciiTheme="minorEastAsia" w:eastAsiaTheme="minorEastAsia" w:hAnsiTheme="minorEastAsia" w:hint="eastAsia"/>
          <w:szCs w:val="32"/>
        </w:rPr>
        <w:t>桥梁工程-周边配套市政工程</w:t>
      </w:r>
      <w:r w:rsidR="00044D72" w:rsidRPr="001F59B7">
        <w:rPr>
          <w:rFonts w:hint="eastAsia"/>
        </w:rPr>
        <w:t>招标公告</w:t>
      </w:r>
      <w:bookmarkEnd w:id="0"/>
    </w:p>
    <w:p w14:paraId="55C8F2D6" w14:textId="77777777" w:rsidR="00D512DE" w:rsidRPr="001F59B7" w:rsidRDefault="00D512DE" w:rsidP="00D512DE">
      <w:pPr>
        <w:pBdr>
          <w:top w:val="single" w:sz="4" w:space="1" w:color="auto"/>
          <w:left w:val="single" w:sz="4" w:space="4" w:color="auto"/>
          <w:bottom w:val="single" w:sz="4" w:space="10" w:color="auto"/>
          <w:right w:val="single" w:sz="4" w:space="4" w:color="auto"/>
        </w:pBdr>
        <w:spacing w:line="360" w:lineRule="exact"/>
        <w:ind w:firstLineChars="200" w:firstLine="420"/>
        <w:rPr>
          <w:rFonts w:asciiTheme="minorEastAsia" w:eastAsiaTheme="minorEastAsia" w:hAnsiTheme="minorEastAsia"/>
          <w:szCs w:val="21"/>
        </w:rPr>
      </w:pPr>
      <w:r w:rsidRPr="001F59B7">
        <w:rPr>
          <w:rFonts w:asciiTheme="minorEastAsia" w:eastAsiaTheme="minorEastAsia" w:hAnsiTheme="minorEastAsia" w:hint="eastAsia"/>
          <w:szCs w:val="21"/>
        </w:rPr>
        <w:t>项目概况</w:t>
      </w:r>
    </w:p>
    <w:p w14:paraId="1918CDB7" w14:textId="21F1447D" w:rsidR="00D512DE" w:rsidRPr="001F59B7" w:rsidRDefault="0005665B" w:rsidP="00D512DE">
      <w:pPr>
        <w:pBdr>
          <w:top w:val="single" w:sz="4" w:space="1" w:color="auto"/>
          <w:left w:val="single" w:sz="4" w:space="4" w:color="auto"/>
          <w:bottom w:val="single" w:sz="4" w:space="10" w:color="auto"/>
          <w:right w:val="single" w:sz="4" w:space="4" w:color="auto"/>
        </w:pBdr>
        <w:spacing w:line="360" w:lineRule="exact"/>
        <w:ind w:firstLineChars="200" w:firstLine="420"/>
        <w:rPr>
          <w:rFonts w:asciiTheme="minorEastAsia" w:eastAsiaTheme="minorEastAsia" w:hAnsiTheme="minorEastAsia"/>
          <w:szCs w:val="21"/>
        </w:rPr>
      </w:pPr>
      <w:r w:rsidRPr="001F59B7">
        <w:rPr>
          <w:rFonts w:asciiTheme="minorEastAsia" w:eastAsiaTheme="minorEastAsia" w:hAnsiTheme="minorEastAsia" w:hint="eastAsia"/>
          <w:szCs w:val="21"/>
        </w:rPr>
        <w:t>常州市</w:t>
      </w:r>
      <w:proofErr w:type="gramStart"/>
      <w:r w:rsidRPr="001F59B7">
        <w:rPr>
          <w:rFonts w:asciiTheme="minorEastAsia" w:eastAsiaTheme="minorEastAsia" w:hAnsiTheme="minorEastAsia" w:hint="eastAsia"/>
          <w:szCs w:val="21"/>
        </w:rPr>
        <w:t>奔发路上</w:t>
      </w:r>
      <w:proofErr w:type="gramEnd"/>
      <w:r w:rsidRPr="001F59B7">
        <w:rPr>
          <w:rFonts w:asciiTheme="minorEastAsia" w:eastAsiaTheme="minorEastAsia" w:hAnsiTheme="minorEastAsia" w:hint="eastAsia"/>
          <w:szCs w:val="21"/>
        </w:rPr>
        <w:t>跨京沪铁路和</w:t>
      </w:r>
      <w:proofErr w:type="gramStart"/>
      <w:r w:rsidRPr="001F59B7">
        <w:rPr>
          <w:rFonts w:asciiTheme="minorEastAsia" w:eastAsiaTheme="minorEastAsia" w:hAnsiTheme="minorEastAsia" w:hint="eastAsia"/>
          <w:szCs w:val="21"/>
        </w:rPr>
        <w:t>沪宁高铁</w:t>
      </w:r>
      <w:proofErr w:type="gramEnd"/>
      <w:r w:rsidRPr="001F59B7">
        <w:rPr>
          <w:rFonts w:asciiTheme="minorEastAsia" w:eastAsiaTheme="minorEastAsia" w:hAnsiTheme="minorEastAsia" w:hint="eastAsia"/>
          <w:szCs w:val="21"/>
        </w:rPr>
        <w:t>桥梁工程-周边配套市政工程</w:t>
      </w:r>
      <w:r w:rsidR="00D512DE" w:rsidRPr="001F59B7">
        <w:rPr>
          <w:rFonts w:asciiTheme="minorEastAsia" w:eastAsiaTheme="minorEastAsia" w:hAnsiTheme="minorEastAsia" w:hint="eastAsia"/>
          <w:szCs w:val="21"/>
        </w:rPr>
        <w:t>的潜在投标人应在常州市城</w:t>
      </w:r>
      <w:proofErr w:type="gramStart"/>
      <w:r w:rsidR="00D512DE" w:rsidRPr="001F59B7">
        <w:rPr>
          <w:rFonts w:asciiTheme="minorEastAsia" w:eastAsiaTheme="minorEastAsia" w:hAnsiTheme="minorEastAsia" w:hint="eastAsia"/>
          <w:szCs w:val="21"/>
        </w:rPr>
        <w:t>投建设</w:t>
      </w:r>
      <w:proofErr w:type="gramEnd"/>
      <w:r w:rsidR="00D512DE" w:rsidRPr="001F59B7">
        <w:rPr>
          <w:rFonts w:asciiTheme="minorEastAsia" w:eastAsiaTheme="minorEastAsia" w:hAnsiTheme="minorEastAsia" w:hint="eastAsia"/>
          <w:szCs w:val="21"/>
        </w:rPr>
        <w:t>工程招标有限公司</w:t>
      </w:r>
      <w:r w:rsidR="002B7ED9" w:rsidRPr="001F59B7">
        <w:rPr>
          <w:rFonts w:asciiTheme="majorEastAsia" w:eastAsiaTheme="majorEastAsia" w:hAnsiTheme="majorEastAsia" w:hint="eastAsia"/>
          <w:szCs w:val="21"/>
        </w:rPr>
        <w:t>（</w:t>
      </w:r>
      <w:r w:rsidR="002B7ED9" w:rsidRPr="001F59B7">
        <w:rPr>
          <w:rFonts w:asciiTheme="majorEastAsia" w:eastAsiaTheme="majorEastAsia" w:hAnsiTheme="majorEastAsia"/>
          <w:szCs w:val="21"/>
        </w:rPr>
        <w:t>http://www.czctzb.com/</w:t>
      </w:r>
      <w:r w:rsidR="002B7ED9" w:rsidRPr="001F59B7">
        <w:rPr>
          <w:rFonts w:asciiTheme="majorEastAsia" w:eastAsiaTheme="majorEastAsia" w:hAnsiTheme="majorEastAsia" w:hint="eastAsia"/>
          <w:szCs w:val="21"/>
        </w:rPr>
        <w:t>）</w:t>
      </w:r>
      <w:r w:rsidR="00D512DE" w:rsidRPr="001F59B7">
        <w:rPr>
          <w:rFonts w:asciiTheme="minorEastAsia" w:eastAsiaTheme="minorEastAsia" w:hAnsiTheme="minorEastAsia" w:hint="eastAsia"/>
          <w:szCs w:val="21"/>
        </w:rPr>
        <w:t>获取招标文件，并于</w:t>
      </w:r>
      <w:r w:rsidR="00BB2236" w:rsidRPr="001F59B7">
        <w:rPr>
          <w:rFonts w:asciiTheme="minorEastAsia" w:eastAsiaTheme="minorEastAsia" w:hAnsiTheme="minorEastAsia" w:hint="eastAsia"/>
          <w:b/>
          <w:szCs w:val="21"/>
        </w:rPr>
        <w:t>2022</w:t>
      </w:r>
      <w:r w:rsidR="00D512DE" w:rsidRPr="001F59B7">
        <w:rPr>
          <w:rFonts w:asciiTheme="minorEastAsia" w:eastAsiaTheme="minorEastAsia" w:hAnsiTheme="minorEastAsia" w:hint="eastAsia"/>
          <w:b/>
          <w:szCs w:val="21"/>
        </w:rPr>
        <w:t>年</w:t>
      </w:r>
      <w:r w:rsidR="00BB2236" w:rsidRPr="001F59B7">
        <w:rPr>
          <w:rFonts w:asciiTheme="minorEastAsia" w:eastAsiaTheme="minorEastAsia" w:hAnsiTheme="minorEastAsia" w:hint="eastAsia"/>
          <w:b/>
          <w:szCs w:val="21"/>
        </w:rPr>
        <w:t>4</w:t>
      </w:r>
      <w:r w:rsidR="00D512DE" w:rsidRPr="001F59B7">
        <w:rPr>
          <w:rFonts w:asciiTheme="minorEastAsia" w:eastAsiaTheme="minorEastAsia" w:hAnsiTheme="minorEastAsia" w:hint="eastAsia"/>
          <w:b/>
          <w:szCs w:val="21"/>
        </w:rPr>
        <w:t>月</w:t>
      </w:r>
      <w:r w:rsidR="00BB2236" w:rsidRPr="001F59B7">
        <w:rPr>
          <w:rFonts w:asciiTheme="minorEastAsia" w:eastAsiaTheme="minorEastAsia" w:hAnsiTheme="minorEastAsia" w:hint="eastAsia"/>
          <w:b/>
          <w:szCs w:val="21"/>
        </w:rPr>
        <w:t>15</w:t>
      </w:r>
      <w:r w:rsidR="00D512DE" w:rsidRPr="001F59B7">
        <w:rPr>
          <w:rFonts w:asciiTheme="minorEastAsia" w:eastAsiaTheme="minorEastAsia" w:hAnsiTheme="minorEastAsia" w:hint="eastAsia"/>
          <w:b/>
          <w:szCs w:val="21"/>
        </w:rPr>
        <w:t>日</w:t>
      </w:r>
      <w:r w:rsidR="00BB2236" w:rsidRPr="001F59B7">
        <w:rPr>
          <w:rFonts w:asciiTheme="minorEastAsia" w:eastAsiaTheme="minorEastAsia" w:hAnsiTheme="minorEastAsia" w:hint="eastAsia"/>
          <w:b/>
          <w:szCs w:val="21"/>
        </w:rPr>
        <w:t>9</w:t>
      </w:r>
      <w:r w:rsidR="00D512DE" w:rsidRPr="001F59B7">
        <w:rPr>
          <w:rFonts w:asciiTheme="minorEastAsia" w:eastAsiaTheme="minorEastAsia" w:hAnsiTheme="minorEastAsia" w:hint="eastAsia"/>
          <w:b/>
          <w:szCs w:val="21"/>
        </w:rPr>
        <w:t>点</w:t>
      </w:r>
      <w:r w:rsidR="001F278E" w:rsidRPr="001F59B7">
        <w:rPr>
          <w:rFonts w:asciiTheme="minorEastAsia" w:eastAsiaTheme="minorEastAsia" w:hAnsiTheme="minorEastAsia" w:hint="eastAsia"/>
          <w:b/>
          <w:szCs w:val="21"/>
        </w:rPr>
        <w:t>3</w:t>
      </w:r>
      <w:r w:rsidR="00BB2236" w:rsidRPr="001F59B7">
        <w:rPr>
          <w:rFonts w:asciiTheme="minorEastAsia" w:eastAsiaTheme="minorEastAsia" w:hAnsiTheme="minorEastAsia" w:hint="eastAsia"/>
          <w:b/>
          <w:szCs w:val="21"/>
        </w:rPr>
        <w:t>0</w:t>
      </w:r>
      <w:r w:rsidR="00D512DE" w:rsidRPr="001F59B7">
        <w:rPr>
          <w:rFonts w:asciiTheme="minorEastAsia" w:eastAsiaTheme="minorEastAsia" w:hAnsiTheme="minorEastAsia" w:hint="eastAsia"/>
          <w:b/>
          <w:szCs w:val="21"/>
        </w:rPr>
        <w:t>分</w:t>
      </w:r>
      <w:r w:rsidR="00D512DE" w:rsidRPr="001F59B7">
        <w:rPr>
          <w:rFonts w:asciiTheme="minorEastAsia" w:eastAsiaTheme="minorEastAsia" w:hAnsiTheme="minorEastAsia" w:hint="eastAsia"/>
          <w:szCs w:val="21"/>
        </w:rPr>
        <w:t>（北京时间）前提交投标</w:t>
      </w:r>
      <w:r w:rsidR="00D512DE" w:rsidRPr="001F59B7">
        <w:rPr>
          <w:rFonts w:asciiTheme="minorEastAsia" w:eastAsiaTheme="minorEastAsia" w:hAnsiTheme="minorEastAsia"/>
          <w:szCs w:val="21"/>
        </w:rPr>
        <w:t>文件</w:t>
      </w:r>
      <w:r w:rsidR="00D512DE" w:rsidRPr="001F59B7">
        <w:rPr>
          <w:rFonts w:asciiTheme="minorEastAsia" w:eastAsiaTheme="minorEastAsia" w:hAnsiTheme="minorEastAsia" w:hint="eastAsia"/>
          <w:szCs w:val="21"/>
        </w:rPr>
        <w:t>。</w:t>
      </w:r>
    </w:p>
    <w:p w14:paraId="6798B461" w14:textId="77777777" w:rsidR="00D512DE" w:rsidRPr="001F59B7" w:rsidRDefault="00D512DE" w:rsidP="00DA65AA">
      <w:pPr>
        <w:snapToGrid w:val="0"/>
        <w:spacing w:line="360" w:lineRule="exact"/>
        <w:ind w:firstLineChars="200" w:firstLine="422"/>
        <w:rPr>
          <w:rFonts w:asciiTheme="minorEastAsia" w:eastAsiaTheme="minorEastAsia" w:hAnsiTheme="minorEastAsia"/>
          <w:b/>
          <w:szCs w:val="21"/>
        </w:rPr>
      </w:pPr>
      <w:r w:rsidRPr="001F59B7">
        <w:rPr>
          <w:rFonts w:asciiTheme="minorEastAsia" w:eastAsiaTheme="minorEastAsia" w:hAnsiTheme="minorEastAsia" w:hint="eastAsia"/>
          <w:b/>
          <w:szCs w:val="21"/>
        </w:rPr>
        <w:t>一、项目基本情况</w:t>
      </w:r>
    </w:p>
    <w:p w14:paraId="684CD157" w14:textId="56E14AD2" w:rsidR="00D512DE" w:rsidRPr="001F59B7" w:rsidRDefault="00D512DE" w:rsidP="00D512DE">
      <w:pPr>
        <w:snapToGrid w:val="0"/>
        <w:spacing w:line="360" w:lineRule="exact"/>
        <w:ind w:firstLineChars="200" w:firstLine="420"/>
        <w:rPr>
          <w:rFonts w:asciiTheme="minorEastAsia" w:eastAsiaTheme="minorEastAsia" w:hAnsiTheme="minorEastAsia"/>
          <w:szCs w:val="21"/>
        </w:rPr>
      </w:pPr>
      <w:r w:rsidRPr="001F59B7">
        <w:rPr>
          <w:rFonts w:asciiTheme="minorEastAsia" w:eastAsiaTheme="minorEastAsia" w:hAnsiTheme="minorEastAsia" w:hint="eastAsia"/>
          <w:szCs w:val="21"/>
        </w:rPr>
        <w:t>1.项目编号：</w:t>
      </w:r>
      <w:r w:rsidR="00575F58" w:rsidRPr="001F59B7">
        <w:rPr>
          <w:rFonts w:asciiTheme="minorEastAsia" w:eastAsiaTheme="minorEastAsia" w:hAnsiTheme="minorEastAsia"/>
          <w:bCs/>
          <w:szCs w:val="21"/>
        </w:rPr>
        <w:t>CT-SG-2022024</w:t>
      </w:r>
    </w:p>
    <w:p w14:paraId="6607EA38" w14:textId="52EE1210" w:rsidR="00D512DE" w:rsidRPr="001F59B7" w:rsidRDefault="00D512DE" w:rsidP="00D512DE">
      <w:pPr>
        <w:snapToGrid w:val="0"/>
        <w:spacing w:line="360" w:lineRule="exact"/>
        <w:ind w:firstLineChars="200" w:firstLine="420"/>
        <w:rPr>
          <w:rFonts w:asciiTheme="minorEastAsia" w:eastAsiaTheme="minorEastAsia" w:hAnsiTheme="minorEastAsia"/>
          <w:szCs w:val="21"/>
        </w:rPr>
      </w:pPr>
      <w:r w:rsidRPr="001F59B7">
        <w:rPr>
          <w:rFonts w:asciiTheme="minorEastAsia" w:eastAsiaTheme="minorEastAsia" w:hAnsiTheme="minorEastAsia"/>
          <w:szCs w:val="21"/>
        </w:rPr>
        <w:t>2.</w:t>
      </w:r>
      <w:r w:rsidRPr="001F59B7">
        <w:rPr>
          <w:rFonts w:asciiTheme="minorEastAsia" w:eastAsiaTheme="minorEastAsia" w:hAnsiTheme="minorEastAsia" w:hint="eastAsia"/>
          <w:szCs w:val="21"/>
        </w:rPr>
        <w:t>项目名称：</w:t>
      </w:r>
      <w:r w:rsidR="0005665B" w:rsidRPr="001F59B7">
        <w:rPr>
          <w:rFonts w:asciiTheme="minorEastAsia" w:eastAsiaTheme="minorEastAsia" w:hAnsiTheme="minorEastAsia" w:hint="eastAsia"/>
          <w:szCs w:val="21"/>
        </w:rPr>
        <w:t>常州市</w:t>
      </w:r>
      <w:proofErr w:type="gramStart"/>
      <w:r w:rsidR="0005665B" w:rsidRPr="001F59B7">
        <w:rPr>
          <w:rFonts w:asciiTheme="minorEastAsia" w:eastAsiaTheme="minorEastAsia" w:hAnsiTheme="minorEastAsia" w:hint="eastAsia"/>
          <w:szCs w:val="21"/>
        </w:rPr>
        <w:t>奔发路上</w:t>
      </w:r>
      <w:proofErr w:type="gramEnd"/>
      <w:r w:rsidR="0005665B" w:rsidRPr="001F59B7">
        <w:rPr>
          <w:rFonts w:asciiTheme="minorEastAsia" w:eastAsiaTheme="minorEastAsia" w:hAnsiTheme="minorEastAsia" w:hint="eastAsia"/>
          <w:szCs w:val="21"/>
        </w:rPr>
        <w:t>跨京沪铁路和</w:t>
      </w:r>
      <w:proofErr w:type="gramStart"/>
      <w:r w:rsidR="0005665B" w:rsidRPr="001F59B7">
        <w:rPr>
          <w:rFonts w:asciiTheme="minorEastAsia" w:eastAsiaTheme="minorEastAsia" w:hAnsiTheme="minorEastAsia" w:hint="eastAsia"/>
          <w:szCs w:val="21"/>
        </w:rPr>
        <w:t>沪宁高铁</w:t>
      </w:r>
      <w:proofErr w:type="gramEnd"/>
      <w:r w:rsidR="0005665B" w:rsidRPr="001F59B7">
        <w:rPr>
          <w:rFonts w:asciiTheme="minorEastAsia" w:eastAsiaTheme="minorEastAsia" w:hAnsiTheme="minorEastAsia" w:hint="eastAsia"/>
          <w:szCs w:val="21"/>
        </w:rPr>
        <w:t>桥梁工程-周边配套市政工程</w:t>
      </w:r>
    </w:p>
    <w:p w14:paraId="58B14A99" w14:textId="0B51CF6A" w:rsidR="00D512DE" w:rsidRPr="001F59B7" w:rsidRDefault="002B7ED9" w:rsidP="00D512DE">
      <w:pPr>
        <w:snapToGrid w:val="0"/>
        <w:spacing w:line="360" w:lineRule="exact"/>
        <w:ind w:firstLineChars="200" w:firstLine="420"/>
        <w:rPr>
          <w:rFonts w:asciiTheme="minorEastAsia" w:eastAsiaTheme="minorEastAsia" w:hAnsiTheme="minorEastAsia"/>
          <w:szCs w:val="21"/>
        </w:rPr>
      </w:pPr>
      <w:r w:rsidRPr="001F59B7">
        <w:rPr>
          <w:rFonts w:asciiTheme="minorEastAsia" w:eastAsiaTheme="minorEastAsia" w:hAnsiTheme="minorEastAsia" w:hint="eastAsia"/>
          <w:szCs w:val="21"/>
        </w:rPr>
        <w:t>3</w:t>
      </w:r>
      <w:r w:rsidR="00D512DE" w:rsidRPr="001F59B7">
        <w:rPr>
          <w:rFonts w:asciiTheme="minorEastAsia" w:eastAsiaTheme="minorEastAsia" w:hAnsiTheme="minorEastAsia" w:hint="eastAsia"/>
          <w:szCs w:val="21"/>
        </w:rPr>
        <w:t>.预算金额：</w:t>
      </w:r>
      <w:r w:rsidR="00983C6D" w:rsidRPr="001F59B7">
        <w:rPr>
          <w:rFonts w:asciiTheme="minorEastAsia" w:eastAsiaTheme="minorEastAsia" w:hAnsiTheme="minorEastAsia" w:hint="eastAsia"/>
          <w:szCs w:val="21"/>
        </w:rPr>
        <w:t>人民币</w:t>
      </w:r>
      <w:r w:rsidR="0005665B" w:rsidRPr="001F59B7">
        <w:rPr>
          <w:rFonts w:asciiTheme="minorEastAsia" w:eastAsiaTheme="minorEastAsia" w:hAnsiTheme="minorEastAsia"/>
          <w:szCs w:val="21"/>
        </w:rPr>
        <w:t>3793375.33</w:t>
      </w:r>
      <w:r w:rsidR="00D512DE" w:rsidRPr="001F59B7">
        <w:rPr>
          <w:rFonts w:asciiTheme="minorEastAsia" w:eastAsiaTheme="minorEastAsia" w:hAnsiTheme="minorEastAsia" w:hint="eastAsia"/>
          <w:szCs w:val="21"/>
        </w:rPr>
        <w:t>元</w:t>
      </w:r>
    </w:p>
    <w:p w14:paraId="2487AAC6" w14:textId="68FA345B" w:rsidR="00D512DE" w:rsidRPr="001F59B7" w:rsidRDefault="002B7ED9" w:rsidP="00D512DE">
      <w:pPr>
        <w:snapToGrid w:val="0"/>
        <w:spacing w:line="360" w:lineRule="exact"/>
        <w:ind w:firstLineChars="200" w:firstLine="420"/>
        <w:rPr>
          <w:rFonts w:asciiTheme="minorEastAsia" w:eastAsiaTheme="minorEastAsia" w:hAnsiTheme="minorEastAsia"/>
          <w:szCs w:val="21"/>
        </w:rPr>
      </w:pPr>
      <w:r w:rsidRPr="001F59B7">
        <w:rPr>
          <w:rFonts w:asciiTheme="minorEastAsia" w:eastAsiaTheme="minorEastAsia" w:hAnsiTheme="minorEastAsia" w:hint="eastAsia"/>
          <w:szCs w:val="21"/>
        </w:rPr>
        <w:t>4</w:t>
      </w:r>
      <w:r w:rsidR="00D512DE" w:rsidRPr="001F59B7">
        <w:rPr>
          <w:rFonts w:asciiTheme="minorEastAsia" w:eastAsiaTheme="minorEastAsia" w:hAnsiTheme="minorEastAsia" w:hint="eastAsia"/>
          <w:szCs w:val="21"/>
        </w:rPr>
        <w:t>.最高限价：</w:t>
      </w:r>
      <w:r w:rsidR="00983C6D" w:rsidRPr="001F59B7">
        <w:rPr>
          <w:rFonts w:asciiTheme="minorEastAsia" w:eastAsiaTheme="minorEastAsia" w:hAnsiTheme="minorEastAsia" w:hint="eastAsia"/>
          <w:szCs w:val="21"/>
        </w:rPr>
        <w:t>人民币</w:t>
      </w:r>
      <w:r w:rsidR="0005665B" w:rsidRPr="001F59B7">
        <w:rPr>
          <w:rFonts w:asciiTheme="minorEastAsia" w:eastAsiaTheme="minorEastAsia" w:hAnsiTheme="minorEastAsia"/>
          <w:szCs w:val="21"/>
        </w:rPr>
        <w:t>3793375.33</w:t>
      </w:r>
      <w:r w:rsidR="00D512DE" w:rsidRPr="001F59B7">
        <w:rPr>
          <w:rFonts w:asciiTheme="minorEastAsia" w:eastAsiaTheme="minorEastAsia" w:hAnsiTheme="minorEastAsia" w:hint="eastAsia"/>
          <w:szCs w:val="21"/>
        </w:rPr>
        <w:t>元</w:t>
      </w:r>
    </w:p>
    <w:p w14:paraId="03AF2395" w14:textId="77777777" w:rsidR="00D512DE" w:rsidRPr="001F59B7" w:rsidRDefault="002B7ED9" w:rsidP="00D512DE">
      <w:pPr>
        <w:snapToGrid w:val="0"/>
        <w:spacing w:line="360" w:lineRule="exact"/>
        <w:ind w:firstLineChars="200" w:firstLine="420"/>
        <w:rPr>
          <w:rFonts w:asciiTheme="minorEastAsia" w:eastAsiaTheme="minorEastAsia" w:hAnsiTheme="minorEastAsia"/>
          <w:szCs w:val="21"/>
        </w:rPr>
      </w:pPr>
      <w:r w:rsidRPr="001F59B7">
        <w:rPr>
          <w:rFonts w:asciiTheme="minorEastAsia" w:eastAsiaTheme="minorEastAsia" w:hAnsiTheme="minorEastAsia" w:hint="eastAsia"/>
          <w:szCs w:val="21"/>
        </w:rPr>
        <w:t>5</w:t>
      </w:r>
      <w:r w:rsidR="00D512DE" w:rsidRPr="001F59B7">
        <w:rPr>
          <w:rFonts w:asciiTheme="minorEastAsia" w:eastAsiaTheme="minorEastAsia" w:hAnsiTheme="minorEastAsia" w:hint="eastAsia"/>
          <w:szCs w:val="21"/>
        </w:rPr>
        <w:t>.采购需求：</w:t>
      </w:r>
      <w:r w:rsidR="00922483" w:rsidRPr="001F59B7" w:rsidDel="00922483">
        <w:rPr>
          <w:rFonts w:ascii="宋体" w:hAnsi="宋体" w:cs="宋体" w:hint="eastAsia"/>
          <w:szCs w:val="21"/>
        </w:rPr>
        <w:t xml:space="preserve"> </w:t>
      </w:r>
    </w:p>
    <w:p w14:paraId="70F4C0B3" w14:textId="77777777" w:rsidR="00D512DE" w:rsidRPr="001F59B7" w:rsidRDefault="00D512DE" w:rsidP="00922483">
      <w:pPr>
        <w:snapToGrid w:val="0"/>
        <w:spacing w:line="360" w:lineRule="exact"/>
        <w:ind w:firstLineChars="200" w:firstLine="428"/>
        <w:rPr>
          <w:rFonts w:asciiTheme="minorEastAsia" w:eastAsiaTheme="minorEastAsia" w:hAnsiTheme="minorEastAsia"/>
          <w:bCs/>
          <w:spacing w:val="2"/>
          <w:szCs w:val="21"/>
        </w:rPr>
      </w:pPr>
      <w:r w:rsidRPr="001F59B7">
        <w:rPr>
          <w:rFonts w:asciiTheme="minorEastAsia" w:eastAsiaTheme="minorEastAsia" w:hAnsiTheme="minorEastAsia" w:hint="eastAsia"/>
          <w:spacing w:val="2"/>
          <w:szCs w:val="21"/>
        </w:rPr>
        <w:t>（1）工程地点：</w:t>
      </w:r>
      <w:r w:rsidR="00066B44" w:rsidRPr="001F59B7">
        <w:rPr>
          <w:rFonts w:asciiTheme="minorEastAsia" w:eastAsiaTheme="minorEastAsia" w:hAnsiTheme="minorEastAsia" w:hint="eastAsia"/>
          <w:spacing w:val="2"/>
          <w:szCs w:val="21"/>
        </w:rPr>
        <w:t>常州市新北区奔牛镇</w:t>
      </w:r>
    </w:p>
    <w:p w14:paraId="78918E5B" w14:textId="6944D8B5" w:rsidR="00D512DE" w:rsidRPr="001F59B7" w:rsidRDefault="00D512DE" w:rsidP="00F127A0">
      <w:pPr>
        <w:snapToGrid w:val="0"/>
        <w:spacing w:line="360" w:lineRule="exact"/>
        <w:ind w:firstLineChars="200" w:firstLine="428"/>
        <w:rPr>
          <w:rFonts w:asciiTheme="minorEastAsia" w:eastAsiaTheme="minorEastAsia" w:hAnsiTheme="minorEastAsia"/>
          <w:spacing w:val="2"/>
          <w:szCs w:val="21"/>
        </w:rPr>
      </w:pPr>
      <w:r w:rsidRPr="001F59B7">
        <w:rPr>
          <w:rFonts w:asciiTheme="minorEastAsia" w:eastAsiaTheme="minorEastAsia" w:hAnsiTheme="minorEastAsia" w:hint="eastAsia"/>
          <w:spacing w:val="2"/>
          <w:szCs w:val="21"/>
        </w:rPr>
        <w:t>（</w:t>
      </w:r>
      <w:r w:rsidRPr="001F59B7">
        <w:rPr>
          <w:rFonts w:asciiTheme="minorEastAsia" w:eastAsiaTheme="minorEastAsia" w:hAnsiTheme="minorEastAsia"/>
          <w:spacing w:val="2"/>
          <w:szCs w:val="21"/>
        </w:rPr>
        <w:t>2</w:t>
      </w:r>
      <w:r w:rsidRPr="001F59B7">
        <w:rPr>
          <w:rFonts w:asciiTheme="minorEastAsia" w:eastAsiaTheme="minorEastAsia" w:hAnsiTheme="minorEastAsia" w:hint="eastAsia"/>
          <w:spacing w:val="2"/>
          <w:szCs w:val="21"/>
        </w:rPr>
        <w:t>）工程规模：</w:t>
      </w:r>
      <w:r w:rsidR="00B91621" w:rsidRPr="001F59B7">
        <w:rPr>
          <w:rFonts w:asciiTheme="minorEastAsia" w:eastAsiaTheme="minorEastAsia" w:hAnsiTheme="minorEastAsia"/>
          <w:spacing w:val="2"/>
          <w:szCs w:val="21"/>
        </w:rPr>
        <w:t>排水渠、管理用房、围墙等，</w:t>
      </w:r>
      <w:r w:rsidR="00B91621" w:rsidRPr="001F59B7">
        <w:rPr>
          <w:rFonts w:asciiTheme="minorEastAsia" w:eastAsiaTheme="minorEastAsia" w:hAnsiTheme="minorEastAsia" w:hint="eastAsia"/>
          <w:spacing w:val="2"/>
          <w:szCs w:val="21"/>
        </w:rPr>
        <w:t>具体</w:t>
      </w:r>
      <w:r w:rsidR="00B91621" w:rsidRPr="001F59B7">
        <w:rPr>
          <w:rFonts w:asciiTheme="minorEastAsia" w:eastAsiaTheme="minorEastAsia" w:hAnsiTheme="minorEastAsia"/>
          <w:spacing w:val="2"/>
          <w:szCs w:val="21"/>
        </w:rPr>
        <w:t>详见图纸。</w:t>
      </w:r>
    </w:p>
    <w:p w14:paraId="030F38AA" w14:textId="77777777" w:rsidR="00D512DE" w:rsidRPr="001F59B7" w:rsidRDefault="00D512DE" w:rsidP="00D512DE">
      <w:pPr>
        <w:snapToGrid w:val="0"/>
        <w:spacing w:line="360" w:lineRule="exact"/>
        <w:ind w:firstLineChars="200" w:firstLine="428"/>
        <w:rPr>
          <w:rFonts w:asciiTheme="minorEastAsia" w:eastAsiaTheme="minorEastAsia" w:hAnsiTheme="minorEastAsia"/>
          <w:spacing w:val="2"/>
          <w:szCs w:val="21"/>
        </w:rPr>
      </w:pPr>
      <w:r w:rsidRPr="001F59B7">
        <w:rPr>
          <w:rFonts w:asciiTheme="minorEastAsia" w:eastAsiaTheme="minorEastAsia" w:hAnsiTheme="minorEastAsia" w:hint="eastAsia"/>
          <w:spacing w:val="2"/>
          <w:szCs w:val="21"/>
        </w:rPr>
        <w:t>（</w:t>
      </w:r>
      <w:r w:rsidRPr="001F59B7">
        <w:rPr>
          <w:rFonts w:asciiTheme="minorEastAsia" w:eastAsiaTheme="minorEastAsia" w:hAnsiTheme="minorEastAsia"/>
          <w:spacing w:val="2"/>
          <w:szCs w:val="21"/>
        </w:rPr>
        <w:t>3</w:t>
      </w:r>
      <w:r w:rsidRPr="001F59B7">
        <w:rPr>
          <w:rFonts w:asciiTheme="minorEastAsia" w:eastAsiaTheme="minorEastAsia" w:hAnsiTheme="minorEastAsia" w:hint="eastAsia"/>
          <w:spacing w:val="2"/>
          <w:szCs w:val="21"/>
        </w:rPr>
        <w:t>）质量等级要求：</w:t>
      </w:r>
      <w:r w:rsidRPr="001F59B7">
        <w:rPr>
          <w:rFonts w:ascii="宋体" w:hAnsi="宋体" w:hint="eastAsia"/>
          <w:szCs w:val="21"/>
        </w:rPr>
        <w:t xml:space="preserve">按国家相关验收标准，一次性验收合格 </w:t>
      </w:r>
    </w:p>
    <w:p w14:paraId="79FD921E" w14:textId="12204D81" w:rsidR="00D512DE" w:rsidRPr="001F59B7" w:rsidRDefault="00D512DE" w:rsidP="00D512DE">
      <w:pPr>
        <w:snapToGrid w:val="0"/>
        <w:spacing w:line="360" w:lineRule="exact"/>
        <w:ind w:firstLineChars="200" w:firstLine="428"/>
        <w:rPr>
          <w:rFonts w:asciiTheme="minorEastAsia" w:eastAsiaTheme="minorEastAsia" w:hAnsiTheme="minorEastAsia"/>
          <w:spacing w:val="2"/>
          <w:szCs w:val="21"/>
        </w:rPr>
      </w:pPr>
      <w:r w:rsidRPr="001F59B7">
        <w:rPr>
          <w:rFonts w:asciiTheme="minorEastAsia" w:eastAsiaTheme="minorEastAsia" w:hAnsiTheme="minorEastAsia" w:hint="eastAsia"/>
          <w:spacing w:val="2"/>
          <w:szCs w:val="21"/>
        </w:rPr>
        <w:t>（</w:t>
      </w:r>
      <w:r w:rsidRPr="001F59B7">
        <w:rPr>
          <w:rFonts w:asciiTheme="minorEastAsia" w:eastAsiaTheme="minorEastAsia" w:hAnsiTheme="minorEastAsia"/>
          <w:spacing w:val="2"/>
          <w:szCs w:val="21"/>
        </w:rPr>
        <w:t>4</w:t>
      </w:r>
      <w:r w:rsidRPr="001F59B7">
        <w:rPr>
          <w:rFonts w:asciiTheme="minorEastAsia" w:eastAsiaTheme="minorEastAsia" w:hAnsiTheme="minorEastAsia" w:hint="eastAsia"/>
          <w:spacing w:val="2"/>
          <w:szCs w:val="21"/>
        </w:rPr>
        <w:t>）质保期：</w:t>
      </w:r>
      <w:r w:rsidR="00134A79" w:rsidRPr="001F59B7">
        <w:rPr>
          <w:rFonts w:ascii="宋体" w:hAnsi="宋体" w:hint="eastAsia"/>
          <w:szCs w:val="21"/>
        </w:rPr>
        <w:t>贰</w:t>
      </w:r>
      <w:r w:rsidRPr="001F59B7">
        <w:rPr>
          <w:rFonts w:asciiTheme="minorEastAsia" w:eastAsiaTheme="minorEastAsia" w:hAnsiTheme="minorEastAsia" w:hint="eastAsia"/>
          <w:spacing w:val="2"/>
          <w:szCs w:val="21"/>
        </w:rPr>
        <w:t>年</w:t>
      </w:r>
    </w:p>
    <w:p w14:paraId="0FDB8A3B" w14:textId="5D1EDB18" w:rsidR="00D512DE" w:rsidRPr="001F59B7" w:rsidRDefault="00D512DE" w:rsidP="00D512DE">
      <w:pPr>
        <w:snapToGrid w:val="0"/>
        <w:spacing w:line="360" w:lineRule="exact"/>
        <w:ind w:firstLineChars="200" w:firstLine="428"/>
        <w:rPr>
          <w:rFonts w:asciiTheme="minorEastAsia" w:eastAsiaTheme="minorEastAsia" w:hAnsiTheme="minorEastAsia"/>
          <w:szCs w:val="21"/>
        </w:rPr>
      </w:pPr>
      <w:r w:rsidRPr="001F59B7">
        <w:rPr>
          <w:rFonts w:asciiTheme="minorEastAsia" w:eastAsiaTheme="minorEastAsia" w:hAnsiTheme="minorEastAsia" w:hint="eastAsia"/>
          <w:spacing w:val="2"/>
          <w:szCs w:val="21"/>
        </w:rPr>
        <w:t>（</w:t>
      </w:r>
      <w:r w:rsidR="007B0605" w:rsidRPr="001F59B7">
        <w:rPr>
          <w:rFonts w:asciiTheme="minorEastAsia" w:eastAsiaTheme="minorEastAsia" w:hAnsiTheme="minorEastAsia"/>
          <w:spacing w:val="2"/>
          <w:szCs w:val="21"/>
        </w:rPr>
        <w:t>5</w:t>
      </w:r>
      <w:r w:rsidRPr="001F59B7">
        <w:rPr>
          <w:rFonts w:asciiTheme="minorEastAsia" w:eastAsiaTheme="minorEastAsia" w:hAnsiTheme="minorEastAsia" w:hint="eastAsia"/>
          <w:spacing w:val="2"/>
          <w:szCs w:val="21"/>
        </w:rPr>
        <w:t>）</w:t>
      </w:r>
      <w:r w:rsidRPr="001F59B7">
        <w:rPr>
          <w:rFonts w:asciiTheme="minorEastAsia" w:eastAsiaTheme="minorEastAsia" w:hAnsiTheme="minorEastAsia" w:cs="Arial" w:hint="eastAsia"/>
          <w:kern w:val="0"/>
          <w:szCs w:val="21"/>
        </w:rPr>
        <w:t>本次招标范围：</w:t>
      </w:r>
      <w:r w:rsidRPr="001F59B7">
        <w:rPr>
          <w:rFonts w:ascii="宋体" w:hAnsi="宋体" w:hint="eastAsia"/>
          <w:spacing w:val="2"/>
          <w:szCs w:val="21"/>
        </w:rPr>
        <w:t>工程量清单</w:t>
      </w:r>
      <w:r w:rsidR="00386143" w:rsidRPr="001F59B7">
        <w:rPr>
          <w:rFonts w:ascii="宋体" w:hAnsi="宋体" w:hint="eastAsia"/>
          <w:spacing w:val="2"/>
          <w:szCs w:val="21"/>
        </w:rPr>
        <w:t>及施工图</w:t>
      </w:r>
      <w:r w:rsidRPr="001F59B7">
        <w:rPr>
          <w:rFonts w:ascii="宋体" w:hAnsi="宋体" w:hint="eastAsia"/>
          <w:spacing w:val="2"/>
          <w:szCs w:val="21"/>
        </w:rPr>
        <w:t>范围内全部</w:t>
      </w:r>
      <w:r w:rsidR="00386143" w:rsidRPr="001F59B7">
        <w:rPr>
          <w:rFonts w:ascii="宋体" w:hAnsi="宋体" w:hint="eastAsia"/>
          <w:spacing w:val="2"/>
          <w:szCs w:val="21"/>
        </w:rPr>
        <w:t>工作内容</w:t>
      </w:r>
      <w:r w:rsidR="007B0605" w:rsidRPr="001F59B7">
        <w:rPr>
          <w:rFonts w:ascii="宋体" w:hAnsi="宋体" w:hint="eastAsia"/>
          <w:spacing w:val="2"/>
          <w:szCs w:val="21"/>
        </w:rPr>
        <w:t>。</w:t>
      </w:r>
    </w:p>
    <w:p w14:paraId="7452B141" w14:textId="19F6951E" w:rsidR="00D512DE" w:rsidRPr="001F59B7" w:rsidRDefault="002B7ED9" w:rsidP="007B0605">
      <w:pPr>
        <w:snapToGrid w:val="0"/>
        <w:spacing w:line="360" w:lineRule="exact"/>
        <w:ind w:firstLineChars="200" w:firstLine="420"/>
        <w:rPr>
          <w:rFonts w:asciiTheme="minorEastAsia" w:eastAsiaTheme="minorEastAsia" w:hAnsiTheme="minorEastAsia"/>
          <w:szCs w:val="21"/>
        </w:rPr>
      </w:pPr>
      <w:r w:rsidRPr="001F59B7">
        <w:rPr>
          <w:rFonts w:asciiTheme="minorEastAsia" w:eastAsiaTheme="minorEastAsia" w:hAnsiTheme="minorEastAsia" w:hint="eastAsia"/>
          <w:szCs w:val="21"/>
        </w:rPr>
        <w:t>6</w:t>
      </w:r>
      <w:r w:rsidR="00D512DE" w:rsidRPr="001F59B7">
        <w:rPr>
          <w:rFonts w:asciiTheme="minorEastAsia" w:eastAsiaTheme="minorEastAsia" w:hAnsiTheme="minorEastAsia"/>
          <w:szCs w:val="21"/>
        </w:rPr>
        <w:t>.</w:t>
      </w:r>
      <w:r w:rsidR="00D512DE" w:rsidRPr="001F59B7">
        <w:rPr>
          <w:rFonts w:asciiTheme="minorEastAsia" w:eastAsiaTheme="minorEastAsia" w:hAnsiTheme="minorEastAsia" w:hint="eastAsia"/>
          <w:szCs w:val="21"/>
        </w:rPr>
        <w:t>合同履行期限：</w:t>
      </w:r>
      <w:r w:rsidR="001351F9" w:rsidRPr="001F59B7">
        <w:rPr>
          <w:rFonts w:asciiTheme="minorEastAsia" w:eastAsiaTheme="minorEastAsia" w:hAnsiTheme="minorEastAsia"/>
          <w:szCs w:val="21"/>
        </w:rPr>
        <w:t xml:space="preserve"> </w:t>
      </w:r>
      <w:r w:rsidR="007B0605" w:rsidRPr="001F59B7">
        <w:rPr>
          <w:rFonts w:asciiTheme="minorEastAsia" w:eastAsiaTheme="minorEastAsia" w:hAnsiTheme="minorEastAsia"/>
          <w:szCs w:val="21"/>
        </w:rPr>
        <w:t>100</w:t>
      </w:r>
      <w:r w:rsidR="007B0605" w:rsidRPr="001F59B7">
        <w:rPr>
          <w:rFonts w:asciiTheme="minorEastAsia" w:eastAsiaTheme="minorEastAsia" w:hAnsiTheme="minorEastAsia" w:hint="eastAsia"/>
          <w:szCs w:val="21"/>
        </w:rPr>
        <w:t>日历天</w:t>
      </w:r>
      <w:r w:rsidR="001351F9" w:rsidRPr="001F59B7">
        <w:rPr>
          <w:rFonts w:asciiTheme="minorEastAsia" w:eastAsiaTheme="minorEastAsia" w:hAnsiTheme="minorEastAsia" w:hint="eastAsia"/>
          <w:szCs w:val="21"/>
        </w:rPr>
        <w:t>，</w:t>
      </w:r>
      <w:r w:rsidR="001351F9" w:rsidRPr="001F59B7">
        <w:rPr>
          <w:rFonts w:ascii="宋体" w:hAnsi="宋体" w:hint="eastAsia"/>
          <w:szCs w:val="21"/>
        </w:rPr>
        <w:t>具体开工时间以现场书面通知为准</w:t>
      </w:r>
      <w:r w:rsidR="007B0605" w:rsidRPr="001F59B7">
        <w:rPr>
          <w:rFonts w:asciiTheme="minorEastAsia" w:eastAsiaTheme="minorEastAsia" w:hAnsiTheme="minorEastAsia" w:hint="eastAsia"/>
          <w:szCs w:val="21"/>
        </w:rPr>
        <w:t>。</w:t>
      </w:r>
    </w:p>
    <w:p w14:paraId="2366F0D1" w14:textId="77777777" w:rsidR="00D512DE" w:rsidRPr="001F59B7" w:rsidRDefault="002B7ED9" w:rsidP="00D512DE">
      <w:pPr>
        <w:snapToGrid w:val="0"/>
        <w:spacing w:line="360" w:lineRule="exact"/>
        <w:ind w:firstLineChars="200" w:firstLine="420"/>
        <w:rPr>
          <w:rFonts w:asciiTheme="minorEastAsia" w:eastAsiaTheme="minorEastAsia" w:hAnsiTheme="minorEastAsia"/>
          <w:szCs w:val="21"/>
        </w:rPr>
      </w:pPr>
      <w:r w:rsidRPr="001F59B7">
        <w:rPr>
          <w:rFonts w:asciiTheme="minorEastAsia" w:eastAsiaTheme="minorEastAsia" w:hAnsiTheme="minorEastAsia" w:hint="eastAsia"/>
          <w:szCs w:val="21"/>
        </w:rPr>
        <w:t>7</w:t>
      </w:r>
      <w:r w:rsidR="00D512DE" w:rsidRPr="001F59B7">
        <w:rPr>
          <w:rFonts w:asciiTheme="minorEastAsia" w:eastAsiaTheme="minorEastAsia" w:hAnsiTheme="minorEastAsia" w:hint="eastAsia"/>
          <w:szCs w:val="21"/>
        </w:rPr>
        <w:t>.本项目</w:t>
      </w:r>
      <w:r w:rsidRPr="001F59B7">
        <w:rPr>
          <w:rFonts w:asciiTheme="majorEastAsia" w:eastAsiaTheme="majorEastAsia" w:hAnsiTheme="majorEastAsia"/>
          <w:szCs w:val="21"/>
        </w:rPr>
        <w:t>不接受</w:t>
      </w:r>
      <w:r w:rsidR="00D512DE" w:rsidRPr="001F59B7">
        <w:rPr>
          <w:rFonts w:asciiTheme="minorEastAsia" w:eastAsiaTheme="minorEastAsia" w:hAnsiTheme="minorEastAsia" w:hint="eastAsia"/>
          <w:szCs w:val="21"/>
        </w:rPr>
        <w:t>联合体。</w:t>
      </w:r>
    </w:p>
    <w:p w14:paraId="3F315279" w14:textId="77777777" w:rsidR="00317460" w:rsidRPr="001F59B7" w:rsidRDefault="00317460" w:rsidP="00DA65AA">
      <w:pPr>
        <w:adjustRightInd w:val="0"/>
        <w:spacing w:line="360" w:lineRule="exact"/>
        <w:ind w:firstLineChars="201" w:firstLine="424"/>
        <w:rPr>
          <w:rFonts w:ascii="宋体" w:hAnsi="宋体" w:cs="Arial"/>
          <w:b/>
          <w:kern w:val="0"/>
          <w:szCs w:val="21"/>
        </w:rPr>
      </w:pPr>
      <w:r w:rsidRPr="001F59B7">
        <w:rPr>
          <w:rFonts w:ascii="宋体" w:hAnsi="宋体" w:cs="Arial" w:hint="eastAsia"/>
          <w:b/>
          <w:kern w:val="0"/>
          <w:szCs w:val="21"/>
        </w:rPr>
        <w:t xml:space="preserve">二、申请人的资格要求 </w:t>
      </w:r>
    </w:p>
    <w:p w14:paraId="6235CFE9" w14:textId="77777777" w:rsidR="00317460" w:rsidRPr="001F59B7" w:rsidRDefault="00317460" w:rsidP="00317460">
      <w:pPr>
        <w:spacing w:line="360" w:lineRule="exact"/>
        <w:ind w:firstLineChars="200" w:firstLine="420"/>
        <w:rPr>
          <w:rFonts w:ascii="宋体" w:hAnsi="宋体" w:cs="宋体"/>
          <w:szCs w:val="21"/>
        </w:rPr>
      </w:pPr>
      <w:r w:rsidRPr="001F59B7">
        <w:rPr>
          <w:rFonts w:ascii="宋体" w:hAnsi="宋体" w:cs="宋体" w:hint="eastAsia"/>
          <w:szCs w:val="21"/>
        </w:rPr>
        <w:t>1.</w:t>
      </w:r>
      <w:r w:rsidRPr="001F59B7">
        <w:rPr>
          <w:rFonts w:ascii="宋体" w:hAnsi="宋体"/>
          <w:szCs w:val="21"/>
        </w:rPr>
        <w:t>在中华人民共和国境内注册，</w:t>
      </w:r>
      <w:r w:rsidRPr="001F59B7">
        <w:rPr>
          <w:rFonts w:ascii="宋体" w:hAnsi="宋体" w:cs="宋体" w:hint="eastAsia"/>
          <w:szCs w:val="21"/>
        </w:rPr>
        <w:t xml:space="preserve">具有独立承担民事责任的能力； </w:t>
      </w:r>
    </w:p>
    <w:p w14:paraId="45760352" w14:textId="77777777" w:rsidR="00317460" w:rsidRPr="001F59B7" w:rsidRDefault="00317460" w:rsidP="00317460">
      <w:pPr>
        <w:spacing w:line="360" w:lineRule="exact"/>
        <w:ind w:firstLineChars="200" w:firstLine="420"/>
        <w:rPr>
          <w:rFonts w:ascii="宋体" w:hAnsi="宋体" w:cs="宋体"/>
          <w:szCs w:val="21"/>
        </w:rPr>
      </w:pPr>
      <w:r w:rsidRPr="001F59B7">
        <w:rPr>
          <w:rFonts w:ascii="宋体" w:hAnsi="宋体" w:cs="宋体" w:hint="eastAsia"/>
          <w:szCs w:val="21"/>
        </w:rPr>
        <w:t xml:space="preserve">2.具有良好的商业信誉和健全的财务会计制度； </w:t>
      </w:r>
    </w:p>
    <w:p w14:paraId="5B6A4D49" w14:textId="77777777" w:rsidR="00317460" w:rsidRPr="001F59B7" w:rsidRDefault="00317460" w:rsidP="00317460">
      <w:pPr>
        <w:spacing w:line="360" w:lineRule="exact"/>
        <w:ind w:firstLineChars="200" w:firstLine="420"/>
        <w:rPr>
          <w:rFonts w:ascii="宋体" w:hAnsi="宋体" w:cs="宋体"/>
          <w:szCs w:val="21"/>
        </w:rPr>
      </w:pPr>
      <w:r w:rsidRPr="001F59B7">
        <w:rPr>
          <w:rFonts w:ascii="宋体" w:hAnsi="宋体" w:cs="宋体" w:hint="eastAsia"/>
          <w:szCs w:val="21"/>
        </w:rPr>
        <w:t xml:space="preserve">3.具有履行合同所必需的设备和专业技术能力； </w:t>
      </w:r>
    </w:p>
    <w:p w14:paraId="1823C3F6" w14:textId="77777777" w:rsidR="00317460" w:rsidRPr="001F59B7" w:rsidRDefault="00317460" w:rsidP="00317460">
      <w:pPr>
        <w:spacing w:line="360" w:lineRule="exact"/>
        <w:ind w:firstLineChars="200" w:firstLine="420"/>
        <w:rPr>
          <w:rFonts w:ascii="宋体" w:hAnsi="宋体" w:cs="宋体"/>
          <w:szCs w:val="21"/>
        </w:rPr>
      </w:pPr>
      <w:r w:rsidRPr="001F59B7">
        <w:rPr>
          <w:rFonts w:ascii="宋体" w:hAnsi="宋体" w:cs="宋体" w:hint="eastAsia"/>
          <w:szCs w:val="21"/>
        </w:rPr>
        <w:t xml:space="preserve">4.有依法缴纳税收和社会保障资金的良好记录； </w:t>
      </w:r>
    </w:p>
    <w:p w14:paraId="2F21710F" w14:textId="77777777" w:rsidR="00317460" w:rsidRPr="001F59B7" w:rsidRDefault="00317460" w:rsidP="00317460">
      <w:pPr>
        <w:spacing w:line="360" w:lineRule="exact"/>
        <w:ind w:firstLineChars="200" w:firstLine="420"/>
        <w:rPr>
          <w:rFonts w:ascii="宋体" w:hAnsi="宋体" w:cs="宋体"/>
          <w:szCs w:val="21"/>
        </w:rPr>
      </w:pPr>
      <w:r w:rsidRPr="001F59B7">
        <w:rPr>
          <w:rFonts w:ascii="宋体" w:hAnsi="宋体" w:cs="宋体" w:hint="eastAsia"/>
          <w:szCs w:val="21"/>
        </w:rPr>
        <w:t>5.参加</w:t>
      </w:r>
      <w:r w:rsidR="009C2150" w:rsidRPr="001F59B7">
        <w:rPr>
          <w:rFonts w:ascii="宋体" w:hAnsi="宋体" w:cs="宋体" w:hint="eastAsia"/>
          <w:szCs w:val="21"/>
        </w:rPr>
        <w:t>招标</w:t>
      </w:r>
      <w:r w:rsidRPr="001F59B7">
        <w:rPr>
          <w:rFonts w:ascii="宋体" w:hAnsi="宋体" w:cs="宋体" w:hint="eastAsia"/>
          <w:szCs w:val="21"/>
        </w:rPr>
        <w:t xml:space="preserve">活动前三年内，在经营活动中没有重大违法记录； </w:t>
      </w:r>
    </w:p>
    <w:p w14:paraId="30FB2B3C" w14:textId="77777777" w:rsidR="00317460" w:rsidRPr="001F59B7" w:rsidRDefault="00317460" w:rsidP="00317460">
      <w:pPr>
        <w:spacing w:line="360" w:lineRule="exact"/>
        <w:ind w:firstLineChars="200" w:firstLine="420"/>
        <w:rPr>
          <w:rFonts w:ascii="宋体" w:hAnsi="宋体" w:cs="宋体"/>
          <w:szCs w:val="21"/>
        </w:rPr>
      </w:pPr>
      <w:r w:rsidRPr="001F59B7">
        <w:rPr>
          <w:rFonts w:ascii="宋体" w:hAnsi="宋体" w:cs="宋体" w:hint="eastAsia"/>
          <w:szCs w:val="21"/>
        </w:rPr>
        <w:t>6.法律、行政法规规定的其他条件；</w:t>
      </w:r>
    </w:p>
    <w:p w14:paraId="2EB66E05" w14:textId="77777777" w:rsidR="00317460" w:rsidRPr="001F59B7" w:rsidRDefault="00317460" w:rsidP="00317460">
      <w:pPr>
        <w:spacing w:line="360" w:lineRule="exact"/>
        <w:ind w:firstLineChars="200" w:firstLine="420"/>
        <w:rPr>
          <w:rFonts w:ascii="宋体" w:hAnsi="宋体" w:cs="宋体"/>
          <w:szCs w:val="21"/>
        </w:rPr>
      </w:pPr>
      <w:r w:rsidRPr="001F59B7">
        <w:rPr>
          <w:rFonts w:ascii="宋体" w:hAnsi="宋体" w:cs="宋体"/>
          <w:szCs w:val="21"/>
        </w:rPr>
        <w:t>7</w:t>
      </w:r>
      <w:r w:rsidRPr="001F59B7">
        <w:rPr>
          <w:rFonts w:ascii="宋体" w:hAnsi="宋体" w:cs="宋体" w:hint="eastAsia"/>
          <w:szCs w:val="21"/>
        </w:rPr>
        <w:t>.单位负责人为同一人或者存在直接控股、管理关系的不同投标人，不得参加同一合同项下的</w:t>
      </w:r>
      <w:r w:rsidR="009C2150" w:rsidRPr="001F59B7">
        <w:rPr>
          <w:rFonts w:ascii="宋体" w:hAnsi="宋体" w:cs="宋体" w:hint="eastAsia"/>
          <w:szCs w:val="21"/>
        </w:rPr>
        <w:t>投标</w:t>
      </w:r>
      <w:r w:rsidRPr="001F59B7">
        <w:rPr>
          <w:rFonts w:ascii="宋体" w:hAnsi="宋体" w:cs="宋体" w:hint="eastAsia"/>
          <w:szCs w:val="21"/>
        </w:rPr>
        <w:t>活动；</w:t>
      </w:r>
    </w:p>
    <w:p w14:paraId="27A78BC3" w14:textId="77777777" w:rsidR="00317460" w:rsidRPr="001F59B7" w:rsidRDefault="00317460" w:rsidP="00317460">
      <w:pPr>
        <w:spacing w:line="360" w:lineRule="exact"/>
        <w:ind w:firstLineChars="200" w:firstLine="420"/>
        <w:rPr>
          <w:rFonts w:ascii="宋体" w:hAnsi="宋体" w:cs="宋体"/>
          <w:szCs w:val="21"/>
        </w:rPr>
      </w:pPr>
      <w:r w:rsidRPr="001F59B7">
        <w:rPr>
          <w:rFonts w:ascii="宋体" w:hAnsi="宋体" w:cs="宋体" w:hint="eastAsia"/>
          <w:szCs w:val="21"/>
        </w:rPr>
        <w:t>8.未被“信用中国”网站（www.creditchina.gov.cn）列入失信被执行人、重大税收违法案件当事人名单、严重失信行为记录名单；</w:t>
      </w:r>
    </w:p>
    <w:p w14:paraId="61A9786D" w14:textId="77777777" w:rsidR="00317460" w:rsidRPr="001F59B7" w:rsidRDefault="00317460" w:rsidP="00317460">
      <w:pPr>
        <w:adjustRightInd w:val="0"/>
        <w:spacing w:line="360" w:lineRule="exact"/>
        <w:ind w:firstLineChars="201" w:firstLine="422"/>
        <w:rPr>
          <w:rFonts w:ascii="宋体" w:hAnsi="宋体"/>
          <w:szCs w:val="21"/>
        </w:rPr>
      </w:pPr>
      <w:r w:rsidRPr="001F59B7">
        <w:rPr>
          <w:rFonts w:ascii="宋体" w:hAnsi="宋体" w:cs="Arial" w:hint="eastAsia"/>
          <w:kern w:val="0"/>
          <w:szCs w:val="21"/>
        </w:rPr>
        <w:t>9.</w:t>
      </w:r>
      <w:r w:rsidRPr="001F59B7">
        <w:rPr>
          <w:rFonts w:ascii="宋体" w:hAnsi="宋体" w:hint="eastAsia"/>
          <w:szCs w:val="21"/>
        </w:rPr>
        <w:t>投标人</w:t>
      </w:r>
      <w:r w:rsidRPr="001F59B7">
        <w:rPr>
          <w:rFonts w:ascii="宋体" w:hAnsi="宋体"/>
          <w:szCs w:val="21"/>
        </w:rPr>
        <w:t>资质类别、等级</w:t>
      </w:r>
      <w:r w:rsidRPr="001F59B7">
        <w:rPr>
          <w:rFonts w:ascii="宋体" w:hAnsi="宋体" w:hint="eastAsia"/>
          <w:szCs w:val="21"/>
        </w:rPr>
        <w:t>：</w:t>
      </w:r>
    </w:p>
    <w:p w14:paraId="3D7DDD77" w14:textId="77777777" w:rsidR="00317460" w:rsidRPr="001F59B7" w:rsidRDefault="00317460" w:rsidP="00317460">
      <w:pPr>
        <w:spacing w:line="360" w:lineRule="exact"/>
        <w:ind w:firstLineChars="200" w:firstLine="420"/>
        <w:rPr>
          <w:shd w:val="clear" w:color="auto" w:fill="FFFFFF"/>
        </w:rPr>
      </w:pPr>
      <w:r w:rsidRPr="001F59B7">
        <w:rPr>
          <w:rFonts w:hint="eastAsia"/>
          <w:shd w:val="clear" w:color="auto" w:fill="FFFFFF"/>
        </w:rPr>
        <w:t>①具备有效的</w:t>
      </w:r>
      <w:r w:rsidR="002522EB" w:rsidRPr="001F59B7">
        <w:rPr>
          <w:rFonts w:hint="eastAsia"/>
          <w:b/>
          <w:shd w:val="clear" w:color="auto" w:fill="FFFFFF"/>
        </w:rPr>
        <w:t>市政公用工程施工总</w:t>
      </w:r>
      <w:r w:rsidRPr="001F59B7">
        <w:rPr>
          <w:rFonts w:hint="eastAsia"/>
          <w:b/>
          <w:shd w:val="clear" w:color="auto" w:fill="FFFFFF"/>
        </w:rPr>
        <w:t>承包</w:t>
      </w:r>
      <w:r w:rsidR="005A4633" w:rsidRPr="001F59B7">
        <w:rPr>
          <w:rFonts w:hint="eastAsia"/>
          <w:b/>
          <w:shd w:val="clear" w:color="auto" w:fill="FFFFFF"/>
        </w:rPr>
        <w:t>叁</w:t>
      </w:r>
      <w:r w:rsidRPr="001F59B7">
        <w:rPr>
          <w:b/>
          <w:shd w:val="clear" w:color="auto" w:fill="FFFFFF"/>
        </w:rPr>
        <w:t>级及以上资质</w:t>
      </w:r>
      <w:r w:rsidRPr="001F59B7">
        <w:rPr>
          <w:rFonts w:hint="eastAsia"/>
          <w:shd w:val="clear" w:color="auto" w:fill="FFFFFF"/>
        </w:rPr>
        <w:t>，</w:t>
      </w:r>
      <w:r w:rsidRPr="001F59B7">
        <w:rPr>
          <w:shd w:val="clear" w:color="auto" w:fill="FFFFFF"/>
        </w:rPr>
        <w:t>同时具备有效的安全生产许可证；</w:t>
      </w:r>
    </w:p>
    <w:p w14:paraId="20A5FF57" w14:textId="48FB9D51" w:rsidR="00317460" w:rsidRPr="001F59B7" w:rsidRDefault="00317460" w:rsidP="00317460">
      <w:pPr>
        <w:spacing w:line="360" w:lineRule="exact"/>
        <w:ind w:firstLineChars="200" w:firstLine="420"/>
        <w:rPr>
          <w:rFonts w:asciiTheme="minorEastAsia" w:eastAsiaTheme="minorEastAsia" w:hAnsiTheme="minorEastAsia"/>
        </w:rPr>
      </w:pPr>
      <w:r w:rsidRPr="001F59B7">
        <w:rPr>
          <w:rFonts w:ascii="宋体" w:hAnsi="宋体" w:cs="宋体" w:hint="eastAsia"/>
          <w:shd w:val="clear" w:color="auto" w:fill="FFFFFF"/>
        </w:rPr>
        <w:t>②</w:t>
      </w:r>
      <w:r w:rsidRPr="001F59B7">
        <w:rPr>
          <w:rFonts w:asciiTheme="minorEastAsia" w:eastAsiaTheme="minorEastAsia" w:hAnsiTheme="minorEastAsia" w:hint="eastAsia"/>
        </w:rPr>
        <w:t>投标人不得存在下列情形之一：a.为本项目的监理人、代建人、项目管理人，以及为本项目提供招标代理、设计服务的；b</w:t>
      </w:r>
      <w:r w:rsidRPr="001F59B7">
        <w:rPr>
          <w:rFonts w:asciiTheme="minorEastAsia" w:eastAsiaTheme="minorEastAsia" w:hAnsiTheme="minorEastAsia"/>
        </w:rPr>
        <w:t>.</w:t>
      </w:r>
      <w:r w:rsidRPr="001F59B7">
        <w:rPr>
          <w:rFonts w:asciiTheme="minorEastAsia" w:eastAsiaTheme="minorEastAsia" w:hAnsiTheme="minorEastAsia" w:hint="eastAsia"/>
        </w:rPr>
        <w:t>与本项目的监理人、代建人、招标代理机构同为一个法定代表人的，或者相互控股、参股的；c</w:t>
      </w:r>
      <w:r w:rsidRPr="001F59B7">
        <w:rPr>
          <w:rFonts w:asciiTheme="minorEastAsia" w:eastAsiaTheme="minorEastAsia" w:hAnsiTheme="minorEastAsia"/>
        </w:rPr>
        <w:t>.</w:t>
      </w:r>
      <w:r w:rsidRPr="001F59B7">
        <w:rPr>
          <w:rFonts w:asciiTheme="minorEastAsia" w:eastAsiaTheme="minorEastAsia" w:hAnsiTheme="minorEastAsia" w:hint="eastAsia"/>
        </w:rPr>
        <w:t>与</w:t>
      </w:r>
      <w:r w:rsidR="00DA65AA" w:rsidRPr="001F59B7">
        <w:rPr>
          <w:rFonts w:asciiTheme="minorEastAsia" w:eastAsiaTheme="minorEastAsia" w:hAnsiTheme="minorEastAsia" w:hint="eastAsia"/>
        </w:rPr>
        <w:t>招标人</w:t>
      </w:r>
      <w:r w:rsidRPr="001F59B7">
        <w:rPr>
          <w:rFonts w:asciiTheme="minorEastAsia" w:eastAsiaTheme="minorEastAsia" w:hAnsiTheme="minorEastAsia" w:hint="eastAsia"/>
        </w:rPr>
        <w:t>存在利害关系可能影响采购公正性的；</w:t>
      </w:r>
      <w:r w:rsidRPr="001F59B7">
        <w:rPr>
          <w:rFonts w:asciiTheme="minorEastAsia" w:eastAsiaTheme="minorEastAsia" w:hAnsiTheme="minorEastAsia" w:hint="eastAsia"/>
        </w:rPr>
        <w:lastRenderedPageBreak/>
        <w:t>d</w:t>
      </w:r>
      <w:r w:rsidRPr="001F59B7">
        <w:rPr>
          <w:rFonts w:asciiTheme="minorEastAsia" w:eastAsiaTheme="minorEastAsia" w:hAnsiTheme="minorEastAsia"/>
        </w:rPr>
        <w:t>.</w:t>
      </w:r>
      <w:r w:rsidRPr="001F59B7">
        <w:rPr>
          <w:rFonts w:asciiTheme="minorEastAsia" w:eastAsiaTheme="minorEastAsia" w:hAnsiTheme="minorEastAsia" w:hint="eastAsia"/>
        </w:rPr>
        <w:t>单位负责人为同一人或者存在控股、管理关系的不同单位；处于被责令停业、财产被接管、冻结和破产状态，以及</w:t>
      </w:r>
      <w:r w:rsidR="00EA415C" w:rsidRPr="001F59B7">
        <w:rPr>
          <w:rFonts w:asciiTheme="minorEastAsia" w:eastAsiaTheme="minorEastAsia" w:hAnsiTheme="minorEastAsia" w:hint="eastAsia"/>
        </w:rPr>
        <w:t>投标</w:t>
      </w:r>
      <w:r w:rsidRPr="001F59B7">
        <w:rPr>
          <w:rFonts w:asciiTheme="minorEastAsia" w:eastAsiaTheme="minorEastAsia" w:hAnsiTheme="minorEastAsia" w:hint="eastAsia"/>
        </w:rPr>
        <w:t>资格被取消或者被暂停且在暂停期内；e</w:t>
      </w:r>
      <w:r w:rsidRPr="001F59B7">
        <w:rPr>
          <w:rFonts w:asciiTheme="minorEastAsia" w:eastAsiaTheme="minorEastAsia" w:hAnsiTheme="minorEastAsia"/>
        </w:rPr>
        <w:t>.</w:t>
      </w:r>
      <w:r w:rsidRPr="001F59B7">
        <w:rPr>
          <w:rFonts w:asciiTheme="minorEastAsia" w:eastAsiaTheme="minorEastAsia" w:hAnsiTheme="minorEastAsia" w:hint="eastAsia"/>
        </w:rPr>
        <w:t>因拖欠工人工资或者因发生质量安全事故被有关部门限制在采购项目所在地承接工程的；f</w:t>
      </w:r>
      <w:r w:rsidRPr="001F59B7">
        <w:rPr>
          <w:rFonts w:asciiTheme="minorEastAsia" w:eastAsiaTheme="minorEastAsia" w:hAnsiTheme="minorEastAsia"/>
        </w:rPr>
        <w:t>.</w:t>
      </w:r>
      <w:r w:rsidR="00AE3634" w:rsidRPr="001F59B7">
        <w:rPr>
          <w:rFonts w:asciiTheme="minorEastAsia" w:eastAsiaTheme="minorEastAsia" w:hAnsiTheme="minorEastAsia" w:hint="eastAsia"/>
        </w:rPr>
        <w:t>投标人</w:t>
      </w:r>
      <w:r w:rsidRPr="001F59B7">
        <w:rPr>
          <w:rFonts w:asciiTheme="minorEastAsia" w:eastAsiaTheme="minorEastAsia" w:hAnsiTheme="minorEastAsia" w:hint="eastAsia"/>
        </w:rPr>
        <w:t>近 3 年内有行贿犯罪行为且被记录或者法定代表人有行贿犯罪记录且</w:t>
      </w:r>
      <w:proofErr w:type="gramStart"/>
      <w:r w:rsidRPr="001F59B7">
        <w:rPr>
          <w:rFonts w:asciiTheme="minorEastAsia" w:eastAsiaTheme="minorEastAsia" w:hAnsiTheme="minorEastAsia" w:hint="eastAsia"/>
        </w:rPr>
        <w:t>自记录</w:t>
      </w:r>
      <w:proofErr w:type="gramEnd"/>
      <w:r w:rsidRPr="001F59B7">
        <w:rPr>
          <w:rFonts w:asciiTheme="minorEastAsia" w:eastAsiaTheme="minorEastAsia" w:hAnsiTheme="minorEastAsia" w:hint="eastAsia"/>
        </w:rPr>
        <w:t>之日起未超过 5 年的；g</w:t>
      </w:r>
      <w:r w:rsidRPr="001F59B7">
        <w:rPr>
          <w:rFonts w:asciiTheme="minorEastAsia" w:eastAsiaTheme="minorEastAsia" w:hAnsiTheme="minorEastAsia"/>
        </w:rPr>
        <w:t>.</w:t>
      </w:r>
      <w:r w:rsidRPr="001F59B7">
        <w:rPr>
          <w:rFonts w:asciiTheme="minorEastAsia" w:eastAsiaTheme="minorEastAsia" w:hAnsiTheme="minorEastAsia" w:hint="eastAsia"/>
        </w:rPr>
        <w:t>不符合法律、法规规定的其他条件。</w:t>
      </w:r>
    </w:p>
    <w:p w14:paraId="1B416FAB" w14:textId="77777777" w:rsidR="00317460" w:rsidRPr="001F59B7" w:rsidRDefault="00317460" w:rsidP="00317460">
      <w:pPr>
        <w:adjustRightInd w:val="0"/>
        <w:spacing w:line="360" w:lineRule="exact"/>
        <w:ind w:firstLineChars="201" w:firstLine="422"/>
        <w:rPr>
          <w:rFonts w:ascii="宋体" w:hAnsi="宋体" w:cs="Arial"/>
          <w:kern w:val="0"/>
          <w:szCs w:val="21"/>
        </w:rPr>
      </w:pPr>
      <w:r w:rsidRPr="001F59B7">
        <w:rPr>
          <w:rFonts w:ascii="宋体" w:hAnsi="宋体" w:cs="Arial" w:hint="eastAsia"/>
          <w:kern w:val="0"/>
          <w:szCs w:val="21"/>
        </w:rPr>
        <w:t>10.注册建造师专业、等级：</w:t>
      </w:r>
    </w:p>
    <w:p w14:paraId="3865BC67" w14:textId="1CE6312B" w:rsidR="00317460" w:rsidRPr="001F59B7" w:rsidRDefault="009E7136" w:rsidP="00317460">
      <w:pPr>
        <w:spacing w:line="360" w:lineRule="exact"/>
        <w:ind w:firstLineChars="200" w:firstLine="420"/>
        <w:rPr>
          <w:shd w:val="clear" w:color="auto" w:fill="FFFFFF"/>
        </w:rPr>
      </w:pPr>
      <w:r w:rsidRPr="001F59B7">
        <w:rPr>
          <w:rFonts w:ascii="宋体" w:hAnsi="宋体" w:hint="eastAsia"/>
          <w:szCs w:val="21"/>
        </w:rPr>
        <w:t>（1）</w:t>
      </w:r>
      <w:r w:rsidR="00317460" w:rsidRPr="001F59B7">
        <w:rPr>
          <w:rFonts w:hint="eastAsia"/>
          <w:shd w:val="clear" w:color="auto" w:fill="FFFFFF"/>
        </w:rPr>
        <w:t>具有</w:t>
      </w:r>
      <w:r w:rsidR="00DD3D22" w:rsidRPr="001F59B7">
        <w:rPr>
          <w:rFonts w:hint="eastAsia"/>
          <w:b/>
          <w:shd w:val="clear" w:color="auto" w:fill="FFFFFF"/>
        </w:rPr>
        <w:t>市政公用工程</w:t>
      </w:r>
      <w:r w:rsidR="00317460" w:rsidRPr="001F59B7">
        <w:rPr>
          <w:rFonts w:hint="eastAsia"/>
          <w:b/>
          <w:shd w:val="clear" w:color="auto" w:fill="FFFFFF"/>
        </w:rPr>
        <w:t>二级及以上注册建造师资格</w:t>
      </w:r>
      <w:r w:rsidR="00317460" w:rsidRPr="001F59B7">
        <w:rPr>
          <w:rFonts w:hint="eastAsia"/>
          <w:shd w:val="clear" w:color="auto" w:fill="FFFFFF"/>
        </w:rPr>
        <w:t>，</w:t>
      </w:r>
      <w:r w:rsidR="00317460" w:rsidRPr="001F59B7">
        <w:rPr>
          <w:rFonts w:asciiTheme="minorEastAsia" w:eastAsiaTheme="minorEastAsia" w:hAnsiTheme="minorEastAsia" w:hint="eastAsia"/>
        </w:rPr>
        <w:t>具有有效的建设行政主管部门核发的安全生产考核合格证（B 证）</w:t>
      </w:r>
      <w:r w:rsidR="00E608C8" w:rsidRPr="001F59B7">
        <w:rPr>
          <w:rFonts w:hint="eastAsia"/>
          <w:shd w:val="clear" w:color="auto" w:fill="FFFFFF"/>
        </w:rPr>
        <w:t>，</w:t>
      </w:r>
      <w:r w:rsidR="00317460" w:rsidRPr="001F59B7">
        <w:rPr>
          <w:rFonts w:hint="eastAsia"/>
          <w:shd w:val="clear" w:color="auto" w:fill="FFFFFF"/>
        </w:rPr>
        <w:t>成交后不得更改项目负责人。</w:t>
      </w:r>
    </w:p>
    <w:p w14:paraId="31F9879F" w14:textId="3D216F1C" w:rsidR="00317460" w:rsidRPr="001F59B7" w:rsidRDefault="009E7136" w:rsidP="00317460">
      <w:pPr>
        <w:adjustRightInd w:val="0"/>
        <w:spacing w:line="360" w:lineRule="exact"/>
        <w:ind w:firstLineChars="201" w:firstLine="422"/>
        <w:rPr>
          <w:rFonts w:asciiTheme="minorEastAsia" w:eastAsiaTheme="minorEastAsia" w:hAnsiTheme="minorEastAsia"/>
        </w:rPr>
      </w:pPr>
      <w:r w:rsidRPr="001F59B7">
        <w:rPr>
          <w:rFonts w:asciiTheme="minorEastAsia" w:eastAsiaTheme="minorEastAsia" w:hAnsiTheme="minorEastAsia" w:hint="eastAsia"/>
        </w:rPr>
        <w:t>（2）注册建造师（项目负责人）必须满足下列条件：①注册建造</w:t>
      </w:r>
      <w:proofErr w:type="gramStart"/>
      <w:r w:rsidRPr="001F59B7">
        <w:rPr>
          <w:rFonts w:asciiTheme="minorEastAsia" w:eastAsiaTheme="minorEastAsia" w:hAnsiTheme="minorEastAsia" w:hint="eastAsia"/>
        </w:rPr>
        <w:t>师不得</w:t>
      </w:r>
      <w:proofErr w:type="gramEnd"/>
      <w:r w:rsidRPr="001F59B7">
        <w:rPr>
          <w:rFonts w:asciiTheme="minorEastAsia" w:eastAsiaTheme="minorEastAsia" w:hAnsiTheme="minorEastAsia" w:hint="eastAsia"/>
        </w:rPr>
        <w:t>同时在两个或者两个以上单位受聘或者执业；②注册</w:t>
      </w:r>
      <w:proofErr w:type="gramStart"/>
      <w:r w:rsidRPr="001F59B7">
        <w:rPr>
          <w:rFonts w:asciiTheme="minorEastAsia" w:eastAsiaTheme="minorEastAsia" w:hAnsiTheme="minorEastAsia" w:hint="eastAsia"/>
        </w:rPr>
        <w:t>建造师无在建</w:t>
      </w:r>
      <w:proofErr w:type="gramEnd"/>
      <w:r w:rsidRPr="001F59B7">
        <w:rPr>
          <w:rFonts w:asciiTheme="minorEastAsia" w:eastAsiaTheme="minorEastAsia" w:hAnsiTheme="minorEastAsia" w:hint="eastAsia"/>
        </w:rPr>
        <w:t>工程（投标</w:t>
      </w:r>
      <w:proofErr w:type="gramStart"/>
      <w:r w:rsidRPr="001F59B7">
        <w:rPr>
          <w:rFonts w:asciiTheme="minorEastAsia" w:eastAsiaTheme="minorEastAsia" w:hAnsiTheme="minorEastAsia" w:hint="eastAsia"/>
        </w:rPr>
        <w:t>建造师无在建</w:t>
      </w:r>
      <w:proofErr w:type="gramEnd"/>
      <w:r w:rsidRPr="001F59B7">
        <w:rPr>
          <w:rFonts w:asciiTheme="minorEastAsia" w:eastAsiaTheme="minorEastAsia" w:hAnsiTheme="minorEastAsia" w:hint="eastAsia"/>
        </w:rPr>
        <w:t>工程以常州市工程交易网查询为准。如注册建造</w:t>
      </w:r>
      <w:proofErr w:type="gramStart"/>
      <w:r w:rsidRPr="001F59B7">
        <w:rPr>
          <w:rFonts w:asciiTheme="minorEastAsia" w:eastAsiaTheme="minorEastAsia" w:hAnsiTheme="minorEastAsia" w:hint="eastAsia"/>
        </w:rPr>
        <w:t>师属于</w:t>
      </w:r>
      <w:proofErr w:type="gramEnd"/>
      <w:r w:rsidRPr="001F59B7">
        <w:rPr>
          <w:rFonts w:asciiTheme="minorEastAsia" w:eastAsiaTheme="minorEastAsia" w:hAnsiTheme="minorEastAsia" w:hint="eastAsia"/>
        </w:rPr>
        <w:t>变更后无在建工程的，自办理变更之日起不足六个月的，不得参与本项目的投标）；③注册</w:t>
      </w:r>
      <w:proofErr w:type="gramStart"/>
      <w:r w:rsidRPr="001F59B7">
        <w:rPr>
          <w:rFonts w:asciiTheme="minorEastAsia" w:eastAsiaTheme="minorEastAsia" w:hAnsiTheme="minorEastAsia" w:hint="eastAsia"/>
        </w:rPr>
        <w:t>建造师无行贿</w:t>
      </w:r>
      <w:proofErr w:type="gramEnd"/>
      <w:r w:rsidRPr="001F59B7">
        <w:rPr>
          <w:rFonts w:asciiTheme="minorEastAsia" w:eastAsiaTheme="minorEastAsia" w:hAnsiTheme="minorEastAsia" w:hint="eastAsia"/>
        </w:rPr>
        <w:t>犯罪行为记录或者有行贿犯罪行为记录，但</w:t>
      </w:r>
      <w:proofErr w:type="gramStart"/>
      <w:r w:rsidRPr="001F59B7">
        <w:rPr>
          <w:rFonts w:asciiTheme="minorEastAsia" w:eastAsiaTheme="minorEastAsia" w:hAnsiTheme="minorEastAsia" w:hint="eastAsia"/>
        </w:rPr>
        <w:t>自记录</w:t>
      </w:r>
      <w:proofErr w:type="gramEnd"/>
      <w:r w:rsidRPr="001F59B7">
        <w:rPr>
          <w:rFonts w:asciiTheme="minorEastAsia" w:eastAsiaTheme="minorEastAsia" w:hAnsiTheme="minorEastAsia" w:hint="eastAsia"/>
        </w:rPr>
        <w:t>之日起已超过5年的；④注册建造师具有有效的建设行政主管部门核发的安全生产考核合格证（B 证）；⑤具有社保机构出具的注册单位为注册建造师缴纳社会基本养老保险的近六个月内任意一个月缴纳凭证（自投标截止时间往前推）；⑥中标后不得更改注册建造师。</w:t>
      </w:r>
    </w:p>
    <w:p w14:paraId="4CD4AE2F" w14:textId="77777777" w:rsidR="00D512DE" w:rsidRPr="001F59B7" w:rsidRDefault="00D512DE" w:rsidP="00DA65AA">
      <w:pPr>
        <w:spacing w:line="360" w:lineRule="exact"/>
        <w:ind w:firstLineChars="200" w:firstLine="422"/>
        <w:rPr>
          <w:rFonts w:asciiTheme="majorEastAsia" w:eastAsiaTheme="majorEastAsia" w:hAnsiTheme="majorEastAsia" w:cs="宋体"/>
          <w:b/>
          <w:szCs w:val="21"/>
        </w:rPr>
      </w:pPr>
      <w:r w:rsidRPr="001F59B7">
        <w:rPr>
          <w:rFonts w:asciiTheme="majorEastAsia" w:eastAsiaTheme="majorEastAsia" w:hAnsiTheme="majorEastAsia" w:cs="宋体" w:hint="eastAsia"/>
          <w:b/>
          <w:szCs w:val="21"/>
        </w:rPr>
        <w:t>三、获取招标文件</w:t>
      </w:r>
    </w:p>
    <w:p w14:paraId="3D8D72A8" w14:textId="5D5838F4" w:rsidR="009E7136" w:rsidRPr="001F59B7" w:rsidRDefault="009E7136" w:rsidP="009E7136">
      <w:pPr>
        <w:spacing w:line="360" w:lineRule="exact"/>
        <w:ind w:firstLineChars="200" w:firstLine="420"/>
        <w:rPr>
          <w:rFonts w:asciiTheme="minorEastAsia" w:eastAsiaTheme="minorEastAsia" w:hAnsiTheme="minorEastAsia" w:cstheme="minorEastAsia"/>
          <w:b/>
          <w:bCs/>
          <w:kern w:val="0"/>
          <w:szCs w:val="21"/>
        </w:rPr>
      </w:pPr>
      <w:r w:rsidRPr="001F59B7">
        <w:rPr>
          <w:rFonts w:asciiTheme="minorEastAsia" w:eastAsiaTheme="minorEastAsia" w:hAnsiTheme="minorEastAsia" w:cstheme="minorEastAsia" w:hint="eastAsia"/>
          <w:szCs w:val="21"/>
        </w:rPr>
        <w:t>招标文件领购时间</w:t>
      </w:r>
      <w:r w:rsidRPr="001F59B7">
        <w:rPr>
          <w:rFonts w:asciiTheme="minorEastAsia" w:eastAsiaTheme="minorEastAsia" w:hAnsiTheme="minorEastAsia" w:cstheme="minorEastAsia" w:hint="eastAsia"/>
          <w:kern w:val="0"/>
          <w:szCs w:val="21"/>
        </w:rPr>
        <w:t>：</w:t>
      </w:r>
      <w:r w:rsidRPr="001F59B7">
        <w:rPr>
          <w:rFonts w:asciiTheme="minorEastAsia" w:eastAsiaTheme="minorEastAsia" w:hAnsiTheme="minorEastAsia" w:cstheme="minorEastAsia" w:hint="eastAsia"/>
          <w:b/>
          <w:bCs/>
          <w:kern w:val="0"/>
          <w:szCs w:val="21"/>
        </w:rPr>
        <w:t>2022年</w:t>
      </w:r>
      <w:r w:rsidR="005B293F" w:rsidRPr="001F59B7">
        <w:rPr>
          <w:rFonts w:asciiTheme="minorEastAsia" w:eastAsiaTheme="minorEastAsia" w:hAnsiTheme="minorEastAsia" w:cstheme="minorEastAsia" w:hint="eastAsia"/>
          <w:b/>
          <w:bCs/>
          <w:kern w:val="0"/>
          <w:szCs w:val="21"/>
        </w:rPr>
        <w:t>3</w:t>
      </w:r>
      <w:r w:rsidRPr="001F59B7">
        <w:rPr>
          <w:rFonts w:asciiTheme="minorEastAsia" w:eastAsiaTheme="minorEastAsia" w:hAnsiTheme="minorEastAsia" w:cstheme="minorEastAsia" w:hint="eastAsia"/>
          <w:b/>
          <w:bCs/>
          <w:kern w:val="0"/>
          <w:szCs w:val="21"/>
        </w:rPr>
        <w:t>月</w:t>
      </w:r>
      <w:r w:rsidR="003A6EC5" w:rsidRPr="001F59B7">
        <w:rPr>
          <w:rFonts w:asciiTheme="minorEastAsia" w:eastAsiaTheme="minorEastAsia" w:hAnsiTheme="minorEastAsia" w:cstheme="minorEastAsia" w:hint="eastAsia"/>
          <w:b/>
          <w:bCs/>
          <w:kern w:val="0"/>
          <w:szCs w:val="21"/>
        </w:rPr>
        <w:t>31</w:t>
      </w:r>
      <w:r w:rsidRPr="001F59B7">
        <w:rPr>
          <w:rFonts w:asciiTheme="minorEastAsia" w:eastAsiaTheme="minorEastAsia" w:hAnsiTheme="minorEastAsia" w:cstheme="minorEastAsia" w:hint="eastAsia"/>
          <w:b/>
          <w:bCs/>
          <w:kern w:val="0"/>
          <w:szCs w:val="21"/>
        </w:rPr>
        <w:t>日起</w:t>
      </w:r>
    </w:p>
    <w:p w14:paraId="76747883" w14:textId="54974781" w:rsidR="009E7136" w:rsidRPr="001F59B7" w:rsidRDefault="009E7136" w:rsidP="009E7136">
      <w:pPr>
        <w:spacing w:line="360" w:lineRule="exact"/>
        <w:ind w:firstLineChars="200" w:firstLine="420"/>
        <w:rPr>
          <w:rFonts w:asciiTheme="minorEastAsia" w:eastAsiaTheme="minorEastAsia" w:hAnsiTheme="minorEastAsia" w:cstheme="minorEastAsia"/>
          <w:kern w:val="0"/>
          <w:szCs w:val="21"/>
        </w:rPr>
      </w:pPr>
      <w:r w:rsidRPr="001F59B7">
        <w:rPr>
          <w:rFonts w:asciiTheme="minorEastAsia" w:eastAsiaTheme="minorEastAsia" w:hAnsiTheme="minorEastAsia" w:cstheme="minorEastAsia" w:hint="eastAsia"/>
          <w:szCs w:val="21"/>
        </w:rPr>
        <w:t>招标文件费用：</w:t>
      </w:r>
      <w:r w:rsidRPr="001F59B7">
        <w:rPr>
          <w:rFonts w:asciiTheme="minorEastAsia" w:eastAsiaTheme="minorEastAsia" w:hAnsiTheme="minorEastAsia" w:cstheme="minorEastAsia" w:hint="eastAsia"/>
          <w:b/>
          <w:kern w:val="0"/>
          <w:szCs w:val="21"/>
        </w:rPr>
        <w:t>人民币伍佰元整</w:t>
      </w:r>
      <w:r w:rsidRPr="001F59B7">
        <w:rPr>
          <w:rFonts w:asciiTheme="minorEastAsia" w:eastAsiaTheme="minorEastAsia" w:hAnsiTheme="minorEastAsia" w:cstheme="minorEastAsia" w:hint="eastAsia"/>
          <w:kern w:val="0"/>
          <w:szCs w:val="21"/>
        </w:rPr>
        <w:t>,</w:t>
      </w:r>
      <w:r w:rsidR="007D3605">
        <w:rPr>
          <w:rFonts w:asciiTheme="minorEastAsia" w:eastAsiaTheme="minorEastAsia" w:hAnsiTheme="minorEastAsia" w:cstheme="minorEastAsia" w:hint="eastAsia"/>
          <w:kern w:val="0"/>
          <w:szCs w:val="21"/>
        </w:rPr>
        <w:t>文件费用</w:t>
      </w:r>
      <w:r w:rsidRPr="001F59B7">
        <w:rPr>
          <w:rFonts w:asciiTheme="minorEastAsia" w:eastAsiaTheme="minorEastAsia" w:hAnsiTheme="minorEastAsia" w:cstheme="minorEastAsia" w:hint="eastAsia"/>
          <w:kern w:val="0"/>
          <w:szCs w:val="21"/>
        </w:rPr>
        <w:t>交给代理机构，未缴纳招标文件费用的投标单位所递交的投标文件不予接受。</w:t>
      </w:r>
    </w:p>
    <w:p w14:paraId="6D401F7D" w14:textId="77777777" w:rsidR="009E7136" w:rsidRDefault="009E7136" w:rsidP="009E7136">
      <w:pPr>
        <w:spacing w:line="360" w:lineRule="exact"/>
        <w:ind w:firstLineChars="200" w:firstLine="420"/>
        <w:rPr>
          <w:rFonts w:asciiTheme="minorEastAsia" w:eastAsiaTheme="minorEastAsia" w:hAnsiTheme="minorEastAsia" w:cstheme="minorEastAsia" w:hint="eastAsia"/>
          <w:b/>
          <w:kern w:val="0"/>
          <w:szCs w:val="21"/>
        </w:rPr>
      </w:pPr>
      <w:r w:rsidRPr="001F59B7">
        <w:rPr>
          <w:rFonts w:asciiTheme="minorEastAsia" w:eastAsiaTheme="minorEastAsia" w:hAnsiTheme="minorEastAsia" w:cstheme="minorEastAsia" w:hint="eastAsia"/>
          <w:kern w:val="0"/>
          <w:szCs w:val="21"/>
          <w:highlight w:val="yellow"/>
        </w:rPr>
        <w:t>招标文件领购地点：</w:t>
      </w:r>
      <w:r w:rsidRPr="001F59B7">
        <w:rPr>
          <w:rFonts w:asciiTheme="minorEastAsia" w:eastAsiaTheme="minorEastAsia" w:hAnsiTheme="minorEastAsia" w:cstheme="minorEastAsia" w:hint="eastAsia"/>
          <w:b/>
          <w:kern w:val="0"/>
          <w:szCs w:val="21"/>
          <w:highlight w:val="yellow"/>
        </w:rPr>
        <w:t>符合条件的投标人自行下载，并按要求编制投标文件。</w:t>
      </w:r>
    </w:p>
    <w:p w14:paraId="416AABDB" w14:textId="77777777" w:rsidR="00673206" w:rsidRPr="00D67788" w:rsidRDefault="00673206" w:rsidP="00673206">
      <w:pPr>
        <w:spacing w:line="360" w:lineRule="exact"/>
        <w:ind w:firstLineChars="200" w:firstLine="422"/>
        <w:rPr>
          <w:rFonts w:ascii="宋体" w:hAnsi="宋体" w:cs="宋体"/>
          <w:b/>
          <w:bCs/>
          <w:color w:val="FF0000"/>
          <w:szCs w:val="21"/>
        </w:rPr>
      </w:pPr>
      <w:r w:rsidRPr="00D67788">
        <w:rPr>
          <w:rFonts w:ascii="宋体" w:hAnsi="宋体" w:cs="宋体" w:hint="eastAsia"/>
          <w:b/>
          <w:bCs/>
          <w:color w:val="FF0000"/>
          <w:szCs w:val="21"/>
        </w:rPr>
        <w:t>常州市城</w:t>
      </w:r>
      <w:proofErr w:type="gramStart"/>
      <w:r w:rsidRPr="00D67788">
        <w:rPr>
          <w:rFonts w:ascii="宋体" w:hAnsi="宋体" w:cs="宋体" w:hint="eastAsia"/>
          <w:b/>
          <w:bCs/>
          <w:color w:val="FF0000"/>
          <w:szCs w:val="21"/>
        </w:rPr>
        <w:t>投建设</w:t>
      </w:r>
      <w:proofErr w:type="gramEnd"/>
      <w:r w:rsidRPr="00D67788">
        <w:rPr>
          <w:rFonts w:ascii="宋体" w:hAnsi="宋体" w:cs="宋体" w:hint="eastAsia"/>
          <w:b/>
          <w:bCs/>
          <w:color w:val="FF0000"/>
          <w:szCs w:val="21"/>
        </w:rPr>
        <w:t>工程招标有限公司账户</w:t>
      </w:r>
    </w:p>
    <w:p w14:paraId="344FBE8F" w14:textId="77777777" w:rsidR="00673206" w:rsidRPr="00D67788" w:rsidRDefault="00673206" w:rsidP="00673206">
      <w:pPr>
        <w:spacing w:line="360" w:lineRule="exact"/>
        <w:ind w:firstLineChars="200" w:firstLine="420"/>
        <w:rPr>
          <w:rFonts w:asciiTheme="majorEastAsia" w:eastAsiaTheme="majorEastAsia" w:hAnsiTheme="majorEastAsia" w:cs="宋体"/>
          <w:color w:val="FF0000"/>
          <w:szCs w:val="21"/>
        </w:rPr>
      </w:pPr>
      <w:r w:rsidRPr="00D67788">
        <w:rPr>
          <w:rFonts w:asciiTheme="majorEastAsia" w:eastAsiaTheme="majorEastAsia" w:hAnsiTheme="majorEastAsia" w:cs="宋体" w:hint="eastAsia"/>
          <w:color w:val="FF0000"/>
          <w:szCs w:val="21"/>
        </w:rPr>
        <w:t>收款单位：常州市城</w:t>
      </w:r>
      <w:proofErr w:type="gramStart"/>
      <w:r w:rsidRPr="00D67788">
        <w:rPr>
          <w:rFonts w:asciiTheme="majorEastAsia" w:eastAsiaTheme="majorEastAsia" w:hAnsiTheme="majorEastAsia" w:cs="宋体" w:hint="eastAsia"/>
          <w:color w:val="FF0000"/>
          <w:szCs w:val="21"/>
        </w:rPr>
        <w:t>投建设</w:t>
      </w:r>
      <w:proofErr w:type="gramEnd"/>
      <w:r w:rsidRPr="00D67788">
        <w:rPr>
          <w:rFonts w:asciiTheme="majorEastAsia" w:eastAsiaTheme="majorEastAsia" w:hAnsiTheme="majorEastAsia" w:cs="宋体" w:hint="eastAsia"/>
          <w:color w:val="FF0000"/>
          <w:szCs w:val="21"/>
        </w:rPr>
        <w:t>工程招标有限公司</w:t>
      </w:r>
    </w:p>
    <w:p w14:paraId="724E5128" w14:textId="77777777" w:rsidR="00673206" w:rsidRPr="00D67788" w:rsidRDefault="00673206" w:rsidP="00673206">
      <w:pPr>
        <w:spacing w:line="360" w:lineRule="exact"/>
        <w:ind w:firstLineChars="200" w:firstLine="420"/>
        <w:rPr>
          <w:rFonts w:ascii="宋体" w:hAnsi="宋体"/>
          <w:color w:val="FF0000"/>
        </w:rPr>
      </w:pPr>
      <w:r w:rsidRPr="00D67788">
        <w:rPr>
          <w:rFonts w:ascii="宋体" w:hAnsi="宋体" w:hint="eastAsia"/>
          <w:color w:val="FF0000"/>
        </w:rPr>
        <w:t>开户银行：江苏银行常州新北支行</w:t>
      </w:r>
      <w:bookmarkStart w:id="1" w:name="_GoBack"/>
      <w:bookmarkEnd w:id="1"/>
    </w:p>
    <w:p w14:paraId="418C6A3C" w14:textId="77777777" w:rsidR="00673206" w:rsidRPr="00D67788" w:rsidRDefault="00673206" w:rsidP="00673206">
      <w:pPr>
        <w:spacing w:line="360" w:lineRule="exact"/>
        <w:ind w:firstLineChars="200" w:firstLine="420"/>
        <w:rPr>
          <w:rFonts w:ascii="宋体" w:hAnsi="宋体"/>
          <w:color w:val="FF0000"/>
        </w:rPr>
      </w:pPr>
      <w:r w:rsidRPr="00D67788">
        <w:rPr>
          <w:rFonts w:ascii="宋体" w:hAnsi="宋体" w:hint="eastAsia"/>
          <w:color w:val="FF0000"/>
        </w:rPr>
        <w:t>银行账号：82600188000245718</w:t>
      </w:r>
    </w:p>
    <w:p w14:paraId="73DD8F8A" w14:textId="77777777" w:rsidR="00D512DE" w:rsidRPr="001F59B7" w:rsidRDefault="00D512DE" w:rsidP="00EC1AE5">
      <w:pPr>
        <w:spacing w:line="360" w:lineRule="exact"/>
        <w:ind w:firstLineChars="200" w:firstLine="422"/>
        <w:rPr>
          <w:rFonts w:ascii="宋体" w:hAnsi="宋体"/>
          <w:b/>
        </w:rPr>
      </w:pPr>
      <w:r w:rsidRPr="001F59B7">
        <w:rPr>
          <w:rFonts w:ascii="宋体" w:hAnsi="宋体" w:hint="eastAsia"/>
          <w:b/>
        </w:rPr>
        <w:t>四、提交投标文件截止时间、开标时间和地点</w:t>
      </w:r>
    </w:p>
    <w:p w14:paraId="15D8A2FD" w14:textId="241C27D2" w:rsidR="00D512DE" w:rsidRPr="001F59B7" w:rsidRDefault="00022828" w:rsidP="00D512DE">
      <w:pPr>
        <w:spacing w:line="360" w:lineRule="exact"/>
        <w:ind w:firstLineChars="200" w:firstLine="420"/>
        <w:rPr>
          <w:rFonts w:ascii="宋体" w:hAnsi="宋体"/>
        </w:rPr>
      </w:pPr>
      <w:r w:rsidRPr="001F59B7">
        <w:rPr>
          <w:rFonts w:ascii="宋体" w:hAnsi="宋体" w:hint="eastAsia"/>
        </w:rPr>
        <w:t>2022年4月15日9点30分</w:t>
      </w:r>
      <w:r w:rsidR="00D512DE" w:rsidRPr="001F59B7">
        <w:rPr>
          <w:rFonts w:ascii="宋体" w:hAnsi="宋体" w:hint="eastAsia"/>
        </w:rPr>
        <w:t>（北京时间）</w:t>
      </w:r>
    </w:p>
    <w:p w14:paraId="03D7D65B" w14:textId="77777777" w:rsidR="0080542B" w:rsidRPr="001F59B7" w:rsidRDefault="0080542B" w:rsidP="0080542B">
      <w:pPr>
        <w:spacing w:line="360" w:lineRule="exact"/>
        <w:ind w:firstLineChars="200" w:firstLine="420"/>
        <w:rPr>
          <w:rFonts w:ascii="宋体" w:hAnsi="宋体" w:cs="宋体"/>
        </w:rPr>
      </w:pPr>
      <w:r w:rsidRPr="001F59B7">
        <w:rPr>
          <w:rFonts w:ascii="宋体" w:hAnsi="宋体" w:cs="宋体" w:hint="eastAsia"/>
        </w:rPr>
        <w:t>开标方式：</w:t>
      </w:r>
      <w:proofErr w:type="gramStart"/>
      <w:r w:rsidRPr="001F59B7">
        <w:rPr>
          <w:rFonts w:ascii="宋体" w:hAnsi="宋体" w:cs="宋体" w:hint="eastAsia"/>
        </w:rPr>
        <w:t>不</w:t>
      </w:r>
      <w:proofErr w:type="gramEnd"/>
      <w:r w:rsidRPr="001F59B7">
        <w:rPr>
          <w:rFonts w:ascii="宋体" w:hAnsi="宋体" w:cs="宋体" w:hint="eastAsia"/>
        </w:rPr>
        <w:t>现场见面（</w:t>
      </w:r>
      <w:proofErr w:type="gramStart"/>
      <w:r w:rsidRPr="001F59B7">
        <w:rPr>
          <w:rFonts w:ascii="宋体" w:hAnsi="宋体" w:cs="宋体" w:hint="eastAsia"/>
        </w:rPr>
        <w:t>腾讯视频</w:t>
      </w:r>
      <w:proofErr w:type="gramEnd"/>
      <w:r w:rsidRPr="001F59B7">
        <w:rPr>
          <w:rFonts w:ascii="宋体" w:hAnsi="宋体" w:cs="宋体" w:hint="eastAsia"/>
        </w:rPr>
        <w:t>会议）</w:t>
      </w:r>
    </w:p>
    <w:p w14:paraId="0A471D14" w14:textId="77777777" w:rsidR="0080542B" w:rsidRPr="001F59B7" w:rsidRDefault="0080542B" w:rsidP="0080542B">
      <w:pPr>
        <w:spacing w:line="360" w:lineRule="exact"/>
        <w:ind w:firstLineChars="200" w:firstLine="420"/>
        <w:rPr>
          <w:rFonts w:ascii="宋体" w:hAnsi="宋体" w:cs="宋体"/>
        </w:rPr>
      </w:pPr>
      <w:r w:rsidRPr="001F59B7">
        <w:rPr>
          <w:rFonts w:ascii="宋体" w:hAnsi="宋体" w:cs="宋体" w:hint="eastAsia"/>
        </w:rPr>
        <w:t>开标地点：常州市城</w:t>
      </w:r>
      <w:proofErr w:type="gramStart"/>
      <w:r w:rsidRPr="001F59B7">
        <w:rPr>
          <w:rFonts w:ascii="宋体" w:hAnsi="宋体" w:cs="宋体" w:hint="eastAsia"/>
        </w:rPr>
        <w:t>投建设</w:t>
      </w:r>
      <w:proofErr w:type="gramEnd"/>
      <w:r w:rsidRPr="001F59B7">
        <w:rPr>
          <w:rFonts w:ascii="宋体" w:hAnsi="宋体" w:cs="宋体" w:hint="eastAsia"/>
        </w:rPr>
        <w:t>工程招标有限公司（常州市新北区通江中路396号中</w:t>
      </w:r>
      <w:proofErr w:type="gramStart"/>
      <w:r w:rsidRPr="001F59B7">
        <w:rPr>
          <w:rFonts w:ascii="宋体" w:hAnsi="宋体" w:cs="宋体" w:hint="eastAsia"/>
        </w:rPr>
        <w:t>创大厦</w:t>
      </w:r>
      <w:proofErr w:type="gramEnd"/>
      <w:r w:rsidRPr="001F59B7">
        <w:rPr>
          <w:rFonts w:ascii="宋体" w:hAnsi="宋体" w:cs="宋体" w:hint="eastAsia"/>
        </w:rPr>
        <w:t>4楼）</w:t>
      </w:r>
    </w:p>
    <w:p w14:paraId="65334EB2" w14:textId="77777777" w:rsidR="0080542B" w:rsidRPr="001F59B7" w:rsidRDefault="0080542B" w:rsidP="0080542B">
      <w:pPr>
        <w:spacing w:line="360" w:lineRule="exact"/>
        <w:ind w:firstLineChars="200" w:firstLine="420"/>
        <w:rPr>
          <w:rFonts w:ascii="宋体" w:hAnsi="宋体" w:cs="宋体"/>
        </w:rPr>
      </w:pPr>
      <w:r w:rsidRPr="001F59B7">
        <w:rPr>
          <w:rFonts w:ascii="宋体" w:hAnsi="宋体" w:cs="宋体" w:hint="eastAsia"/>
        </w:rPr>
        <w:t>递交方式：邮寄送达或现场送达</w:t>
      </w:r>
    </w:p>
    <w:p w14:paraId="7C5EF8F9" w14:textId="39554795" w:rsidR="0080542B" w:rsidRPr="001F59B7" w:rsidRDefault="0080542B" w:rsidP="0080542B">
      <w:pPr>
        <w:spacing w:line="360" w:lineRule="exact"/>
        <w:ind w:firstLineChars="200" w:firstLine="420"/>
        <w:rPr>
          <w:rFonts w:ascii="宋体" w:hAnsi="宋体"/>
          <w:szCs w:val="21"/>
        </w:rPr>
      </w:pPr>
      <w:r w:rsidRPr="001F59B7">
        <w:rPr>
          <w:rFonts w:ascii="宋体" w:hAnsi="宋体" w:hint="eastAsia"/>
          <w:szCs w:val="21"/>
        </w:rPr>
        <w:t>注</w:t>
      </w:r>
      <w:r w:rsidRPr="001F59B7">
        <w:rPr>
          <w:rFonts w:ascii="宋体" w:hAnsi="宋体"/>
          <w:szCs w:val="21"/>
        </w:rPr>
        <w:t>：</w:t>
      </w:r>
      <w:r w:rsidRPr="001F59B7">
        <w:rPr>
          <w:rFonts w:ascii="宋体" w:hAnsi="宋体" w:hint="eastAsia"/>
          <w:szCs w:val="21"/>
        </w:rPr>
        <w:t>1、</w:t>
      </w:r>
      <w:r w:rsidRPr="001F59B7">
        <w:rPr>
          <w:rFonts w:ascii="宋体" w:hAnsi="宋体"/>
          <w:szCs w:val="21"/>
        </w:rPr>
        <w:t>邮寄送达</w:t>
      </w:r>
      <w:r w:rsidRPr="001F59B7">
        <w:rPr>
          <w:rFonts w:ascii="宋体" w:hAnsi="宋体" w:hint="eastAsia"/>
          <w:szCs w:val="21"/>
        </w:rPr>
        <w:t>收件</w:t>
      </w:r>
      <w:r w:rsidRPr="001F59B7">
        <w:rPr>
          <w:rFonts w:ascii="宋体" w:hAnsi="宋体"/>
          <w:szCs w:val="21"/>
        </w:rPr>
        <w:t>信息</w:t>
      </w:r>
      <w:r w:rsidRPr="001F59B7">
        <w:rPr>
          <w:rFonts w:ascii="宋体" w:hAnsi="宋体" w:hint="eastAsia"/>
          <w:szCs w:val="21"/>
        </w:rPr>
        <w:t>，</w:t>
      </w:r>
      <w:r w:rsidRPr="001F59B7">
        <w:rPr>
          <w:rFonts w:ascii="宋体" w:hAnsi="宋体"/>
          <w:szCs w:val="21"/>
        </w:rPr>
        <w:t>收件地址：</w:t>
      </w:r>
      <w:r w:rsidRPr="001F59B7">
        <w:rPr>
          <w:rFonts w:ascii="宋体" w:hAnsi="宋体" w:hint="eastAsia"/>
          <w:szCs w:val="21"/>
        </w:rPr>
        <w:t>常州市新北区通江中路396号中</w:t>
      </w:r>
      <w:proofErr w:type="gramStart"/>
      <w:r w:rsidRPr="001F59B7">
        <w:rPr>
          <w:rFonts w:ascii="宋体" w:hAnsi="宋体" w:hint="eastAsia"/>
          <w:szCs w:val="21"/>
        </w:rPr>
        <w:t>创大厦</w:t>
      </w:r>
      <w:proofErr w:type="gramEnd"/>
      <w:r w:rsidRPr="001F59B7">
        <w:rPr>
          <w:rFonts w:ascii="宋体" w:hAnsi="宋体" w:hint="eastAsia"/>
          <w:szCs w:val="21"/>
        </w:rPr>
        <w:t>4楼，</w:t>
      </w:r>
      <w:r w:rsidRPr="001F59B7">
        <w:rPr>
          <w:rFonts w:ascii="宋体" w:hAnsi="宋体"/>
          <w:szCs w:val="21"/>
        </w:rPr>
        <w:t>收件人：</w:t>
      </w:r>
      <w:r w:rsidRPr="001F59B7">
        <w:rPr>
          <w:rFonts w:ascii="宋体" w:hAnsi="宋体" w:hint="eastAsia"/>
          <w:szCs w:val="21"/>
        </w:rPr>
        <w:t xml:space="preserve">张媛   </w:t>
      </w:r>
      <w:r w:rsidRPr="001F59B7">
        <w:rPr>
          <w:rFonts w:ascii="宋体" w:hAnsi="宋体"/>
          <w:szCs w:val="21"/>
        </w:rPr>
        <w:t>0519-81580101</w:t>
      </w:r>
      <w:r w:rsidRPr="001F59B7">
        <w:rPr>
          <w:rFonts w:ascii="宋体" w:hAnsi="宋体" w:hint="eastAsia"/>
          <w:szCs w:val="21"/>
        </w:rPr>
        <w:t>。</w:t>
      </w:r>
    </w:p>
    <w:p w14:paraId="62826164" w14:textId="0AC43FC1" w:rsidR="0080542B" w:rsidRPr="001F59B7" w:rsidRDefault="0080542B" w:rsidP="0080542B">
      <w:pPr>
        <w:spacing w:line="360" w:lineRule="exact"/>
        <w:ind w:firstLineChars="200" w:firstLine="420"/>
        <w:rPr>
          <w:rFonts w:ascii="宋体" w:hAnsi="宋体"/>
          <w:szCs w:val="21"/>
        </w:rPr>
      </w:pPr>
      <w:r w:rsidRPr="001F59B7">
        <w:rPr>
          <w:rFonts w:ascii="宋体" w:hAnsi="宋体"/>
          <w:szCs w:val="21"/>
        </w:rPr>
        <w:t>2</w:t>
      </w:r>
      <w:r w:rsidRPr="001F59B7">
        <w:rPr>
          <w:rFonts w:ascii="宋体" w:hAnsi="宋体" w:hint="eastAsia"/>
          <w:szCs w:val="21"/>
        </w:rPr>
        <w:t>、现场送达人员需提供个人有效身份证、本人健康码（绿码）、行程码、48小时内核酸阴性</w:t>
      </w:r>
      <w:r w:rsidRPr="001F59B7">
        <w:rPr>
          <w:rFonts w:ascii="宋体" w:hAnsi="宋体"/>
          <w:szCs w:val="21"/>
        </w:rPr>
        <w:t>证明</w:t>
      </w:r>
      <w:r w:rsidRPr="001F59B7">
        <w:rPr>
          <w:rFonts w:ascii="宋体" w:hAnsi="宋体" w:hint="eastAsia"/>
          <w:szCs w:val="21"/>
        </w:rPr>
        <w:t>材料、</w:t>
      </w:r>
      <w:r w:rsidRPr="001F59B7">
        <w:rPr>
          <w:rFonts w:ascii="宋体" w:hAnsi="宋体" w:cs="宋体" w:hint="eastAsia"/>
          <w:kern w:val="0"/>
          <w:szCs w:val="21"/>
        </w:rPr>
        <w:t>《疫情期间健康信息登记表》</w:t>
      </w:r>
      <w:r w:rsidRPr="001F59B7">
        <w:rPr>
          <w:rFonts w:ascii="宋体" w:hAnsi="宋体" w:hint="eastAsia"/>
          <w:szCs w:val="21"/>
        </w:rPr>
        <w:t>，并配合现场工作人员做好测温登记工作。</w:t>
      </w:r>
    </w:p>
    <w:p w14:paraId="7341B0DC" w14:textId="77777777" w:rsidR="00D512DE" w:rsidRPr="001F59B7" w:rsidRDefault="00D512DE" w:rsidP="00DA65AA">
      <w:pPr>
        <w:spacing w:line="360" w:lineRule="exact"/>
        <w:ind w:firstLineChars="200" w:firstLine="422"/>
        <w:rPr>
          <w:rFonts w:ascii="宋体" w:hAnsi="宋体"/>
          <w:b/>
        </w:rPr>
      </w:pPr>
      <w:r w:rsidRPr="001F59B7">
        <w:rPr>
          <w:rFonts w:ascii="宋体" w:hAnsi="宋体" w:hint="eastAsia"/>
          <w:b/>
        </w:rPr>
        <w:t>五、公告期限</w:t>
      </w:r>
    </w:p>
    <w:p w14:paraId="3A2AE0A2" w14:textId="73F07804" w:rsidR="00D512DE" w:rsidRPr="001F59B7" w:rsidRDefault="00D512DE" w:rsidP="00D512DE">
      <w:pPr>
        <w:spacing w:line="360" w:lineRule="exact"/>
        <w:ind w:firstLineChars="200" w:firstLine="420"/>
        <w:rPr>
          <w:rFonts w:ascii="宋体" w:hAnsi="宋体"/>
        </w:rPr>
      </w:pPr>
      <w:r w:rsidRPr="001F59B7">
        <w:rPr>
          <w:rFonts w:ascii="宋体" w:hAnsi="宋体" w:hint="eastAsia"/>
        </w:rPr>
        <w:t>自本公告发布之日起</w:t>
      </w:r>
      <w:r w:rsidR="00C60447" w:rsidRPr="001F59B7">
        <w:rPr>
          <w:rFonts w:ascii="宋体" w:hAnsi="宋体"/>
        </w:rPr>
        <w:t>5个日历日</w:t>
      </w:r>
      <w:r w:rsidRPr="001F59B7">
        <w:rPr>
          <w:rFonts w:ascii="宋体" w:hAnsi="宋体" w:hint="eastAsia"/>
        </w:rPr>
        <w:t>。</w:t>
      </w:r>
    </w:p>
    <w:p w14:paraId="19F8724F" w14:textId="77777777" w:rsidR="00D512DE" w:rsidRPr="001F59B7" w:rsidRDefault="00D512DE" w:rsidP="00DA65AA">
      <w:pPr>
        <w:spacing w:line="360" w:lineRule="exact"/>
        <w:ind w:firstLineChars="200" w:firstLine="422"/>
        <w:rPr>
          <w:rFonts w:ascii="宋体" w:hAnsi="宋体"/>
          <w:b/>
        </w:rPr>
      </w:pPr>
      <w:r w:rsidRPr="001F59B7">
        <w:rPr>
          <w:rFonts w:ascii="宋体" w:hAnsi="宋体" w:hint="eastAsia"/>
          <w:b/>
        </w:rPr>
        <w:t>六、其他补充事宜</w:t>
      </w:r>
    </w:p>
    <w:p w14:paraId="6B45F0CD" w14:textId="77777777" w:rsidR="00D512DE" w:rsidRPr="001F59B7" w:rsidRDefault="00D512DE" w:rsidP="00DA65AA">
      <w:pPr>
        <w:spacing w:line="360" w:lineRule="exact"/>
        <w:ind w:firstLineChars="200" w:firstLine="422"/>
        <w:rPr>
          <w:rFonts w:asciiTheme="minorEastAsia" w:eastAsiaTheme="minorEastAsia" w:hAnsiTheme="minorEastAsia" w:cs="宋体"/>
          <w:b/>
          <w:szCs w:val="21"/>
        </w:rPr>
      </w:pPr>
      <w:r w:rsidRPr="001F59B7">
        <w:rPr>
          <w:rFonts w:asciiTheme="minorEastAsia" w:eastAsiaTheme="minorEastAsia" w:hAnsiTheme="minorEastAsia" w:cs="宋体" w:hint="eastAsia"/>
          <w:b/>
          <w:szCs w:val="21"/>
        </w:rPr>
        <w:lastRenderedPageBreak/>
        <w:t>1.现场踏勘及标前答疑</w:t>
      </w:r>
    </w:p>
    <w:p w14:paraId="279F05F8" w14:textId="77777777" w:rsidR="00D512DE" w:rsidRPr="001F59B7" w:rsidRDefault="00D512DE" w:rsidP="00D512DE">
      <w:pPr>
        <w:spacing w:line="360" w:lineRule="exact"/>
        <w:ind w:firstLineChars="200" w:firstLine="420"/>
        <w:rPr>
          <w:rFonts w:asciiTheme="minorEastAsia" w:eastAsiaTheme="minorEastAsia" w:hAnsiTheme="minorEastAsia"/>
          <w:bCs/>
          <w:szCs w:val="21"/>
        </w:rPr>
      </w:pPr>
      <w:r w:rsidRPr="001F59B7">
        <w:rPr>
          <w:rFonts w:asciiTheme="minorEastAsia" w:eastAsiaTheme="minorEastAsia" w:hAnsiTheme="minorEastAsia" w:hint="eastAsia"/>
          <w:bCs/>
          <w:szCs w:val="21"/>
        </w:rPr>
        <w:t>（1）投标人</w:t>
      </w:r>
      <w:r w:rsidRPr="001F59B7">
        <w:rPr>
          <w:rFonts w:asciiTheme="minorEastAsia" w:eastAsiaTheme="minorEastAsia" w:hAnsiTheme="minorEastAsia"/>
          <w:bCs/>
          <w:szCs w:val="21"/>
        </w:rPr>
        <w:t>自行踏勘</w:t>
      </w:r>
      <w:r w:rsidRPr="001F59B7">
        <w:rPr>
          <w:rFonts w:asciiTheme="minorEastAsia" w:eastAsiaTheme="minorEastAsia" w:hAnsiTheme="minorEastAsia" w:hint="eastAsia"/>
          <w:bCs/>
          <w:szCs w:val="21"/>
        </w:rPr>
        <w:t>现场。</w:t>
      </w:r>
    </w:p>
    <w:p w14:paraId="1AB4D157" w14:textId="77777777" w:rsidR="00D512DE" w:rsidRPr="001F59B7" w:rsidRDefault="00D512DE" w:rsidP="00D512DE">
      <w:pPr>
        <w:spacing w:line="360" w:lineRule="exact"/>
        <w:ind w:firstLineChars="200" w:firstLine="420"/>
        <w:rPr>
          <w:rFonts w:asciiTheme="minorEastAsia" w:eastAsiaTheme="minorEastAsia" w:hAnsiTheme="minorEastAsia"/>
          <w:szCs w:val="21"/>
        </w:rPr>
      </w:pPr>
      <w:r w:rsidRPr="001F59B7">
        <w:rPr>
          <w:rFonts w:asciiTheme="minorEastAsia" w:eastAsiaTheme="minorEastAsia" w:hAnsiTheme="minorEastAsia" w:hint="eastAsia"/>
          <w:bCs/>
          <w:szCs w:val="21"/>
        </w:rPr>
        <w:t>（2）</w:t>
      </w:r>
      <w:r w:rsidRPr="001F59B7">
        <w:rPr>
          <w:rFonts w:asciiTheme="minorEastAsia" w:eastAsiaTheme="minorEastAsia" w:hAnsiTheme="minorEastAsia" w:cs="宋体"/>
          <w:szCs w:val="21"/>
        </w:rPr>
        <w:t>标前答疑</w:t>
      </w:r>
    </w:p>
    <w:p w14:paraId="25CFACB5" w14:textId="100EE38C" w:rsidR="00D512DE" w:rsidRPr="001F59B7" w:rsidRDefault="00D512DE" w:rsidP="00D512DE">
      <w:pPr>
        <w:spacing w:line="360" w:lineRule="exact"/>
        <w:ind w:firstLineChars="200" w:firstLine="420"/>
        <w:rPr>
          <w:rFonts w:asciiTheme="minorEastAsia" w:eastAsiaTheme="minorEastAsia" w:hAnsiTheme="minorEastAsia" w:cs="宋体"/>
          <w:szCs w:val="21"/>
        </w:rPr>
      </w:pPr>
      <w:r w:rsidRPr="001F59B7">
        <w:rPr>
          <w:rFonts w:asciiTheme="minorEastAsia" w:eastAsiaTheme="minorEastAsia" w:hAnsiTheme="minorEastAsia" w:cs="宋体" w:hint="eastAsia"/>
          <w:szCs w:val="21"/>
        </w:rPr>
        <w:t>投标人对招标文件如有疑问，请将疑问于</w:t>
      </w:r>
      <w:r w:rsidR="00593E38" w:rsidRPr="001F59B7">
        <w:rPr>
          <w:rFonts w:asciiTheme="minorEastAsia" w:eastAsiaTheme="minorEastAsia" w:hAnsiTheme="minorEastAsia" w:cs="宋体"/>
          <w:szCs w:val="21"/>
        </w:rPr>
        <w:t>2022</w:t>
      </w:r>
      <w:r w:rsidRPr="001F59B7">
        <w:rPr>
          <w:rFonts w:asciiTheme="majorEastAsia" w:eastAsiaTheme="majorEastAsia" w:hAnsiTheme="majorEastAsia" w:cs="宋体" w:hint="eastAsia"/>
          <w:bCs/>
          <w:kern w:val="0"/>
          <w:szCs w:val="21"/>
        </w:rPr>
        <w:t>年</w:t>
      </w:r>
      <w:r w:rsidR="003643F1" w:rsidRPr="001F59B7">
        <w:rPr>
          <w:rFonts w:asciiTheme="majorEastAsia" w:eastAsiaTheme="majorEastAsia" w:hAnsiTheme="majorEastAsia" w:cs="宋体" w:hint="eastAsia"/>
          <w:bCs/>
          <w:kern w:val="0"/>
          <w:szCs w:val="21"/>
        </w:rPr>
        <w:t>4</w:t>
      </w:r>
      <w:r w:rsidRPr="001F59B7">
        <w:rPr>
          <w:rFonts w:asciiTheme="majorEastAsia" w:eastAsiaTheme="majorEastAsia" w:hAnsiTheme="majorEastAsia" w:cs="宋体" w:hint="eastAsia"/>
          <w:bCs/>
          <w:kern w:val="0"/>
          <w:szCs w:val="21"/>
        </w:rPr>
        <w:t>月</w:t>
      </w:r>
      <w:r w:rsidR="003643F1" w:rsidRPr="001F59B7">
        <w:rPr>
          <w:rFonts w:asciiTheme="majorEastAsia" w:eastAsiaTheme="majorEastAsia" w:hAnsiTheme="majorEastAsia" w:cs="宋体" w:hint="eastAsia"/>
          <w:bCs/>
          <w:kern w:val="0"/>
          <w:szCs w:val="21"/>
        </w:rPr>
        <w:t>11</w:t>
      </w:r>
      <w:r w:rsidRPr="001F59B7">
        <w:rPr>
          <w:rFonts w:asciiTheme="majorEastAsia" w:eastAsiaTheme="majorEastAsia" w:hAnsiTheme="majorEastAsia" w:cs="宋体" w:hint="eastAsia"/>
          <w:bCs/>
          <w:kern w:val="0"/>
          <w:szCs w:val="21"/>
        </w:rPr>
        <w:t>日</w:t>
      </w:r>
      <w:r w:rsidR="00F93427" w:rsidRPr="001F59B7">
        <w:rPr>
          <w:rFonts w:asciiTheme="majorEastAsia" w:eastAsiaTheme="majorEastAsia" w:hAnsiTheme="majorEastAsia" w:cs="宋体" w:hint="eastAsia"/>
          <w:bCs/>
          <w:kern w:val="0"/>
          <w:szCs w:val="21"/>
        </w:rPr>
        <w:t>11</w:t>
      </w:r>
      <w:r w:rsidRPr="001F59B7">
        <w:rPr>
          <w:rFonts w:asciiTheme="minorEastAsia" w:eastAsiaTheme="minorEastAsia" w:hAnsiTheme="minorEastAsia" w:cs="宋体" w:hint="eastAsia"/>
          <w:szCs w:val="21"/>
        </w:rPr>
        <w:t>点</w:t>
      </w:r>
      <w:r w:rsidR="00F93427" w:rsidRPr="001F59B7">
        <w:rPr>
          <w:rFonts w:asciiTheme="minorEastAsia" w:eastAsiaTheme="minorEastAsia" w:hAnsiTheme="minorEastAsia" w:cs="宋体" w:hint="eastAsia"/>
          <w:szCs w:val="21"/>
        </w:rPr>
        <w:t>00</w:t>
      </w:r>
      <w:r w:rsidRPr="001F59B7">
        <w:rPr>
          <w:rFonts w:asciiTheme="minorEastAsia" w:eastAsiaTheme="minorEastAsia" w:hAnsiTheme="minorEastAsia" w:cs="宋体" w:hint="eastAsia"/>
          <w:szCs w:val="21"/>
        </w:rPr>
        <w:t>分（北京时间）前以书面形式提交或传真至常州市城</w:t>
      </w:r>
      <w:proofErr w:type="gramStart"/>
      <w:r w:rsidRPr="001F59B7">
        <w:rPr>
          <w:rFonts w:asciiTheme="minorEastAsia" w:eastAsiaTheme="minorEastAsia" w:hAnsiTheme="minorEastAsia" w:cs="宋体" w:hint="eastAsia"/>
          <w:szCs w:val="21"/>
        </w:rPr>
        <w:t>投建设</w:t>
      </w:r>
      <w:proofErr w:type="gramEnd"/>
      <w:r w:rsidRPr="001F59B7">
        <w:rPr>
          <w:rFonts w:asciiTheme="minorEastAsia" w:eastAsiaTheme="minorEastAsia" w:hAnsiTheme="minorEastAsia" w:cs="宋体" w:hint="eastAsia"/>
          <w:szCs w:val="21"/>
        </w:rPr>
        <w:t>工程招标有限公司。传真:0519-81580105 ，</w:t>
      </w:r>
      <w:r w:rsidRPr="001F59B7">
        <w:rPr>
          <w:rFonts w:asciiTheme="minorEastAsia" w:eastAsiaTheme="minorEastAsia" w:hAnsiTheme="minorEastAsia" w:cs="宋体"/>
          <w:szCs w:val="21"/>
        </w:rPr>
        <w:t>邮箱：</w:t>
      </w:r>
      <w:r w:rsidRPr="001F59B7">
        <w:rPr>
          <w:rFonts w:asciiTheme="minorEastAsia" w:eastAsiaTheme="minorEastAsia" w:hAnsiTheme="minorEastAsia" w:cs="宋体" w:hint="eastAsia"/>
          <w:szCs w:val="21"/>
        </w:rPr>
        <w:t>czctzb@163.com</w:t>
      </w:r>
    </w:p>
    <w:p w14:paraId="6ED9ED1B" w14:textId="77777777" w:rsidR="00D512DE" w:rsidRPr="001F59B7" w:rsidRDefault="00D512DE" w:rsidP="00DA65AA">
      <w:pPr>
        <w:spacing w:line="360" w:lineRule="exact"/>
        <w:ind w:firstLineChars="200" w:firstLine="422"/>
        <w:rPr>
          <w:rFonts w:asciiTheme="minorEastAsia" w:eastAsiaTheme="minorEastAsia" w:hAnsiTheme="minorEastAsia" w:cs="宋体"/>
          <w:b/>
          <w:szCs w:val="21"/>
        </w:rPr>
      </w:pPr>
      <w:r w:rsidRPr="001F59B7">
        <w:rPr>
          <w:rFonts w:asciiTheme="minorEastAsia" w:eastAsiaTheme="minorEastAsia" w:hAnsiTheme="minorEastAsia" w:cs="宋体" w:hint="eastAsia"/>
          <w:b/>
          <w:szCs w:val="21"/>
        </w:rPr>
        <w:t>2</w:t>
      </w:r>
      <w:r w:rsidRPr="001F59B7">
        <w:rPr>
          <w:rFonts w:asciiTheme="minorEastAsia" w:eastAsiaTheme="minorEastAsia" w:hAnsiTheme="minorEastAsia" w:cs="宋体"/>
          <w:b/>
          <w:szCs w:val="21"/>
        </w:rPr>
        <w:t>.</w:t>
      </w:r>
      <w:r w:rsidRPr="001F59B7">
        <w:rPr>
          <w:rFonts w:asciiTheme="minorEastAsia" w:eastAsiaTheme="minorEastAsia" w:hAnsiTheme="minorEastAsia" w:cs="宋体" w:hint="eastAsia"/>
          <w:b/>
          <w:szCs w:val="21"/>
        </w:rPr>
        <w:t>投标保证金</w:t>
      </w:r>
    </w:p>
    <w:p w14:paraId="396A0EC2" w14:textId="58DCB090" w:rsidR="00D512DE" w:rsidRPr="001F59B7" w:rsidRDefault="00D512DE" w:rsidP="00D512DE">
      <w:pPr>
        <w:spacing w:line="360" w:lineRule="exact"/>
        <w:ind w:firstLineChars="200" w:firstLine="420"/>
        <w:rPr>
          <w:rFonts w:asciiTheme="minorEastAsia" w:eastAsiaTheme="minorEastAsia" w:hAnsiTheme="minorEastAsia" w:cs="宋体"/>
          <w:b/>
          <w:szCs w:val="21"/>
        </w:rPr>
      </w:pPr>
      <w:r w:rsidRPr="001F59B7">
        <w:rPr>
          <w:rFonts w:asciiTheme="minorEastAsia" w:eastAsiaTheme="minorEastAsia" w:hAnsiTheme="minorEastAsia" w:cs="宋体" w:hint="eastAsia"/>
          <w:szCs w:val="21"/>
        </w:rPr>
        <w:t>投标保证金数额：</w:t>
      </w:r>
      <w:r w:rsidRPr="001F59B7">
        <w:rPr>
          <w:rFonts w:asciiTheme="minorEastAsia" w:eastAsiaTheme="minorEastAsia" w:hAnsiTheme="minorEastAsia" w:cs="宋体" w:hint="eastAsia"/>
          <w:b/>
          <w:szCs w:val="21"/>
        </w:rPr>
        <w:t>人民币</w:t>
      </w:r>
      <w:r w:rsidR="00C62AFE" w:rsidRPr="001F59B7">
        <w:rPr>
          <w:rFonts w:asciiTheme="minorEastAsia" w:eastAsiaTheme="minorEastAsia" w:hAnsiTheme="minorEastAsia" w:cs="宋体" w:hint="eastAsia"/>
          <w:b/>
          <w:szCs w:val="21"/>
        </w:rPr>
        <w:t>陆万元整</w:t>
      </w:r>
    </w:p>
    <w:p w14:paraId="34C4FC53" w14:textId="4088EFF6" w:rsidR="00D512DE" w:rsidRPr="001F59B7" w:rsidRDefault="00D512DE" w:rsidP="00D512DE">
      <w:pPr>
        <w:spacing w:line="360" w:lineRule="exact"/>
        <w:ind w:firstLineChars="200" w:firstLine="420"/>
        <w:rPr>
          <w:rFonts w:asciiTheme="minorEastAsia" w:eastAsiaTheme="minorEastAsia" w:hAnsiTheme="minorEastAsia" w:cs="宋体"/>
          <w:b/>
          <w:szCs w:val="21"/>
        </w:rPr>
      </w:pPr>
      <w:r w:rsidRPr="001F59B7">
        <w:rPr>
          <w:rFonts w:asciiTheme="minorEastAsia" w:eastAsiaTheme="minorEastAsia" w:hAnsiTheme="minorEastAsia" w:cs="宋体" w:hint="eastAsia"/>
          <w:szCs w:val="21"/>
        </w:rPr>
        <w:t>投标保证金</w:t>
      </w:r>
      <w:r w:rsidRPr="001F59B7">
        <w:rPr>
          <w:rFonts w:asciiTheme="minorEastAsia" w:eastAsiaTheme="minorEastAsia" w:hAnsiTheme="minorEastAsia" w:cs="宋体" w:hint="eastAsia"/>
          <w:b/>
          <w:szCs w:val="21"/>
        </w:rPr>
        <w:t>到账截止时间</w:t>
      </w:r>
      <w:r w:rsidRPr="001F59B7">
        <w:rPr>
          <w:rFonts w:asciiTheme="minorEastAsia" w:eastAsiaTheme="minorEastAsia" w:hAnsiTheme="minorEastAsia" w:cs="宋体" w:hint="eastAsia"/>
          <w:szCs w:val="21"/>
        </w:rPr>
        <w:t>：</w:t>
      </w:r>
      <w:r w:rsidRPr="001F59B7">
        <w:rPr>
          <w:rFonts w:ascii="宋体" w:hAnsi="宋体" w:cs="宋体" w:hint="eastAsia"/>
          <w:b/>
          <w:szCs w:val="21"/>
        </w:rPr>
        <w:t>20</w:t>
      </w:r>
      <w:r w:rsidR="00C100DE" w:rsidRPr="001F59B7">
        <w:rPr>
          <w:rFonts w:ascii="宋体" w:hAnsi="宋体" w:cs="宋体" w:hint="eastAsia"/>
          <w:b/>
          <w:szCs w:val="21"/>
        </w:rPr>
        <w:t>22</w:t>
      </w:r>
      <w:r w:rsidRPr="001F59B7">
        <w:rPr>
          <w:rFonts w:ascii="宋体" w:hAnsi="宋体" w:cs="宋体" w:hint="eastAsia"/>
          <w:b/>
          <w:szCs w:val="21"/>
        </w:rPr>
        <w:t>年</w:t>
      </w:r>
      <w:r w:rsidR="00B74A4A" w:rsidRPr="001F59B7">
        <w:rPr>
          <w:rFonts w:ascii="宋体" w:hAnsi="宋体" w:cs="宋体" w:hint="eastAsia"/>
          <w:b/>
          <w:szCs w:val="21"/>
        </w:rPr>
        <w:t>4</w:t>
      </w:r>
      <w:r w:rsidRPr="001F59B7">
        <w:rPr>
          <w:rFonts w:ascii="宋体" w:hAnsi="宋体" w:cs="宋体" w:hint="eastAsia"/>
          <w:b/>
          <w:szCs w:val="21"/>
        </w:rPr>
        <w:t>月</w:t>
      </w:r>
      <w:r w:rsidR="00B74A4A" w:rsidRPr="001F59B7">
        <w:rPr>
          <w:rFonts w:ascii="宋体" w:hAnsi="宋体" w:cs="宋体" w:hint="eastAsia"/>
          <w:b/>
          <w:szCs w:val="21"/>
        </w:rPr>
        <w:t>14</w:t>
      </w:r>
      <w:r w:rsidRPr="001F59B7">
        <w:rPr>
          <w:rFonts w:ascii="宋体" w:hAnsi="宋体" w:cs="宋体" w:hint="eastAsia"/>
          <w:b/>
          <w:szCs w:val="21"/>
        </w:rPr>
        <w:t>日</w:t>
      </w:r>
    </w:p>
    <w:p w14:paraId="0410B973" w14:textId="3FC25C6C" w:rsidR="00D512DE" w:rsidRPr="001F59B7" w:rsidRDefault="00D512DE" w:rsidP="00D512DE">
      <w:pPr>
        <w:spacing w:line="360" w:lineRule="exact"/>
        <w:ind w:firstLineChars="200" w:firstLine="420"/>
        <w:rPr>
          <w:rFonts w:asciiTheme="minorEastAsia" w:eastAsiaTheme="minorEastAsia" w:hAnsiTheme="minorEastAsia" w:cs="宋体"/>
          <w:szCs w:val="21"/>
        </w:rPr>
      </w:pPr>
      <w:r w:rsidRPr="001F59B7">
        <w:rPr>
          <w:rFonts w:asciiTheme="minorEastAsia" w:eastAsiaTheme="minorEastAsia" w:hAnsiTheme="minorEastAsia" w:cs="宋体" w:hint="eastAsia"/>
          <w:szCs w:val="21"/>
        </w:rPr>
        <w:t>投标保证金交纳方式：</w:t>
      </w:r>
      <w:r w:rsidRPr="001F59B7">
        <w:rPr>
          <w:rFonts w:asciiTheme="minorEastAsia" w:eastAsiaTheme="minorEastAsia" w:hAnsiTheme="minorEastAsia" w:cs="宋体" w:hint="eastAsia"/>
          <w:b/>
          <w:bCs/>
          <w:szCs w:val="21"/>
        </w:rPr>
        <w:t>（备注项目编号）</w:t>
      </w:r>
    </w:p>
    <w:p w14:paraId="598FFEC0" w14:textId="501FF370" w:rsidR="00354DBF" w:rsidRPr="001F59B7" w:rsidRDefault="003B4A8F" w:rsidP="00161801">
      <w:pPr>
        <w:spacing w:line="360" w:lineRule="exact"/>
        <w:ind w:firstLineChars="200" w:firstLine="420"/>
        <w:rPr>
          <w:rFonts w:ascii="宋体" w:hAnsi="宋体" w:cs="Arial"/>
          <w:kern w:val="0"/>
          <w:szCs w:val="21"/>
        </w:rPr>
      </w:pPr>
      <w:r w:rsidRPr="001F59B7">
        <w:rPr>
          <w:rFonts w:ascii="宋体" w:hAnsi="宋体" w:cs="Arial"/>
          <w:kern w:val="0"/>
          <w:szCs w:val="21"/>
        </w:rPr>
        <w:t>投标单位</w:t>
      </w:r>
      <w:r w:rsidRPr="001F59B7">
        <w:rPr>
          <w:rFonts w:ascii="宋体" w:hAnsi="宋体" w:cs="Arial" w:hint="eastAsia"/>
          <w:kern w:val="0"/>
          <w:szCs w:val="21"/>
        </w:rPr>
        <w:t>采用转账支票、电汇、网上银行等方式</w:t>
      </w:r>
      <w:r w:rsidRPr="001F59B7">
        <w:rPr>
          <w:rFonts w:ascii="宋体" w:hAnsi="宋体" w:cs="Arial"/>
          <w:kern w:val="0"/>
          <w:szCs w:val="21"/>
        </w:rPr>
        <w:t>将保证金</w:t>
      </w:r>
      <w:r w:rsidRPr="001F59B7">
        <w:rPr>
          <w:rFonts w:ascii="宋体" w:hAnsi="宋体" w:cs="Arial" w:hint="eastAsia"/>
          <w:kern w:val="0"/>
          <w:szCs w:val="21"/>
        </w:rPr>
        <w:t>从基本账户缴至“投标保证金专用</w:t>
      </w:r>
      <w:proofErr w:type="gramStart"/>
      <w:r w:rsidRPr="001F59B7">
        <w:rPr>
          <w:rFonts w:ascii="宋体" w:hAnsi="宋体" w:cs="Arial" w:hint="eastAsia"/>
          <w:kern w:val="0"/>
          <w:szCs w:val="21"/>
        </w:rPr>
        <w:t>帐户</w:t>
      </w:r>
      <w:proofErr w:type="gramEnd"/>
      <w:r w:rsidRPr="001F59B7">
        <w:rPr>
          <w:rFonts w:ascii="宋体" w:hAnsi="宋体" w:cs="Arial" w:hint="eastAsia"/>
          <w:kern w:val="0"/>
          <w:szCs w:val="21"/>
        </w:rPr>
        <w:t>”</w:t>
      </w:r>
      <w:r w:rsidRPr="001F59B7">
        <w:rPr>
          <w:rFonts w:ascii="宋体" w:hAnsi="宋体" w:cs="Arial"/>
          <w:kern w:val="0"/>
          <w:szCs w:val="21"/>
        </w:rPr>
        <w:t>，然后凭银行进</w:t>
      </w:r>
      <w:proofErr w:type="gramStart"/>
      <w:r w:rsidRPr="001F59B7">
        <w:rPr>
          <w:rFonts w:ascii="宋体" w:hAnsi="宋体" w:cs="Arial"/>
          <w:kern w:val="0"/>
          <w:szCs w:val="21"/>
        </w:rPr>
        <w:t>帐单</w:t>
      </w:r>
      <w:proofErr w:type="gramEnd"/>
      <w:r w:rsidRPr="001F59B7">
        <w:rPr>
          <w:rFonts w:ascii="宋体" w:hAnsi="宋体" w:cs="Arial" w:hint="eastAsia"/>
          <w:kern w:val="0"/>
          <w:szCs w:val="21"/>
        </w:rPr>
        <w:t>至</w:t>
      </w:r>
      <w:r w:rsidRPr="001F59B7">
        <w:rPr>
          <w:rFonts w:ascii="宋体" w:hAnsi="宋体" w:cs="Arial"/>
          <w:kern w:val="0"/>
          <w:szCs w:val="21"/>
        </w:rPr>
        <w:t>常州市新北区新桥商业广场1幢</w:t>
      </w:r>
      <w:r w:rsidRPr="001F59B7">
        <w:rPr>
          <w:rFonts w:ascii="宋体" w:hAnsi="宋体" w:cs="Arial" w:hint="eastAsia"/>
          <w:kern w:val="0"/>
          <w:szCs w:val="21"/>
        </w:rPr>
        <w:t>黑牡丹发展2016室财务中心开具投标保证金收据</w:t>
      </w:r>
      <w:r w:rsidR="00A04F2C" w:rsidRPr="001F59B7">
        <w:rPr>
          <w:rFonts w:ascii="宋体" w:hAnsi="宋体" w:cs="Arial" w:hint="eastAsia"/>
          <w:b/>
          <w:kern w:val="0"/>
          <w:szCs w:val="21"/>
        </w:rPr>
        <w:t xml:space="preserve"> </w:t>
      </w:r>
      <w:r w:rsidRPr="001F59B7">
        <w:rPr>
          <w:rFonts w:ascii="宋体" w:hAnsi="宋体" w:cs="Arial"/>
          <w:kern w:val="0"/>
          <w:szCs w:val="21"/>
        </w:rPr>
        <w:t>。</w:t>
      </w:r>
    </w:p>
    <w:p w14:paraId="3D86D04C" w14:textId="0A24ACCA" w:rsidR="003B4A8F" w:rsidRPr="001F59B7" w:rsidRDefault="00593E38" w:rsidP="003B4A8F">
      <w:pPr>
        <w:spacing w:line="360" w:lineRule="exact"/>
        <w:ind w:firstLineChars="200" w:firstLine="422"/>
        <w:rPr>
          <w:rFonts w:asciiTheme="majorEastAsia" w:eastAsiaTheme="majorEastAsia" w:hAnsiTheme="majorEastAsia" w:cs="宋体"/>
          <w:b/>
          <w:szCs w:val="21"/>
        </w:rPr>
      </w:pPr>
      <w:r w:rsidRPr="001F59B7">
        <w:rPr>
          <w:rFonts w:ascii="宋体" w:hAnsi="宋体" w:cs="宋体" w:hint="eastAsia"/>
          <w:b/>
          <w:bCs/>
          <w:szCs w:val="21"/>
        </w:rPr>
        <w:t>3</w:t>
      </w:r>
      <w:r w:rsidR="00D512DE" w:rsidRPr="001F59B7">
        <w:rPr>
          <w:rFonts w:ascii="宋体" w:hAnsi="宋体" w:cs="宋体" w:hint="eastAsia"/>
          <w:b/>
          <w:bCs/>
          <w:szCs w:val="21"/>
        </w:rPr>
        <w:t>.</w:t>
      </w:r>
      <w:r w:rsidR="00001AB7" w:rsidRPr="001F59B7">
        <w:rPr>
          <w:rFonts w:ascii="宋体" w:hAnsi="宋体" w:cs="宋体" w:hint="eastAsia"/>
          <w:b/>
          <w:bCs/>
          <w:szCs w:val="21"/>
        </w:rPr>
        <w:t>投标</w:t>
      </w:r>
      <w:r w:rsidR="00354DBF" w:rsidRPr="001F59B7">
        <w:rPr>
          <w:rFonts w:ascii="宋体" w:hAnsi="宋体" w:cs="宋体" w:hint="eastAsia"/>
          <w:b/>
          <w:bCs/>
          <w:szCs w:val="21"/>
        </w:rPr>
        <w:t>保证金</w:t>
      </w:r>
      <w:r w:rsidR="003B4A8F" w:rsidRPr="001F59B7">
        <w:rPr>
          <w:rFonts w:asciiTheme="majorEastAsia" w:eastAsiaTheme="majorEastAsia" w:hAnsiTheme="majorEastAsia" w:cs="宋体" w:hint="eastAsia"/>
          <w:b/>
          <w:szCs w:val="21"/>
        </w:rPr>
        <w:t>收款单位：常州黑牡丹建设投资有限公司</w:t>
      </w:r>
    </w:p>
    <w:p w14:paraId="77F1D1DE" w14:textId="77777777" w:rsidR="003B4A8F" w:rsidRPr="001F59B7" w:rsidRDefault="003B4A8F" w:rsidP="003B4A8F">
      <w:pPr>
        <w:spacing w:line="360" w:lineRule="exact"/>
        <w:ind w:firstLineChars="200" w:firstLine="422"/>
        <w:rPr>
          <w:rFonts w:asciiTheme="majorEastAsia" w:eastAsiaTheme="majorEastAsia" w:hAnsiTheme="majorEastAsia" w:cs="宋体"/>
          <w:b/>
          <w:szCs w:val="21"/>
        </w:rPr>
      </w:pPr>
      <w:r w:rsidRPr="001F59B7">
        <w:rPr>
          <w:rFonts w:asciiTheme="majorEastAsia" w:eastAsiaTheme="majorEastAsia" w:hAnsiTheme="majorEastAsia" w:cs="宋体" w:hint="eastAsia"/>
          <w:b/>
          <w:szCs w:val="21"/>
        </w:rPr>
        <w:t>银行账号：32001628436051297508</w:t>
      </w:r>
    </w:p>
    <w:p w14:paraId="130D1ED2" w14:textId="77777777" w:rsidR="003B4A8F" w:rsidRPr="001F59B7" w:rsidRDefault="003B4A8F" w:rsidP="003B4A8F">
      <w:pPr>
        <w:spacing w:line="360" w:lineRule="exact"/>
        <w:ind w:firstLineChars="200" w:firstLine="422"/>
        <w:rPr>
          <w:rFonts w:asciiTheme="majorEastAsia" w:eastAsiaTheme="majorEastAsia" w:hAnsiTheme="majorEastAsia" w:cs="宋体"/>
          <w:b/>
          <w:szCs w:val="21"/>
        </w:rPr>
      </w:pPr>
      <w:r w:rsidRPr="001F59B7">
        <w:rPr>
          <w:rFonts w:asciiTheme="majorEastAsia" w:eastAsiaTheme="majorEastAsia" w:hAnsiTheme="majorEastAsia" w:cs="宋体" w:hint="eastAsia"/>
          <w:b/>
          <w:szCs w:val="21"/>
        </w:rPr>
        <w:t>开户银行：建行常州市新北支行</w:t>
      </w:r>
    </w:p>
    <w:p w14:paraId="3820765C" w14:textId="52BC51AC" w:rsidR="00D512DE" w:rsidRPr="001F59B7" w:rsidRDefault="00593E38" w:rsidP="00DA65AA">
      <w:pPr>
        <w:spacing w:line="360" w:lineRule="exact"/>
        <w:ind w:firstLineChars="200" w:firstLine="422"/>
        <w:rPr>
          <w:rFonts w:asciiTheme="minorEastAsia" w:eastAsiaTheme="minorEastAsia" w:hAnsiTheme="minorEastAsia" w:cs="宋体"/>
          <w:b/>
          <w:bCs/>
          <w:szCs w:val="21"/>
        </w:rPr>
      </w:pPr>
      <w:r w:rsidRPr="001F59B7">
        <w:rPr>
          <w:rFonts w:asciiTheme="majorEastAsia" w:eastAsiaTheme="majorEastAsia" w:hAnsiTheme="majorEastAsia" w:cs="宋体" w:hint="eastAsia"/>
          <w:b/>
          <w:kern w:val="0"/>
          <w:szCs w:val="21"/>
        </w:rPr>
        <w:t>4</w:t>
      </w:r>
      <w:r w:rsidR="00D512DE" w:rsidRPr="001F59B7">
        <w:rPr>
          <w:rFonts w:asciiTheme="majorEastAsia" w:eastAsiaTheme="majorEastAsia" w:hAnsiTheme="majorEastAsia" w:cs="宋体" w:hint="eastAsia"/>
          <w:b/>
          <w:kern w:val="0"/>
          <w:szCs w:val="21"/>
        </w:rPr>
        <w:t>.</w:t>
      </w:r>
      <w:r w:rsidR="00D512DE" w:rsidRPr="001F59B7">
        <w:rPr>
          <w:rFonts w:asciiTheme="minorEastAsia" w:eastAsiaTheme="minorEastAsia" w:hAnsiTheme="minorEastAsia" w:cs="宋体" w:hint="eastAsia"/>
          <w:b/>
          <w:bCs/>
          <w:szCs w:val="21"/>
        </w:rPr>
        <w:t>招标文件售后一概不退。投标人提交的投标文件概不退还。一经领购，投标人不得更改单位名称。</w:t>
      </w:r>
    </w:p>
    <w:p w14:paraId="506976D8" w14:textId="762DA379" w:rsidR="00D81BDA" w:rsidRPr="001F59B7" w:rsidRDefault="00593E38" w:rsidP="00EC1AE5">
      <w:pPr>
        <w:spacing w:line="360" w:lineRule="exact"/>
        <w:ind w:firstLineChars="200" w:firstLine="422"/>
        <w:rPr>
          <w:rFonts w:ascii="宋体" w:hAnsi="宋体" w:cs="宋体"/>
          <w:b/>
          <w:bCs/>
          <w:szCs w:val="21"/>
        </w:rPr>
      </w:pPr>
      <w:r w:rsidRPr="001F59B7">
        <w:rPr>
          <w:rFonts w:ascii="宋体" w:hAnsi="宋体" w:cs="宋体"/>
          <w:b/>
          <w:bCs/>
          <w:szCs w:val="21"/>
        </w:rPr>
        <w:t>5</w:t>
      </w:r>
      <w:r w:rsidR="00D81BDA" w:rsidRPr="001F59B7">
        <w:rPr>
          <w:rFonts w:ascii="宋体" w:hAnsi="宋体" w:cs="宋体"/>
          <w:b/>
          <w:bCs/>
          <w:szCs w:val="21"/>
        </w:rPr>
        <w:t>.</w:t>
      </w:r>
      <w:r w:rsidR="00D81BDA" w:rsidRPr="001F59B7">
        <w:rPr>
          <w:rFonts w:ascii="宋体" w:hAnsi="宋体" w:cs="宋体" w:hint="eastAsia"/>
          <w:b/>
          <w:bCs/>
          <w:szCs w:val="21"/>
        </w:rPr>
        <w:t>公告</w:t>
      </w:r>
      <w:r w:rsidR="00D81BDA" w:rsidRPr="001F59B7">
        <w:rPr>
          <w:rFonts w:ascii="宋体" w:hAnsi="宋体" w:cs="宋体"/>
          <w:b/>
          <w:bCs/>
          <w:szCs w:val="21"/>
        </w:rPr>
        <w:t>发布</w:t>
      </w:r>
      <w:r w:rsidR="00D81BDA" w:rsidRPr="001F59B7">
        <w:rPr>
          <w:rFonts w:ascii="宋体" w:hAnsi="宋体" w:cs="宋体" w:hint="eastAsia"/>
          <w:b/>
          <w:bCs/>
          <w:szCs w:val="21"/>
        </w:rPr>
        <w:t>媒体</w:t>
      </w:r>
      <w:r w:rsidR="00D81BDA" w:rsidRPr="001F59B7">
        <w:rPr>
          <w:rFonts w:ascii="宋体" w:hAnsi="宋体" w:cs="宋体"/>
          <w:b/>
          <w:bCs/>
          <w:szCs w:val="21"/>
        </w:rPr>
        <w:t>：</w:t>
      </w:r>
      <w:r w:rsidR="00D81BDA" w:rsidRPr="001F59B7">
        <w:rPr>
          <w:rFonts w:ascii="宋体" w:hAnsi="宋体" w:cs="宋体" w:hint="eastAsia"/>
          <w:b/>
          <w:szCs w:val="21"/>
        </w:rPr>
        <w:t>中国招投标网</w:t>
      </w:r>
      <w:r w:rsidR="00C100DE" w:rsidRPr="001F59B7">
        <w:rPr>
          <w:rFonts w:ascii="宋体" w:hAnsi="宋体" w:cs="宋体" w:hint="eastAsia"/>
          <w:b/>
          <w:szCs w:val="21"/>
        </w:rPr>
        <w:t>、</w:t>
      </w:r>
      <w:r w:rsidR="00D81BDA" w:rsidRPr="001F59B7">
        <w:rPr>
          <w:rFonts w:ascii="宋体" w:hAnsi="宋体" w:cs="宋体" w:hint="eastAsia"/>
          <w:b/>
          <w:szCs w:val="21"/>
        </w:rPr>
        <w:t>常州市城</w:t>
      </w:r>
      <w:proofErr w:type="gramStart"/>
      <w:r w:rsidR="00D81BDA" w:rsidRPr="001F59B7">
        <w:rPr>
          <w:rFonts w:ascii="宋体" w:hAnsi="宋体" w:cs="宋体" w:hint="eastAsia"/>
          <w:b/>
          <w:szCs w:val="21"/>
        </w:rPr>
        <w:t>投建设</w:t>
      </w:r>
      <w:proofErr w:type="gramEnd"/>
      <w:r w:rsidR="00D81BDA" w:rsidRPr="001F59B7">
        <w:rPr>
          <w:rFonts w:ascii="宋体" w:hAnsi="宋体" w:cs="宋体" w:hint="eastAsia"/>
          <w:b/>
          <w:szCs w:val="21"/>
        </w:rPr>
        <w:t>工程招标有限公司网站</w:t>
      </w:r>
      <w:r w:rsidR="003B4A8F" w:rsidRPr="001F59B7">
        <w:rPr>
          <w:rFonts w:ascii="宋体" w:hAnsi="宋体" w:cs="宋体" w:hint="eastAsia"/>
          <w:b/>
          <w:szCs w:val="21"/>
        </w:rPr>
        <w:t>、</w:t>
      </w:r>
      <w:r w:rsidR="006E28CB" w:rsidRPr="001F59B7">
        <w:rPr>
          <w:rFonts w:ascii="宋体" w:hAnsi="宋体" w:cs="宋体" w:hint="eastAsia"/>
          <w:b/>
          <w:szCs w:val="21"/>
        </w:rPr>
        <w:t>E交易平台网站</w:t>
      </w:r>
      <w:r w:rsidR="003B4A8F" w:rsidRPr="001F59B7">
        <w:rPr>
          <w:rFonts w:ascii="宋体" w:hAnsi="宋体" w:cs="宋体" w:hint="eastAsia"/>
          <w:b/>
          <w:szCs w:val="21"/>
        </w:rPr>
        <w:t>、</w:t>
      </w:r>
      <w:r w:rsidR="00161801" w:rsidRPr="001F59B7">
        <w:rPr>
          <w:rFonts w:ascii="宋体" w:hAnsi="宋体" w:cs="宋体" w:hint="eastAsia"/>
          <w:b/>
          <w:szCs w:val="21"/>
        </w:rPr>
        <w:t>黑牡丹(集团)股份有限公司</w:t>
      </w:r>
      <w:r w:rsidR="000A14BD" w:rsidRPr="001F59B7">
        <w:rPr>
          <w:rFonts w:ascii="宋体" w:hAnsi="宋体" w:cs="宋体" w:hint="eastAsia"/>
          <w:b/>
          <w:szCs w:val="21"/>
        </w:rPr>
        <w:t>网站</w:t>
      </w:r>
    </w:p>
    <w:p w14:paraId="79012AFC" w14:textId="677EF436" w:rsidR="00D512DE" w:rsidRPr="001F59B7" w:rsidRDefault="00593E38" w:rsidP="001E44B4">
      <w:pPr>
        <w:spacing w:line="360" w:lineRule="exact"/>
        <w:ind w:firstLineChars="200" w:firstLine="422"/>
        <w:rPr>
          <w:rFonts w:asciiTheme="minorEastAsia" w:eastAsiaTheme="minorEastAsia" w:hAnsiTheme="minorEastAsia" w:cs="宋体"/>
          <w:b/>
          <w:kern w:val="0"/>
          <w:szCs w:val="21"/>
        </w:rPr>
      </w:pPr>
      <w:r w:rsidRPr="001F59B7">
        <w:rPr>
          <w:rFonts w:ascii="宋体" w:hAnsi="宋体" w:cs="宋体" w:hint="eastAsia"/>
          <w:b/>
          <w:bCs/>
          <w:szCs w:val="21"/>
        </w:rPr>
        <w:t>6</w:t>
      </w:r>
      <w:r w:rsidR="00D512DE" w:rsidRPr="001F59B7">
        <w:rPr>
          <w:rFonts w:ascii="宋体" w:hAnsi="宋体" w:cs="宋体"/>
          <w:b/>
          <w:bCs/>
          <w:szCs w:val="21"/>
        </w:rPr>
        <w:t>.</w:t>
      </w:r>
      <w:r w:rsidR="00D512DE" w:rsidRPr="001F59B7">
        <w:rPr>
          <w:rFonts w:asciiTheme="minorEastAsia" w:eastAsiaTheme="minorEastAsia" w:hAnsiTheme="minorEastAsia" w:cs="宋体" w:hint="eastAsia"/>
          <w:b/>
          <w:kern w:val="0"/>
          <w:szCs w:val="21"/>
        </w:rPr>
        <w:t>疫情防控措施</w:t>
      </w:r>
    </w:p>
    <w:p w14:paraId="3CDB02AD" w14:textId="77777777" w:rsidR="00757C4F" w:rsidRPr="001F59B7" w:rsidRDefault="00757C4F" w:rsidP="00757C4F">
      <w:pPr>
        <w:spacing w:line="360" w:lineRule="exact"/>
        <w:ind w:firstLineChars="200" w:firstLine="420"/>
        <w:rPr>
          <w:rFonts w:asciiTheme="majorEastAsia" w:eastAsiaTheme="majorEastAsia" w:hAnsiTheme="majorEastAsia" w:cs="宋体"/>
          <w:kern w:val="0"/>
          <w:szCs w:val="21"/>
        </w:rPr>
      </w:pPr>
      <w:r w:rsidRPr="001F59B7">
        <w:rPr>
          <w:rFonts w:asciiTheme="majorEastAsia" w:eastAsiaTheme="majorEastAsia" w:hAnsiTheme="majorEastAsia" w:cs="宋体" w:hint="eastAsia"/>
          <w:kern w:val="0"/>
          <w:szCs w:val="21"/>
        </w:rPr>
        <w:t>疫情期间参与招标活动的当事人应严格按照疫情期间管理要求，服从佩戴口罩、测量体温、健康信息登记等各项疫情防控规定。进场后请保持安全距离，分散等候，不得扎堆聚集，</w:t>
      </w:r>
      <w:proofErr w:type="gramStart"/>
      <w:r w:rsidRPr="001F59B7">
        <w:rPr>
          <w:rFonts w:asciiTheme="majorEastAsia" w:eastAsiaTheme="majorEastAsia" w:hAnsiTheme="majorEastAsia" w:cs="宋体" w:hint="eastAsia"/>
          <w:kern w:val="0"/>
          <w:szCs w:val="21"/>
        </w:rPr>
        <w:t>事完即走</w:t>
      </w:r>
      <w:proofErr w:type="gramEnd"/>
      <w:r w:rsidRPr="001F59B7">
        <w:rPr>
          <w:rFonts w:asciiTheme="majorEastAsia" w:eastAsiaTheme="majorEastAsia" w:hAnsiTheme="majorEastAsia" w:cs="宋体" w:hint="eastAsia"/>
          <w:kern w:val="0"/>
          <w:szCs w:val="21"/>
        </w:rPr>
        <w:t>。自觉服从引导人员的指挥和管理。对于参与开评标活动的投标人，应事先自行下载《疫情期间参与采购活动开评标人员健康信息登记表》（</w:t>
      </w:r>
      <w:r w:rsidR="00D81BDA" w:rsidRPr="001F59B7">
        <w:rPr>
          <w:rFonts w:ascii="宋体" w:hAnsi="宋体" w:cs="宋体" w:hint="eastAsia"/>
          <w:szCs w:val="21"/>
        </w:rPr>
        <w:t>下载</w:t>
      </w:r>
      <w:r w:rsidR="00D81BDA" w:rsidRPr="001F59B7">
        <w:rPr>
          <w:rFonts w:ascii="宋体" w:hAnsi="宋体" w:cs="宋体"/>
          <w:szCs w:val="21"/>
        </w:rPr>
        <w:t>链接</w:t>
      </w:r>
      <w:r w:rsidR="00D81BDA" w:rsidRPr="001F59B7">
        <w:rPr>
          <w:rFonts w:ascii="宋体" w:hAnsi="宋体" w:cs="宋体" w:hint="eastAsia"/>
          <w:szCs w:val="21"/>
        </w:rPr>
        <w:t>：</w:t>
      </w:r>
      <w:r w:rsidR="00D81BDA" w:rsidRPr="001F59B7">
        <w:rPr>
          <w:rFonts w:ascii="宋体" w:hAnsi="宋体" w:cs="宋体"/>
          <w:kern w:val="0"/>
          <w:szCs w:val="21"/>
        </w:rPr>
        <w:t>http://www.czctzb.com/sub_down32.html</w:t>
      </w:r>
      <w:r w:rsidRPr="001F59B7">
        <w:rPr>
          <w:rFonts w:asciiTheme="majorEastAsia" w:eastAsiaTheme="majorEastAsia" w:hAnsiTheme="majorEastAsia" w:cs="宋体" w:hint="eastAsia"/>
          <w:kern w:val="0"/>
          <w:szCs w:val="21"/>
        </w:rPr>
        <w:t>），并如实填写登记表相关内容并加盖单位公章。在进入公司时，请凭《疫情期间参与采购活动开评标人员健康信息登记表》和本人身份证原件至指定开评标场所。</w:t>
      </w:r>
    </w:p>
    <w:p w14:paraId="39028DE0" w14:textId="77777777" w:rsidR="00D512DE" w:rsidRPr="001F59B7" w:rsidRDefault="00D512DE" w:rsidP="00DA65AA">
      <w:pPr>
        <w:spacing w:line="360" w:lineRule="exact"/>
        <w:ind w:firstLineChars="200" w:firstLine="422"/>
        <w:rPr>
          <w:rFonts w:ascii="宋体" w:hAnsi="宋体"/>
          <w:b/>
        </w:rPr>
      </w:pPr>
      <w:r w:rsidRPr="001F59B7">
        <w:rPr>
          <w:rFonts w:ascii="宋体" w:hAnsi="宋体" w:hint="eastAsia"/>
          <w:b/>
        </w:rPr>
        <w:t>七、对本次招标提出询问，请按以下方式联系。</w:t>
      </w:r>
    </w:p>
    <w:p w14:paraId="32099AD9" w14:textId="77777777" w:rsidR="00D512DE" w:rsidRPr="00B7121E" w:rsidRDefault="00C60447" w:rsidP="00D512DE">
      <w:pPr>
        <w:spacing w:line="360" w:lineRule="exact"/>
        <w:ind w:firstLineChars="200" w:firstLine="420"/>
        <w:rPr>
          <w:rFonts w:ascii="宋体" w:hAnsi="宋体"/>
        </w:rPr>
      </w:pPr>
      <w:r w:rsidRPr="00B7121E">
        <w:rPr>
          <w:rFonts w:ascii="宋体" w:hAnsi="宋体"/>
        </w:rPr>
        <w:t>1.</w:t>
      </w:r>
      <w:r w:rsidR="00DA65AA" w:rsidRPr="00B7121E">
        <w:rPr>
          <w:rFonts w:ascii="宋体" w:hAnsi="宋体"/>
        </w:rPr>
        <w:t>招标人</w:t>
      </w:r>
      <w:r w:rsidRPr="00B7121E">
        <w:rPr>
          <w:rFonts w:ascii="宋体" w:hAnsi="宋体"/>
        </w:rPr>
        <w:t>信息</w:t>
      </w:r>
    </w:p>
    <w:p w14:paraId="26A5E3E8" w14:textId="77777777" w:rsidR="009F785D" w:rsidRPr="00B7121E" w:rsidRDefault="009F785D" w:rsidP="009F785D">
      <w:pPr>
        <w:snapToGrid w:val="0"/>
        <w:spacing w:line="360" w:lineRule="exact"/>
        <w:ind w:firstLineChars="200" w:firstLine="420"/>
        <w:rPr>
          <w:rFonts w:ascii="宋体" w:hAnsi="宋体" w:cs="宋体"/>
        </w:rPr>
      </w:pPr>
      <w:r w:rsidRPr="00B7121E">
        <w:rPr>
          <w:rFonts w:ascii="宋体" w:hAnsi="宋体" w:cs="宋体" w:hint="eastAsia"/>
        </w:rPr>
        <w:t>名    称：常州黑牡丹建设投资有限公司</w:t>
      </w:r>
    </w:p>
    <w:p w14:paraId="45250589" w14:textId="77777777" w:rsidR="009F785D" w:rsidRPr="00B7121E" w:rsidRDefault="009F785D" w:rsidP="009F785D">
      <w:pPr>
        <w:snapToGrid w:val="0"/>
        <w:spacing w:line="360" w:lineRule="exact"/>
        <w:ind w:firstLineChars="200" w:firstLine="420"/>
        <w:rPr>
          <w:rFonts w:ascii="宋体" w:hAnsi="宋体" w:cs="宋体"/>
        </w:rPr>
      </w:pPr>
      <w:r w:rsidRPr="00B7121E">
        <w:rPr>
          <w:rFonts w:ascii="宋体" w:hAnsi="宋体" w:cs="宋体" w:hint="eastAsia"/>
        </w:rPr>
        <w:t>地    址：常州市新北区新桥商业广场1幢2008号</w:t>
      </w:r>
    </w:p>
    <w:p w14:paraId="29BA3F55" w14:textId="4474FBF5" w:rsidR="00D512DE" w:rsidRPr="00B7121E" w:rsidRDefault="009F785D" w:rsidP="009F785D">
      <w:pPr>
        <w:spacing w:line="360" w:lineRule="exact"/>
        <w:ind w:firstLineChars="200" w:firstLine="420"/>
        <w:rPr>
          <w:rFonts w:ascii="宋体" w:hAnsi="宋体" w:cs="宋体"/>
        </w:rPr>
      </w:pPr>
      <w:r w:rsidRPr="00B7121E">
        <w:rPr>
          <w:rFonts w:ascii="宋体" w:hAnsi="宋体" w:cs="宋体" w:hint="eastAsia"/>
        </w:rPr>
        <w:t>联系方式：许</w:t>
      </w:r>
      <w:r w:rsidRPr="00B7121E">
        <w:rPr>
          <w:rFonts w:ascii="宋体" w:hAnsi="宋体" w:cs="宋体"/>
        </w:rPr>
        <w:t>女士</w:t>
      </w:r>
      <w:r w:rsidRPr="00B7121E">
        <w:rPr>
          <w:rFonts w:ascii="宋体" w:hAnsi="宋体" w:cs="宋体" w:hint="eastAsia"/>
        </w:rPr>
        <w:t xml:space="preserve"> </w:t>
      </w:r>
      <w:proofErr w:type="gramStart"/>
      <w:r w:rsidR="00D512DE" w:rsidRPr="00B7121E">
        <w:rPr>
          <w:rFonts w:ascii="宋体" w:hAnsi="宋体" w:hint="eastAsia"/>
        </w:rPr>
        <w:t xml:space="preserve">　　　　</w:t>
      </w:r>
      <w:proofErr w:type="gramEnd"/>
      <w:r w:rsidR="00D512DE" w:rsidRPr="00B7121E">
        <w:rPr>
          <w:rFonts w:ascii="宋体" w:hAnsi="宋体" w:hint="eastAsia"/>
        </w:rPr>
        <w:t xml:space="preserve"> 　　</w:t>
      </w:r>
      <w:proofErr w:type="gramStart"/>
      <w:r w:rsidR="00D512DE" w:rsidRPr="00B7121E">
        <w:rPr>
          <w:rFonts w:ascii="宋体" w:hAnsi="宋体" w:hint="eastAsia"/>
        </w:rPr>
        <w:t xml:space="preserve">　</w:t>
      </w:r>
      <w:proofErr w:type="gramEnd"/>
      <w:r w:rsidR="00D512DE" w:rsidRPr="00B7121E">
        <w:rPr>
          <w:rFonts w:ascii="宋体" w:hAnsi="宋体" w:hint="eastAsia"/>
        </w:rPr>
        <w:t xml:space="preserve"> </w:t>
      </w:r>
    </w:p>
    <w:p w14:paraId="691C578C" w14:textId="77777777" w:rsidR="00D512DE" w:rsidRPr="00B7121E" w:rsidRDefault="00D512DE" w:rsidP="00D512DE">
      <w:pPr>
        <w:spacing w:line="360" w:lineRule="exact"/>
        <w:ind w:firstLineChars="200" w:firstLine="420"/>
        <w:rPr>
          <w:rFonts w:ascii="宋体" w:hAnsi="宋体"/>
        </w:rPr>
      </w:pPr>
      <w:r w:rsidRPr="00B7121E">
        <w:rPr>
          <w:rFonts w:ascii="宋体" w:hAnsi="宋体" w:hint="eastAsia"/>
        </w:rPr>
        <w:t>2.采购代理机构信息</w:t>
      </w:r>
    </w:p>
    <w:p w14:paraId="7F57947C" w14:textId="77777777" w:rsidR="00D512DE" w:rsidRPr="00B7121E" w:rsidRDefault="00D512DE" w:rsidP="00D512DE">
      <w:pPr>
        <w:spacing w:line="360" w:lineRule="exact"/>
        <w:ind w:firstLineChars="200" w:firstLine="420"/>
        <w:rPr>
          <w:rFonts w:ascii="宋体" w:hAnsi="宋体"/>
        </w:rPr>
      </w:pPr>
      <w:r w:rsidRPr="00B7121E">
        <w:rPr>
          <w:rFonts w:ascii="宋体" w:hAnsi="宋体" w:hint="eastAsia"/>
        </w:rPr>
        <w:t>名    称：常州市城</w:t>
      </w:r>
      <w:proofErr w:type="gramStart"/>
      <w:r w:rsidRPr="00B7121E">
        <w:rPr>
          <w:rFonts w:ascii="宋体" w:hAnsi="宋体" w:hint="eastAsia"/>
        </w:rPr>
        <w:t>投建设</w:t>
      </w:r>
      <w:proofErr w:type="gramEnd"/>
      <w:r w:rsidRPr="00B7121E">
        <w:rPr>
          <w:rFonts w:ascii="宋体" w:hAnsi="宋体" w:hint="eastAsia"/>
        </w:rPr>
        <w:t>工程招标有限公司</w:t>
      </w:r>
      <w:proofErr w:type="gramStart"/>
      <w:r w:rsidRPr="00B7121E">
        <w:rPr>
          <w:rFonts w:ascii="宋体" w:hAnsi="宋体" w:hint="eastAsia"/>
        </w:rPr>
        <w:t xml:space="preserve">　　　　　　　　　　　　</w:t>
      </w:r>
      <w:proofErr w:type="gramEnd"/>
    </w:p>
    <w:p w14:paraId="5DE85833" w14:textId="77777777" w:rsidR="00D512DE" w:rsidRPr="00B7121E" w:rsidRDefault="00D512DE" w:rsidP="00D512DE">
      <w:pPr>
        <w:spacing w:line="360" w:lineRule="exact"/>
        <w:ind w:firstLineChars="200" w:firstLine="420"/>
        <w:rPr>
          <w:rFonts w:ascii="宋体" w:hAnsi="宋体"/>
        </w:rPr>
      </w:pPr>
      <w:proofErr w:type="gramStart"/>
      <w:r w:rsidRPr="00B7121E">
        <w:rPr>
          <w:rFonts w:ascii="宋体" w:hAnsi="宋体" w:hint="eastAsia"/>
        </w:rPr>
        <w:t>地　　址</w:t>
      </w:r>
      <w:proofErr w:type="gramEnd"/>
      <w:r w:rsidRPr="00B7121E">
        <w:rPr>
          <w:rFonts w:ascii="宋体" w:hAnsi="宋体" w:hint="eastAsia"/>
        </w:rPr>
        <w:t>：</w:t>
      </w:r>
      <w:r w:rsidRPr="00B7121E">
        <w:rPr>
          <w:rFonts w:asciiTheme="minorEastAsia" w:eastAsiaTheme="minorEastAsia" w:hAnsiTheme="minorEastAsia" w:cs="宋体" w:hint="eastAsia"/>
          <w:kern w:val="0"/>
          <w:szCs w:val="21"/>
        </w:rPr>
        <w:t>常州市新北区通江中路396号中</w:t>
      </w:r>
      <w:proofErr w:type="gramStart"/>
      <w:r w:rsidRPr="00B7121E">
        <w:rPr>
          <w:rFonts w:asciiTheme="minorEastAsia" w:eastAsiaTheme="minorEastAsia" w:hAnsiTheme="minorEastAsia" w:cs="宋体" w:hint="eastAsia"/>
          <w:kern w:val="0"/>
          <w:szCs w:val="21"/>
        </w:rPr>
        <w:t>创大厦</w:t>
      </w:r>
      <w:proofErr w:type="gramEnd"/>
      <w:r w:rsidRPr="00B7121E">
        <w:rPr>
          <w:rFonts w:asciiTheme="minorEastAsia" w:eastAsiaTheme="minorEastAsia" w:hAnsiTheme="minorEastAsia" w:cs="宋体" w:hint="eastAsia"/>
          <w:kern w:val="0"/>
          <w:szCs w:val="21"/>
        </w:rPr>
        <w:t>4楼</w:t>
      </w:r>
      <w:proofErr w:type="gramStart"/>
      <w:r w:rsidRPr="00B7121E">
        <w:rPr>
          <w:rFonts w:ascii="宋体" w:hAnsi="宋体" w:hint="eastAsia"/>
        </w:rPr>
        <w:t xml:space="preserve">　　　　　　　　　　　　</w:t>
      </w:r>
      <w:proofErr w:type="gramEnd"/>
    </w:p>
    <w:p w14:paraId="358C7FCF" w14:textId="77777777" w:rsidR="00D512DE" w:rsidRPr="00B7121E" w:rsidRDefault="00D512DE" w:rsidP="00D512DE">
      <w:pPr>
        <w:spacing w:line="360" w:lineRule="exact"/>
        <w:ind w:firstLineChars="200" w:firstLine="420"/>
        <w:rPr>
          <w:rFonts w:ascii="宋体" w:hAnsi="宋体"/>
        </w:rPr>
      </w:pPr>
      <w:r w:rsidRPr="00B7121E">
        <w:rPr>
          <w:rFonts w:ascii="宋体" w:hAnsi="宋体" w:hint="eastAsia"/>
        </w:rPr>
        <w:t>联系方式：</w:t>
      </w:r>
      <w:r w:rsidRPr="00B7121E">
        <w:rPr>
          <w:rFonts w:asciiTheme="minorEastAsia" w:eastAsiaTheme="minorEastAsia" w:hAnsiTheme="minorEastAsia" w:cs="宋体" w:hint="eastAsia"/>
          <w:szCs w:val="21"/>
        </w:rPr>
        <w:t>0519-815801</w:t>
      </w:r>
      <w:r w:rsidRPr="00B7121E">
        <w:rPr>
          <w:rFonts w:asciiTheme="minorEastAsia" w:eastAsiaTheme="minorEastAsia" w:hAnsiTheme="minorEastAsia" w:cs="宋体"/>
          <w:szCs w:val="21"/>
        </w:rPr>
        <w:t>01</w:t>
      </w:r>
      <w:proofErr w:type="gramStart"/>
      <w:r w:rsidRPr="00B7121E">
        <w:rPr>
          <w:rFonts w:ascii="宋体" w:hAnsi="宋体" w:hint="eastAsia"/>
        </w:rPr>
        <w:t xml:space="preserve">　　　　　　　　　　　　</w:t>
      </w:r>
      <w:proofErr w:type="gramEnd"/>
    </w:p>
    <w:p w14:paraId="6A0FF586" w14:textId="77777777" w:rsidR="00D512DE" w:rsidRPr="00B7121E" w:rsidRDefault="00D512DE" w:rsidP="00D512DE">
      <w:pPr>
        <w:spacing w:line="360" w:lineRule="exact"/>
        <w:ind w:firstLineChars="200" w:firstLine="420"/>
        <w:rPr>
          <w:rFonts w:ascii="宋体" w:hAnsi="宋体"/>
        </w:rPr>
      </w:pPr>
      <w:r w:rsidRPr="00B7121E">
        <w:rPr>
          <w:rFonts w:ascii="宋体" w:hAnsi="宋体" w:hint="eastAsia"/>
        </w:rPr>
        <w:t>3.项目联系方式</w:t>
      </w:r>
    </w:p>
    <w:p w14:paraId="014B00E8" w14:textId="56F2B307" w:rsidR="00D512DE" w:rsidRPr="00B7121E" w:rsidRDefault="00D512DE" w:rsidP="00D512DE">
      <w:pPr>
        <w:spacing w:line="360" w:lineRule="exact"/>
        <w:ind w:firstLineChars="200" w:firstLine="420"/>
        <w:rPr>
          <w:rFonts w:ascii="宋体" w:hAnsi="宋体"/>
        </w:rPr>
      </w:pPr>
      <w:r w:rsidRPr="00B7121E">
        <w:rPr>
          <w:rFonts w:ascii="宋体" w:hAnsi="宋体" w:hint="eastAsia"/>
        </w:rPr>
        <w:lastRenderedPageBreak/>
        <w:t>项目联系人：</w:t>
      </w:r>
      <w:r w:rsidR="009F785D" w:rsidRPr="00B7121E">
        <w:rPr>
          <w:rFonts w:ascii="宋体" w:hAnsi="宋体" w:hint="eastAsia"/>
        </w:rPr>
        <w:t>张媛</w:t>
      </w:r>
    </w:p>
    <w:p w14:paraId="7D356239" w14:textId="4F20472B" w:rsidR="009F785D" w:rsidRPr="00B7121E" w:rsidRDefault="00A7742C" w:rsidP="00021516">
      <w:pPr>
        <w:spacing w:line="360" w:lineRule="exact"/>
        <w:ind w:firstLineChars="200" w:firstLine="420"/>
        <w:rPr>
          <w:rFonts w:ascii="宋体" w:hAnsi="宋体"/>
        </w:rPr>
      </w:pPr>
      <w:r w:rsidRPr="00B7121E">
        <w:rPr>
          <w:rFonts w:ascii="宋体" w:hAnsi="宋体" w:hint="eastAsia"/>
        </w:rPr>
        <w:t xml:space="preserve">电   </w:t>
      </w:r>
      <w:r w:rsidR="009F785D" w:rsidRPr="00B7121E">
        <w:rPr>
          <w:rFonts w:ascii="宋体" w:hAnsi="宋体" w:hint="eastAsia"/>
        </w:rPr>
        <w:t xml:space="preserve"> 话：0519-81580152  81580191  81580192（转分机号60</w:t>
      </w:r>
      <w:r w:rsidR="009F785D" w:rsidRPr="00B7121E">
        <w:rPr>
          <w:rFonts w:ascii="宋体" w:hAnsi="宋体"/>
        </w:rPr>
        <w:t>11</w:t>
      </w:r>
      <w:r w:rsidR="009F785D" w:rsidRPr="00B7121E">
        <w:rPr>
          <w:rFonts w:ascii="宋体" w:hAnsi="宋体" w:hint="eastAsia"/>
        </w:rPr>
        <w:t xml:space="preserve">）　</w:t>
      </w:r>
    </w:p>
    <w:p w14:paraId="21116269" w14:textId="7046E039" w:rsidR="00D131B2" w:rsidRPr="00B7121E" w:rsidRDefault="003B4A8F" w:rsidP="00D131B2">
      <w:pPr>
        <w:spacing w:line="360" w:lineRule="exact"/>
        <w:ind w:firstLineChars="200" w:firstLine="420"/>
        <w:rPr>
          <w:rFonts w:ascii="宋体" w:hAnsi="宋体"/>
        </w:rPr>
      </w:pPr>
      <w:r w:rsidRPr="00276D82">
        <w:rPr>
          <w:rFonts w:ascii="宋体" w:hAnsi="宋体" w:hint="eastAsia"/>
          <w:highlight w:val="yellow"/>
        </w:rPr>
        <w:t>投诉电话:0519-6886625</w:t>
      </w:r>
    </w:p>
    <w:p w14:paraId="79BA9976" w14:textId="77777777" w:rsidR="00673206" w:rsidRPr="00673206" w:rsidRDefault="00D131B2" w:rsidP="00673206">
      <w:pPr>
        <w:widowControl/>
        <w:jc w:val="left"/>
        <w:rPr>
          <w:rFonts w:ascii="宋体" w:hAnsi="宋体" w:hint="eastAsia"/>
        </w:rPr>
      </w:pPr>
      <w:r w:rsidRPr="00B7121E">
        <w:rPr>
          <w:rFonts w:ascii="宋体" w:hAnsi="宋体"/>
        </w:rPr>
        <w:br w:type="page"/>
      </w:r>
      <w:r w:rsidR="00673206" w:rsidRPr="00673206">
        <w:rPr>
          <w:rFonts w:ascii="宋体" w:hAnsi="宋体" w:hint="eastAsia"/>
        </w:rPr>
        <w:lastRenderedPageBreak/>
        <w:t>常州市城</w:t>
      </w:r>
      <w:proofErr w:type="gramStart"/>
      <w:r w:rsidR="00673206" w:rsidRPr="00673206">
        <w:rPr>
          <w:rFonts w:ascii="宋体" w:hAnsi="宋体" w:hint="eastAsia"/>
        </w:rPr>
        <w:t>投建设</w:t>
      </w:r>
      <w:proofErr w:type="gramEnd"/>
      <w:r w:rsidR="00673206" w:rsidRPr="00673206">
        <w:rPr>
          <w:rFonts w:ascii="宋体" w:hAnsi="宋体" w:hint="eastAsia"/>
        </w:rPr>
        <w:t>工程招标有限公司账户</w:t>
      </w:r>
    </w:p>
    <w:p w14:paraId="069E3D55" w14:textId="77777777" w:rsidR="00673206" w:rsidRPr="00673206" w:rsidRDefault="00673206" w:rsidP="00673206">
      <w:pPr>
        <w:widowControl/>
        <w:jc w:val="left"/>
        <w:rPr>
          <w:rFonts w:ascii="宋体" w:hAnsi="宋体" w:hint="eastAsia"/>
        </w:rPr>
      </w:pPr>
      <w:r w:rsidRPr="00673206">
        <w:rPr>
          <w:rFonts w:ascii="宋体" w:hAnsi="宋体" w:hint="eastAsia"/>
        </w:rPr>
        <w:t>收款单位：常州市城</w:t>
      </w:r>
      <w:proofErr w:type="gramStart"/>
      <w:r w:rsidRPr="00673206">
        <w:rPr>
          <w:rFonts w:ascii="宋体" w:hAnsi="宋体" w:hint="eastAsia"/>
        </w:rPr>
        <w:t>投建设</w:t>
      </w:r>
      <w:proofErr w:type="gramEnd"/>
      <w:r w:rsidRPr="00673206">
        <w:rPr>
          <w:rFonts w:ascii="宋体" w:hAnsi="宋体" w:hint="eastAsia"/>
        </w:rPr>
        <w:t>工程招标有限公司</w:t>
      </w:r>
    </w:p>
    <w:p w14:paraId="7FA39ADA" w14:textId="77777777" w:rsidR="00673206" w:rsidRPr="00673206" w:rsidRDefault="00673206" w:rsidP="00673206">
      <w:pPr>
        <w:widowControl/>
        <w:jc w:val="left"/>
        <w:rPr>
          <w:rFonts w:ascii="宋体" w:hAnsi="宋体" w:hint="eastAsia"/>
        </w:rPr>
      </w:pPr>
      <w:r w:rsidRPr="00673206">
        <w:rPr>
          <w:rFonts w:ascii="宋体" w:hAnsi="宋体" w:hint="eastAsia"/>
        </w:rPr>
        <w:t>开户银行：江苏银行常州新北支行</w:t>
      </w:r>
    </w:p>
    <w:p w14:paraId="42788725" w14:textId="77777777" w:rsidR="00673206" w:rsidRPr="00673206" w:rsidRDefault="00673206" w:rsidP="00673206">
      <w:pPr>
        <w:widowControl/>
        <w:jc w:val="left"/>
        <w:rPr>
          <w:rFonts w:ascii="宋体" w:hAnsi="宋体" w:hint="eastAsia"/>
        </w:rPr>
      </w:pPr>
      <w:r w:rsidRPr="00673206">
        <w:rPr>
          <w:rFonts w:ascii="宋体" w:hAnsi="宋体" w:hint="eastAsia"/>
        </w:rPr>
        <w:t>银行账号：82600188000245718</w:t>
      </w:r>
    </w:p>
    <w:p w14:paraId="24E56A23" w14:textId="77777777" w:rsidR="00673206" w:rsidRPr="00673206" w:rsidRDefault="00673206" w:rsidP="00673206">
      <w:pPr>
        <w:widowControl/>
        <w:jc w:val="left"/>
        <w:rPr>
          <w:rFonts w:ascii="宋体" w:hAnsi="宋体"/>
        </w:rPr>
      </w:pPr>
    </w:p>
    <w:p w14:paraId="10259670" w14:textId="21A7DD61" w:rsidR="00673206" w:rsidRPr="00673206" w:rsidRDefault="00673206" w:rsidP="00673206">
      <w:pPr>
        <w:widowControl/>
        <w:jc w:val="left"/>
        <w:rPr>
          <w:rFonts w:ascii="宋体" w:hAnsi="宋体"/>
        </w:rPr>
      </w:pPr>
      <w:r w:rsidRPr="00673206">
        <w:rPr>
          <w:rFonts w:ascii="宋体" w:hAnsi="宋体"/>
        </w:rPr>
        <w:t xml:space="preserve"> </w:t>
      </w:r>
      <w:r>
        <w:rPr>
          <w:noProof/>
        </w:rPr>
        <w:drawing>
          <wp:inline distT="0" distB="0" distL="0" distR="0" wp14:anchorId="3FE495D3" wp14:editId="3F549359">
            <wp:extent cx="1733333" cy="1590476"/>
            <wp:effectExtent l="0" t="0" r="63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1733333" cy="1590476"/>
                    </a:xfrm>
                    <a:prstGeom prst="rect">
                      <a:avLst/>
                    </a:prstGeom>
                  </pic:spPr>
                </pic:pic>
              </a:graphicData>
            </a:graphic>
          </wp:inline>
        </w:drawing>
      </w:r>
    </w:p>
    <w:p w14:paraId="6A14D5C7" w14:textId="63615B3D" w:rsidR="00673206" w:rsidRDefault="00673206">
      <w:pPr>
        <w:widowControl/>
        <w:jc w:val="left"/>
        <w:rPr>
          <w:rFonts w:ascii="宋体" w:hAnsi="宋体"/>
        </w:rPr>
      </w:pPr>
      <w:r>
        <w:rPr>
          <w:rFonts w:ascii="宋体" w:hAnsi="宋体"/>
        </w:rPr>
        <w:br w:type="page"/>
      </w:r>
    </w:p>
    <w:p w14:paraId="28F61E62" w14:textId="77777777" w:rsidR="00D131B2" w:rsidRPr="00673206" w:rsidRDefault="00D131B2">
      <w:pPr>
        <w:widowControl/>
        <w:jc w:val="left"/>
        <w:rPr>
          <w:rFonts w:ascii="宋体" w:hAnsi="宋体"/>
        </w:rPr>
      </w:pPr>
    </w:p>
    <w:p w14:paraId="32F924F8" w14:textId="77777777" w:rsidR="00E9257E" w:rsidRPr="00B7121E" w:rsidRDefault="00044D72" w:rsidP="00922483">
      <w:pPr>
        <w:pStyle w:val="1"/>
        <w:rPr>
          <w:b w:val="0"/>
        </w:rPr>
      </w:pPr>
      <w:bookmarkStart w:id="2" w:name="_Toc71129771"/>
      <w:r w:rsidRPr="00B7121E">
        <w:rPr>
          <w:rFonts w:hint="eastAsia"/>
        </w:rPr>
        <w:t>第一章</w:t>
      </w:r>
      <w:r w:rsidRPr="00B7121E">
        <w:t xml:space="preserve">    </w:t>
      </w:r>
      <w:r w:rsidRPr="00B7121E">
        <w:rPr>
          <w:rFonts w:hint="eastAsia"/>
        </w:rPr>
        <w:t>总</w:t>
      </w:r>
      <w:r w:rsidRPr="00B7121E">
        <w:t xml:space="preserve">     </w:t>
      </w:r>
      <w:r w:rsidRPr="00B7121E">
        <w:rPr>
          <w:rFonts w:hint="eastAsia"/>
        </w:rPr>
        <w:t>则</w:t>
      </w:r>
      <w:bookmarkEnd w:id="2"/>
    </w:p>
    <w:p w14:paraId="1B0C1B3B" w14:textId="77777777" w:rsidR="00E36B01" w:rsidRPr="00B7121E" w:rsidRDefault="00E36B01" w:rsidP="00E36B01">
      <w:pPr>
        <w:spacing w:line="360" w:lineRule="exact"/>
        <w:rPr>
          <w:rFonts w:asciiTheme="majorEastAsia" w:eastAsiaTheme="majorEastAsia" w:hAnsiTheme="majorEastAsia" w:cs="宋体"/>
          <w:b/>
          <w:szCs w:val="21"/>
        </w:rPr>
      </w:pPr>
      <w:r w:rsidRPr="00B7121E">
        <w:rPr>
          <w:rFonts w:asciiTheme="majorEastAsia" w:eastAsiaTheme="majorEastAsia" w:hAnsiTheme="majorEastAsia" w:cs="宋体"/>
          <w:b/>
          <w:szCs w:val="21"/>
        </w:rPr>
        <w:t>1.</w:t>
      </w:r>
      <w:r w:rsidRPr="00B7121E">
        <w:rPr>
          <w:rFonts w:asciiTheme="majorEastAsia" w:eastAsiaTheme="majorEastAsia" w:hAnsiTheme="majorEastAsia" w:cs="宋体" w:hint="eastAsia"/>
          <w:b/>
          <w:szCs w:val="21"/>
        </w:rPr>
        <w:t>适用范围</w:t>
      </w:r>
    </w:p>
    <w:p w14:paraId="3A7D77CE" w14:textId="77777777" w:rsidR="00E36B01" w:rsidRPr="00B7121E" w:rsidRDefault="00E36B01" w:rsidP="00E36B01">
      <w:pPr>
        <w:spacing w:line="360" w:lineRule="exact"/>
        <w:ind w:firstLineChars="200" w:firstLine="420"/>
        <w:rPr>
          <w:rFonts w:asciiTheme="majorEastAsia" w:eastAsiaTheme="majorEastAsia" w:hAnsiTheme="majorEastAsia" w:cs="宋体"/>
          <w:szCs w:val="21"/>
        </w:rPr>
      </w:pPr>
      <w:r w:rsidRPr="00B7121E">
        <w:rPr>
          <w:rFonts w:asciiTheme="majorEastAsia" w:eastAsiaTheme="majorEastAsia" w:hAnsiTheme="majorEastAsia" w:cs="宋体"/>
          <w:szCs w:val="21"/>
        </w:rPr>
        <w:t>本招标文件仅适用于招标公告中所述项目。</w:t>
      </w:r>
    </w:p>
    <w:p w14:paraId="7A69FDB6" w14:textId="77777777" w:rsidR="00E9257E" w:rsidRPr="00B7121E" w:rsidRDefault="00044D72">
      <w:pPr>
        <w:spacing w:line="360" w:lineRule="exact"/>
        <w:rPr>
          <w:rFonts w:asciiTheme="minorEastAsia" w:eastAsiaTheme="minorEastAsia" w:hAnsiTheme="minorEastAsia" w:cs="宋体"/>
          <w:szCs w:val="21"/>
        </w:rPr>
      </w:pPr>
      <w:r w:rsidRPr="00B7121E">
        <w:rPr>
          <w:rFonts w:asciiTheme="minorEastAsia" w:eastAsiaTheme="minorEastAsia" w:hAnsiTheme="minorEastAsia" w:cs="宋体" w:hint="eastAsia"/>
          <w:b/>
          <w:szCs w:val="21"/>
        </w:rPr>
        <w:t>2.合格的投标人</w:t>
      </w:r>
    </w:p>
    <w:p w14:paraId="4F373430" w14:textId="77777777" w:rsidR="00E9257E" w:rsidRPr="00B7121E" w:rsidRDefault="00044D72">
      <w:pPr>
        <w:spacing w:line="360" w:lineRule="exact"/>
        <w:ind w:firstLineChars="200" w:firstLine="420"/>
        <w:rPr>
          <w:rFonts w:asciiTheme="minorEastAsia" w:eastAsiaTheme="minorEastAsia" w:hAnsiTheme="minorEastAsia" w:cs="宋体"/>
          <w:szCs w:val="21"/>
        </w:rPr>
      </w:pPr>
      <w:r w:rsidRPr="00B7121E">
        <w:rPr>
          <w:rFonts w:asciiTheme="minorEastAsia" w:eastAsiaTheme="minorEastAsia" w:hAnsiTheme="minorEastAsia" w:cs="宋体" w:hint="eastAsia"/>
          <w:szCs w:val="21"/>
        </w:rPr>
        <w:t>2.1满足招标公告中投标人的资格要求的规定。</w:t>
      </w:r>
    </w:p>
    <w:p w14:paraId="13DA060F" w14:textId="77777777" w:rsidR="00E9257E" w:rsidRPr="00B7121E" w:rsidRDefault="00044D72">
      <w:pPr>
        <w:spacing w:line="360" w:lineRule="exact"/>
        <w:ind w:firstLineChars="200" w:firstLine="420"/>
        <w:rPr>
          <w:rFonts w:asciiTheme="minorEastAsia" w:eastAsiaTheme="minorEastAsia" w:hAnsiTheme="minorEastAsia" w:cs="宋体"/>
          <w:szCs w:val="21"/>
        </w:rPr>
      </w:pPr>
      <w:r w:rsidRPr="00B7121E">
        <w:rPr>
          <w:rFonts w:asciiTheme="minorEastAsia" w:eastAsiaTheme="minorEastAsia" w:hAnsiTheme="minorEastAsia" w:cs="宋体" w:hint="eastAsia"/>
          <w:szCs w:val="21"/>
        </w:rPr>
        <w:t>2.2 满足本文件实质性条款的规定。</w:t>
      </w:r>
    </w:p>
    <w:p w14:paraId="2E272127" w14:textId="77777777" w:rsidR="00E9257E" w:rsidRPr="00B7121E" w:rsidRDefault="00044D72">
      <w:pPr>
        <w:spacing w:line="360" w:lineRule="exact"/>
        <w:rPr>
          <w:rFonts w:asciiTheme="minorEastAsia" w:eastAsiaTheme="minorEastAsia" w:hAnsiTheme="minorEastAsia" w:cs="宋体"/>
          <w:szCs w:val="21"/>
        </w:rPr>
      </w:pPr>
      <w:r w:rsidRPr="00B7121E">
        <w:rPr>
          <w:rFonts w:asciiTheme="minorEastAsia" w:eastAsiaTheme="minorEastAsia" w:hAnsiTheme="minorEastAsia" w:cs="宋体"/>
          <w:b/>
          <w:szCs w:val="21"/>
        </w:rPr>
        <w:t>3</w:t>
      </w:r>
      <w:r w:rsidRPr="00B7121E">
        <w:rPr>
          <w:rFonts w:asciiTheme="minorEastAsia" w:eastAsiaTheme="minorEastAsia" w:hAnsiTheme="minorEastAsia" w:cs="宋体" w:hint="eastAsia"/>
          <w:b/>
          <w:szCs w:val="21"/>
        </w:rPr>
        <w:t>.投标费用</w:t>
      </w:r>
    </w:p>
    <w:p w14:paraId="2E2F9562" w14:textId="77777777" w:rsidR="00E9257E" w:rsidRPr="00B7121E" w:rsidRDefault="00044D72">
      <w:pPr>
        <w:spacing w:line="360" w:lineRule="exact"/>
        <w:ind w:firstLineChars="200" w:firstLine="420"/>
        <w:rPr>
          <w:rFonts w:asciiTheme="minorEastAsia" w:eastAsiaTheme="minorEastAsia" w:hAnsiTheme="minorEastAsia" w:cs="宋体"/>
          <w:szCs w:val="21"/>
        </w:rPr>
      </w:pPr>
      <w:r w:rsidRPr="00B7121E">
        <w:rPr>
          <w:rFonts w:asciiTheme="minorEastAsia" w:eastAsiaTheme="minorEastAsia" w:hAnsiTheme="minorEastAsia"/>
          <w:szCs w:val="21"/>
        </w:rPr>
        <w:t>投标人应自行承担其编制投标文件以及</w:t>
      </w:r>
      <w:r w:rsidR="004D5387" w:rsidRPr="00B7121E">
        <w:rPr>
          <w:rFonts w:asciiTheme="minorEastAsia" w:eastAsiaTheme="minorEastAsia" w:hAnsiTheme="minorEastAsia"/>
          <w:szCs w:val="21"/>
        </w:rPr>
        <w:t>提交</w:t>
      </w:r>
      <w:r w:rsidRPr="00B7121E">
        <w:rPr>
          <w:rFonts w:asciiTheme="minorEastAsia" w:eastAsiaTheme="minorEastAsia" w:hAnsiTheme="minorEastAsia"/>
          <w:szCs w:val="21"/>
        </w:rPr>
        <w:t>投标文件参加招投标过程所产生之一切费用。无论招投标结果如何，</w:t>
      </w:r>
      <w:r w:rsidRPr="00B7121E">
        <w:rPr>
          <w:rFonts w:asciiTheme="minorEastAsia" w:eastAsiaTheme="minorEastAsia" w:hAnsiTheme="minorEastAsia" w:cs="宋体" w:hint="eastAsia"/>
          <w:szCs w:val="21"/>
        </w:rPr>
        <w:t>招标代理机构或</w:t>
      </w:r>
      <w:r w:rsidRPr="00B7121E">
        <w:rPr>
          <w:rFonts w:asciiTheme="minorEastAsia" w:eastAsiaTheme="minorEastAsia" w:hAnsiTheme="minorEastAsia" w:cs="宋体"/>
          <w:szCs w:val="21"/>
        </w:rPr>
        <w:t>招标人</w:t>
      </w:r>
      <w:r w:rsidRPr="00B7121E">
        <w:rPr>
          <w:rFonts w:asciiTheme="minorEastAsia" w:eastAsiaTheme="minorEastAsia" w:hAnsiTheme="minorEastAsia" w:cs="宋体" w:hint="eastAsia"/>
          <w:szCs w:val="21"/>
        </w:rPr>
        <w:t>对上述费用不负任何责任。</w:t>
      </w:r>
    </w:p>
    <w:p w14:paraId="72829DA0" w14:textId="77777777" w:rsidR="00E9257E" w:rsidRPr="00B7121E" w:rsidRDefault="00044D72">
      <w:pPr>
        <w:spacing w:line="360" w:lineRule="exact"/>
        <w:rPr>
          <w:rFonts w:asciiTheme="minorEastAsia" w:eastAsiaTheme="minorEastAsia" w:hAnsiTheme="minorEastAsia" w:cs="宋体"/>
          <w:b/>
          <w:szCs w:val="21"/>
        </w:rPr>
      </w:pPr>
      <w:r w:rsidRPr="00B7121E">
        <w:rPr>
          <w:rFonts w:asciiTheme="minorEastAsia" w:eastAsiaTheme="minorEastAsia" w:hAnsiTheme="minorEastAsia" w:cs="宋体"/>
          <w:b/>
          <w:szCs w:val="21"/>
        </w:rPr>
        <w:t>4</w:t>
      </w:r>
      <w:r w:rsidRPr="00B7121E">
        <w:rPr>
          <w:rFonts w:asciiTheme="minorEastAsia" w:eastAsiaTheme="minorEastAsia" w:hAnsiTheme="minorEastAsia" w:cs="宋体" w:hint="eastAsia"/>
          <w:b/>
          <w:szCs w:val="21"/>
        </w:rPr>
        <w:t>.招标文件的组成</w:t>
      </w:r>
    </w:p>
    <w:p w14:paraId="17E5F8D7" w14:textId="77777777" w:rsidR="00E9257E" w:rsidRPr="00B7121E" w:rsidRDefault="00044D72">
      <w:pPr>
        <w:spacing w:line="360" w:lineRule="exact"/>
        <w:ind w:firstLineChars="200" w:firstLine="420"/>
        <w:rPr>
          <w:rFonts w:asciiTheme="minorEastAsia" w:eastAsiaTheme="minorEastAsia" w:hAnsiTheme="minorEastAsia"/>
          <w:szCs w:val="21"/>
        </w:rPr>
      </w:pPr>
      <w:r w:rsidRPr="00B7121E">
        <w:rPr>
          <w:rFonts w:asciiTheme="minorEastAsia" w:eastAsiaTheme="minorEastAsia" w:hAnsiTheme="minorEastAsia" w:hint="eastAsia"/>
          <w:szCs w:val="21"/>
        </w:rPr>
        <w:t>本文件及依法对本文件所作的更正内容均为招标文件的组成部分。</w:t>
      </w:r>
    </w:p>
    <w:p w14:paraId="6C88115E" w14:textId="77777777" w:rsidR="00E9257E" w:rsidRPr="00B7121E" w:rsidRDefault="00044D72">
      <w:pPr>
        <w:spacing w:line="360" w:lineRule="exact"/>
        <w:ind w:firstLineChars="200" w:firstLine="420"/>
        <w:rPr>
          <w:rFonts w:asciiTheme="minorEastAsia" w:eastAsiaTheme="minorEastAsia" w:hAnsiTheme="minorEastAsia"/>
          <w:szCs w:val="21"/>
        </w:rPr>
      </w:pPr>
      <w:r w:rsidRPr="00B7121E">
        <w:rPr>
          <w:rFonts w:asciiTheme="minorEastAsia" w:eastAsiaTheme="minorEastAsia" w:hAnsiTheme="minorEastAsia" w:hint="eastAsia"/>
          <w:szCs w:val="21"/>
        </w:rPr>
        <w:t>投标人应仔细检查招标文件是否齐全，如有缺漏，立即与代理机构联系解决。</w:t>
      </w:r>
    </w:p>
    <w:p w14:paraId="3B0F2501" w14:textId="77777777" w:rsidR="00E9257E" w:rsidRPr="00B7121E" w:rsidRDefault="00044D72">
      <w:pPr>
        <w:spacing w:line="360" w:lineRule="exact"/>
        <w:ind w:firstLineChars="200" w:firstLine="420"/>
        <w:rPr>
          <w:rFonts w:asciiTheme="minorEastAsia" w:eastAsiaTheme="minorEastAsia" w:hAnsiTheme="minorEastAsia"/>
          <w:szCs w:val="21"/>
        </w:rPr>
      </w:pPr>
      <w:r w:rsidRPr="00B7121E">
        <w:rPr>
          <w:rFonts w:asciiTheme="minorEastAsia" w:eastAsiaTheme="minorEastAsia" w:hAnsiTheme="minorEastAsia" w:hint="eastAsia"/>
          <w:szCs w:val="21"/>
        </w:rPr>
        <w:t>投标人应认真阅读招标文件中所有的事项、格式、条款和规范等要求。按招标文件要求和规定编制投标文件，并保证所提供的全部资料的真实性，以使其投标文件对招标文件</w:t>
      </w:r>
      <w:proofErr w:type="gramStart"/>
      <w:r w:rsidRPr="00B7121E">
        <w:rPr>
          <w:rFonts w:asciiTheme="minorEastAsia" w:eastAsiaTheme="minorEastAsia" w:hAnsiTheme="minorEastAsia" w:hint="eastAsia"/>
          <w:szCs w:val="21"/>
        </w:rPr>
        <w:t>作出</w:t>
      </w:r>
      <w:proofErr w:type="gramEnd"/>
      <w:r w:rsidRPr="00B7121E">
        <w:rPr>
          <w:rFonts w:asciiTheme="minorEastAsia" w:eastAsiaTheme="minorEastAsia" w:hAnsiTheme="minorEastAsia" w:hint="eastAsia"/>
          <w:szCs w:val="21"/>
        </w:rPr>
        <w:t>实质性响应，否则其风险由投标人自行承担。</w:t>
      </w:r>
    </w:p>
    <w:p w14:paraId="4F0B79E5" w14:textId="77777777" w:rsidR="00E9257E" w:rsidRPr="00B7121E" w:rsidRDefault="00044D72">
      <w:pPr>
        <w:spacing w:line="360" w:lineRule="exact"/>
        <w:ind w:firstLineChars="200" w:firstLine="420"/>
        <w:rPr>
          <w:rFonts w:asciiTheme="minorEastAsia" w:eastAsiaTheme="minorEastAsia" w:hAnsiTheme="minorEastAsia"/>
          <w:szCs w:val="21"/>
        </w:rPr>
      </w:pPr>
      <w:r w:rsidRPr="00B7121E">
        <w:rPr>
          <w:rFonts w:asciiTheme="minorEastAsia" w:eastAsiaTheme="minorEastAsia" w:hAnsiTheme="minorEastAsia" w:hint="eastAsia"/>
          <w:szCs w:val="21"/>
        </w:rPr>
        <w:t>投标人一旦参加本项目招标活动，即被认为接受了本招标文件的规定和约束。</w:t>
      </w:r>
    </w:p>
    <w:p w14:paraId="06501A91" w14:textId="77777777" w:rsidR="00E9257E" w:rsidRPr="00B7121E" w:rsidRDefault="00044D72">
      <w:pPr>
        <w:spacing w:line="360" w:lineRule="exact"/>
        <w:rPr>
          <w:rFonts w:asciiTheme="minorEastAsia" w:eastAsiaTheme="minorEastAsia" w:hAnsiTheme="minorEastAsia" w:cs="宋体"/>
          <w:b/>
          <w:szCs w:val="21"/>
        </w:rPr>
      </w:pPr>
      <w:r w:rsidRPr="00B7121E">
        <w:rPr>
          <w:rFonts w:asciiTheme="minorEastAsia" w:eastAsiaTheme="minorEastAsia" w:hAnsiTheme="minorEastAsia" w:cs="宋体"/>
          <w:b/>
          <w:szCs w:val="21"/>
        </w:rPr>
        <w:t>5</w:t>
      </w:r>
      <w:r w:rsidRPr="00B7121E">
        <w:rPr>
          <w:rFonts w:asciiTheme="minorEastAsia" w:eastAsiaTheme="minorEastAsia" w:hAnsiTheme="minorEastAsia" w:cs="宋体" w:hint="eastAsia"/>
          <w:b/>
          <w:szCs w:val="21"/>
        </w:rPr>
        <w:t>.招标文件的补充</w:t>
      </w:r>
      <w:r w:rsidRPr="00B7121E">
        <w:rPr>
          <w:rFonts w:asciiTheme="minorEastAsia" w:eastAsiaTheme="minorEastAsia" w:hAnsiTheme="minorEastAsia" w:cs="宋体"/>
          <w:b/>
          <w:szCs w:val="21"/>
        </w:rPr>
        <w:t>、</w:t>
      </w:r>
      <w:r w:rsidRPr="00B7121E">
        <w:rPr>
          <w:rFonts w:asciiTheme="minorEastAsia" w:eastAsiaTheme="minorEastAsia" w:hAnsiTheme="minorEastAsia" w:cs="宋体" w:hint="eastAsia"/>
          <w:b/>
          <w:szCs w:val="21"/>
        </w:rPr>
        <w:t>澄清、更正</w:t>
      </w:r>
    </w:p>
    <w:p w14:paraId="4A17CE05" w14:textId="77777777" w:rsidR="00E9257E" w:rsidRPr="00B7121E" w:rsidRDefault="00044D72">
      <w:pPr>
        <w:spacing w:line="360" w:lineRule="exact"/>
        <w:ind w:firstLine="420"/>
        <w:rPr>
          <w:rFonts w:asciiTheme="minorEastAsia" w:eastAsiaTheme="minorEastAsia" w:hAnsiTheme="minorEastAsia" w:cs="宋体"/>
          <w:bCs/>
          <w:szCs w:val="21"/>
        </w:rPr>
      </w:pPr>
      <w:r w:rsidRPr="00B7121E">
        <w:rPr>
          <w:rFonts w:asciiTheme="minorEastAsia" w:eastAsiaTheme="minorEastAsia" w:hAnsiTheme="minorEastAsia" w:cs="宋体"/>
          <w:bCs/>
          <w:szCs w:val="21"/>
        </w:rPr>
        <w:t>5</w:t>
      </w:r>
      <w:r w:rsidRPr="00B7121E">
        <w:rPr>
          <w:rFonts w:asciiTheme="minorEastAsia" w:eastAsiaTheme="minorEastAsia" w:hAnsiTheme="minorEastAsia" w:cs="宋体" w:hint="eastAsia"/>
          <w:bCs/>
          <w:szCs w:val="21"/>
        </w:rPr>
        <w:t>.1代理机构向投标人提供的有关资料和数据，是代理机构现有的能使投标人利用的资料。代理机构对投标人由此而</w:t>
      </w:r>
      <w:proofErr w:type="gramStart"/>
      <w:r w:rsidRPr="00B7121E">
        <w:rPr>
          <w:rFonts w:asciiTheme="minorEastAsia" w:eastAsiaTheme="minorEastAsia" w:hAnsiTheme="minorEastAsia" w:cs="宋体" w:hint="eastAsia"/>
          <w:bCs/>
          <w:szCs w:val="21"/>
        </w:rPr>
        <w:t>作出</w:t>
      </w:r>
      <w:proofErr w:type="gramEnd"/>
      <w:r w:rsidRPr="00B7121E">
        <w:rPr>
          <w:rFonts w:asciiTheme="minorEastAsia" w:eastAsiaTheme="minorEastAsia" w:hAnsiTheme="minorEastAsia" w:cs="宋体" w:hint="eastAsia"/>
          <w:bCs/>
          <w:szCs w:val="21"/>
        </w:rPr>
        <w:t>的推论、理解和结论概不负责。投标人由于对招标文件的任何推论和误解以及招标人对有关问题的口头解释所造成的后果，均由投标人自负。</w:t>
      </w:r>
    </w:p>
    <w:p w14:paraId="0E476924" w14:textId="77777777" w:rsidR="00E9257E" w:rsidRPr="00B7121E" w:rsidRDefault="00044D72">
      <w:pPr>
        <w:spacing w:line="360" w:lineRule="exact"/>
        <w:ind w:firstLine="420"/>
        <w:rPr>
          <w:rFonts w:asciiTheme="minorEastAsia" w:eastAsiaTheme="minorEastAsia" w:hAnsiTheme="minorEastAsia" w:cs="宋体"/>
          <w:b/>
          <w:bCs/>
          <w:szCs w:val="21"/>
        </w:rPr>
      </w:pPr>
      <w:r w:rsidRPr="00B7121E">
        <w:rPr>
          <w:rFonts w:asciiTheme="minorEastAsia" w:eastAsiaTheme="minorEastAsia" w:hAnsiTheme="minorEastAsia" w:cs="宋体"/>
          <w:bCs/>
          <w:szCs w:val="21"/>
        </w:rPr>
        <w:t>5</w:t>
      </w:r>
      <w:r w:rsidRPr="00B7121E">
        <w:rPr>
          <w:rFonts w:asciiTheme="minorEastAsia" w:eastAsiaTheme="minorEastAsia" w:hAnsiTheme="minorEastAsia" w:cs="宋体" w:hint="eastAsia"/>
          <w:bCs/>
          <w:szCs w:val="21"/>
        </w:rPr>
        <w:t>.2投标人提出的与投标有关的任何问题须在收到招标文件后，按规定时间以书面形式</w:t>
      </w:r>
      <w:r w:rsidR="004D5387" w:rsidRPr="00B7121E">
        <w:rPr>
          <w:rFonts w:asciiTheme="minorEastAsia" w:eastAsiaTheme="minorEastAsia" w:hAnsiTheme="minorEastAsia" w:cs="宋体" w:hint="eastAsia"/>
          <w:bCs/>
          <w:szCs w:val="21"/>
        </w:rPr>
        <w:t>提交</w:t>
      </w:r>
      <w:r w:rsidRPr="00B7121E">
        <w:rPr>
          <w:rFonts w:asciiTheme="minorEastAsia" w:eastAsiaTheme="minorEastAsia" w:hAnsiTheme="minorEastAsia" w:cs="宋体" w:hint="eastAsia"/>
          <w:bCs/>
          <w:szCs w:val="21"/>
        </w:rPr>
        <w:t>至招标代理机构，未以书面形式提出或逾期提出的异议将不被接受。</w:t>
      </w:r>
      <w:r w:rsidRPr="00B7121E">
        <w:rPr>
          <w:rFonts w:asciiTheme="minorEastAsia" w:eastAsiaTheme="minorEastAsia" w:hAnsiTheme="minorEastAsia"/>
          <w:szCs w:val="21"/>
        </w:rPr>
        <w:t>如无疑问</w:t>
      </w:r>
      <w:r w:rsidRPr="00B7121E">
        <w:rPr>
          <w:rFonts w:asciiTheme="minorEastAsia" w:eastAsiaTheme="minorEastAsia" w:hAnsiTheme="minorEastAsia" w:hint="eastAsia"/>
          <w:szCs w:val="21"/>
        </w:rPr>
        <w:t>，</w:t>
      </w:r>
      <w:r w:rsidRPr="00B7121E">
        <w:rPr>
          <w:rFonts w:asciiTheme="minorEastAsia" w:eastAsiaTheme="minorEastAsia" w:hAnsiTheme="minorEastAsia"/>
          <w:szCs w:val="21"/>
        </w:rPr>
        <w:t>视作投标人</w:t>
      </w:r>
      <w:proofErr w:type="gramStart"/>
      <w:r w:rsidRPr="00B7121E">
        <w:rPr>
          <w:rFonts w:asciiTheme="minorEastAsia" w:eastAsiaTheme="minorEastAsia" w:hAnsiTheme="minorEastAsia"/>
          <w:szCs w:val="21"/>
        </w:rPr>
        <w:t>完全响应</w:t>
      </w:r>
      <w:proofErr w:type="gramEnd"/>
      <w:r w:rsidRPr="00B7121E">
        <w:rPr>
          <w:rFonts w:asciiTheme="minorEastAsia" w:eastAsiaTheme="minorEastAsia" w:hAnsiTheme="minorEastAsia"/>
          <w:szCs w:val="21"/>
        </w:rPr>
        <w:t>招标文件的条款和要求。</w:t>
      </w:r>
      <w:r w:rsidR="006B2EE6" w:rsidRPr="00B7121E">
        <w:rPr>
          <w:rFonts w:asciiTheme="majorEastAsia" w:eastAsiaTheme="majorEastAsia" w:hAnsiTheme="majorEastAsia" w:hint="eastAsia"/>
          <w:szCs w:val="21"/>
        </w:rPr>
        <w:t>由于投标人所留联系方式不准确而导致招标代理机构无法通知的，其责任由投标人自行承担。</w:t>
      </w:r>
    </w:p>
    <w:p w14:paraId="64993CF4" w14:textId="77777777" w:rsidR="00E9257E" w:rsidRPr="00B7121E" w:rsidRDefault="00044D72">
      <w:pPr>
        <w:spacing w:line="360" w:lineRule="exact"/>
        <w:ind w:firstLineChars="200" w:firstLine="420"/>
        <w:rPr>
          <w:rFonts w:asciiTheme="minorEastAsia" w:eastAsiaTheme="minorEastAsia" w:hAnsiTheme="minorEastAsia" w:cs="宋体"/>
          <w:bCs/>
          <w:szCs w:val="21"/>
        </w:rPr>
      </w:pPr>
      <w:r w:rsidRPr="00B7121E">
        <w:rPr>
          <w:rFonts w:asciiTheme="minorEastAsia" w:eastAsiaTheme="minorEastAsia" w:hAnsiTheme="minorEastAsia" w:cs="宋体"/>
          <w:bCs/>
          <w:szCs w:val="21"/>
        </w:rPr>
        <w:t>5</w:t>
      </w:r>
      <w:r w:rsidRPr="00B7121E">
        <w:rPr>
          <w:rFonts w:asciiTheme="minorEastAsia" w:eastAsiaTheme="minorEastAsia" w:hAnsiTheme="minorEastAsia" w:cs="宋体" w:hint="eastAsia"/>
          <w:bCs/>
          <w:szCs w:val="21"/>
        </w:rPr>
        <w:t>.3招标人及代理机构有权对已发出的招标文件进行必要的澄清或更正。</w:t>
      </w:r>
    </w:p>
    <w:p w14:paraId="65C4434A" w14:textId="77777777" w:rsidR="00E9257E" w:rsidRPr="00B7121E" w:rsidRDefault="00044D72">
      <w:pPr>
        <w:spacing w:line="360" w:lineRule="exact"/>
        <w:ind w:firstLineChars="200" w:firstLine="420"/>
        <w:rPr>
          <w:rFonts w:asciiTheme="minorEastAsia" w:eastAsiaTheme="minorEastAsia" w:hAnsiTheme="minorEastAsia" w:cs="宋体"/>
          <w:bCs/>
          <w:szCs w:val="21"/>
        </w:rPr>
      </w:pPr>
      <w:r w:rsidRPr="00B7121E">
        <w:rPr>
          <w:rFonts w:asciiTheme="minorEastAsia" w:eastAsiaTheme="minorEastAsia" w:hAnsiTheme="minorEastAsia" w:cs="宋体"/>
          <w:bCs/>
          <w:szCs w:val="21"/>
        </w:rPr>
        <w:t>5</w:t>
      </w:r>
      <w:r w:rsidRPr="00B7121E">
        <w:rPr>
          <w:rFonts w:asciiTheme="minorEastAsia" w:eastAsiaTheme="minorEastAsia" w:hAnsiTheme="minorEastAsia" w:cs="宋体" w:hint="eastAsia"/>
          <w:bCs/>
          <w:szCs w:val="21"/>
        </w:rPr>
        <w:t>.4招标人</w:t>
      </w:r>
      <w:r w:rsidRPr="00B7121E">
        <w:rPr>
          <w:rFonts w:asciiTheme="minorEastAsia" w:eastAsiaTheme="minorEastAsia" w:hAnsiTheme="minorEastAsia" w:cs="宋体"/>
          <w:bCs/>
          <w:szCs w:val="21"/>
        </w:rPr>
        <w:t>可视具体情况，延长投标截止时间和开标时间</w:t>
      </w:r>
      <w:r w:rsidRPr="00B7121E">
        <w:rPr>
          <w:rFonts w:asciiTheme="minorEastAsia" w:eastAsiaTheme="minorEastAsia" w:hAnsiTheme="minorEastAsia" w:cs="宋体" w:hint="eastAsia"/>
          <w:bCs/>
          <w:szCs w:val="21"/>
        </w:rPr>
        <w:t>。</w:t>
      </w:r>
    </w:p>
    <w:p w14:paraId="3556683E" w14:textId="06F01C10" w:rsidR="00E9257E" w:rsidRPr="00B7121E" w:rsidRDefault="00044D72" w:rsidP="00DA65AA">
      <w:pPr>
        <w:spacing w:line="360" w:lineRule="exact"/>
        <w:ind w:firstLineChars="200" w:firstLine="422"/>
        <w:rPr>
          <w:rFonts w:asciiTheme="minorEastAsia" w:eastAsiaTheme="minorEastAsia" w:hAnsiTheme="minorEastAsia" w:cs="宋体"/>
          <w:b/>
          <w:bCs/>
          <w:szCs w:val="21"/>
        </w:rPr>
      </w:pPr>
      <w:r w:rsidRPr="00B7121E">
        <w:rPr>
          <w:rFonts w:asciiTheme="minorEastAsia" w:eastAsiaTheme="minorEastAsia" w:hAnsiTheme="minorEastAsia" w:cs="宋体"/>
          <w:b/>
          <w:bCs/>
          <w:szCs w:val="21"/>
        </w:rPr>
        <w:t>5</w:t>
      </w:r>
      <w:r w:rsidRPr="00B7121E">
        <w:rPr>
          <w:rFonts w:asciiTheme="minorEastAsia" w:eastAsiaTheme="minorEastAsia" w:hAnsiTheme="minorEastAsia" w:cs="宋体" w:hint="eastAsia"/>
          <w:b/>
          <w:bCs/>
          <w:szCs w:val="21"/>
        </w:rPr>
        <w:t>.5所有有关</w:t>
      </w:r>
      <w:r w:rsidRPr="00B7121E">
        <w:rPr>
          <w:rFonts w:asciiTheme="minorEastAsia" w:eastAsiaTheme="minorEastAsia" w:hAnsiTheme="minorEastAsia" w:cs="宋体"/>
          <w:b/>
          <w:bCs/>
          <w:szCs w:val="21"/>
        </w:rPr>
        <w:t>招标文件</w:t>
      </w:r>
      <w:r w:rsidRPr="00B7121E">
        <w:rPr>
          <w:rFonts w:asciiTheme="minorEastAsia" w:eastAsiaTheme="minorEastAsia" w:hAnsiTheme="minorEastAsia" w:cs="宋体" w:hint="eastAsia"/>
          <w:b/>
          <w:bCs/>
          <w:szCs w:val="21"/>
        </w:rPr>
        <w:t>的补充</w:t>
      </w:r>
      <w:r w:rsidRPr="00B7121E">
        <w:rPr>
          <w:rFonts w:asciiTheme="minorEastAsia" w:eastAsiaTheme="minorEastAsia" w:hAnsiTheme="minorEastAsia" w:cs="宋体"/>
          <w:b/>
          <w:bCs/>
          <w:szCs w:val="21"/>
        </w:rPr>
        <w:t>、</w:t>
      </w:r>
      <w:r w:rsidRPr="00B7121E">
        <w:rPr>
          <w:rFonts w:asciiTheme="minorEastAsia" w:eastAsiaTheme="minorEastAsia" w:hAnsiTheme="minorEastAsia" w:cs="宋体" w:hint="eastAsia"/>
          <w:b/>
          <w:bCs/>
          <w:szCs w:val="21"/>
        </w:rPr>
        <w:t>澄清、更正</w:t>
      </w:r>
      <w:r w:rsidRPr="00B7121E">
        <w:rPr>
          <w:rFonts w:asciiTheme="minorEastAsia" w:eastAsiaTheme="minorEastAsia" w:hAnsiTheme="minorEastAsia" w:hint="eastAsia"/>
          <w:b/>
          <w:szCs w:val="21"/>
        </w:rPr>
        <w:t>将</w:t>
      </w:r>
      <w:r w:rsidRPr="00B7121E">
        <w:rPr>
          <w:rFonts w:asciiTheme="minorEastAsia" w:eastAsiaTheme="minorEastAsia" w:hAnsiTheme="minorEastAsia"/>
          <w:b/>
          <w:szCs w:val="21"/>
        </w:rPr>
        <w:t>在</w:t>
      </w:r>
      <w:r w:rsidR="00E57FA7" w:rsidRPr="00B7121E">
        <w:rPr>
          <w:rFonts w:ascii="宋体" w:hAnsi="宋体" w:hint="eastAsia"/>
          <w:b/>
          <w:szCs w:val="21"/>
        </w:rPr>
        <w:t>中国招投标网、常州市城</w:t>
      </w:r>
      <w:proofErr w:type="gramStart"/>
      <w:r w:rsidR="00E57FA7" w:rsidRPr="00B7121E">
        <w:rPr>
          <w:rFonts w:ascii="宋体" w:hAnsi="宋体" w:hint="eastAsia"/>
          <w:b/>
          <w:szCs w:val="21"/>
        </w:rPr>
        <w:t>投建设</w:t>
      </w:r>
      <w:proofErr w:type="gramEnd"/>
      <w:r w:rsidR="00E57FA7" w:rsidRPr="00B7121E">
        <w:rPr>
          <w:rFonts w:ascii="宋体" w:hAnsi="宋体" w:hint="eastAsia"/>
          <w:b/>
          <w:szCs w:val="21"/>
        </w:rPr>
        <w:t>工程招标有限公司网站、E交易平台网站、黑牡丹(集团)股份有限公司网站</w:t>
      </w:r>
      <w:r w:rsidR="003929BA" w:rsidRPr="00B7121E">
        <w:rPr>
          <w:rFonts w:ascii="宋体" w:hAnsi="宋体"/>
          <w:b/>
          <w:szCs w:val="21"/>
        </w:rPr>
        <w:t>媒体上</w:t>
      </w:r>
      <w:r w:rsidR="003929BA" w:rsidRPr="00B7121E">
        <w:rPr>
          <w:rFonts w:ascii="宋体" w:hAnsi="宋体" w:hint="eastAsia"/>
          <w:b/>
          <w:szCs w:val="21"/>
        </w:rPr>
        <w:t>予以公告</w:t>
      </w:r>
      <w:r w:rsidRPr="00B7121E">
        <w:rPr>
          <w:rFonts w:asciiTheme="minorEastAsia" w:eastAsiaTheme="minorEastAsia" w:hAnsiTheme="minorEastAsia" w:hint="eastAsia"/>
          <w:b/>
          <w:szCs w:val="21"/>
        </w:rPr>
        <w:t>。上述内容将作为招标文件的组成部分，并对投标人具有约束力，由投标人自行关注并获取。</w:t>
      </w:r>
    </w:p>
    <w:p w14:paraId="4EE9DDC0" w14:textId="77777777" w:rsidR="00E9257E" w:rsidRPr="00B7121E" w:rsidRDefault="00044D72">
      <w:pPr>
        <w:spacing w:line="360" w:lineRule="exact"/>
        <w:rPr>
          <w:rFonts w:asciiTheme="minorEastAsia" w:eastAsiaTheme="minorEastAsia" w:hAnsiTheme="minorEastAsia" w:cs="宋体"/>
          <w:b/>
          <w:szCs w:val="21"/>
        </w:rPr>
      </w:pPr>
      <w:r w:rsidRPr="00B7121E">
        <w:rPr>
          <w:rFonts w:asciiTheme="minorEastAsia" w:eastAsiaTheme="minorEastAsia" w:hAnsiTheme="minorEastAsia" w:cs="宋体" w:hint="eastAsia"/>
          <w:b/>
          <w:szCs w:val="21"/>
        </w:rPr>
        <w:t>6.投标人的义务</w:t>
      </w:r>
    </w:p>
    <w:p w14:paraId="7CECF6AC" w14:textId="77777777" w:rsidR="00E9257E" w:rsidRPr="00B7121E" w:rsidRDefault="00044D72">
      <w:pPr>
        <w:spacing w:line="360" w:lineRule="exact"/>
        <w:ind w:firstLineChars="200" w:firstLine="420"/>
        <w:rPr>
          <w:rFonts w:asciiTheme="minorEastAsia" w:eastAsiaTheme="minorEastAsia" w:hAnsiTheme="minorEastAsia" w:cs="宋体"/>
          <w:szCs w:val="21"/>
        </w:rPr>
      </w:pPr>
      <w:r w:rsidRPr="00B7121E">
        <w:rPr>
          <w:rFonts w:asciiTheme="minorEastAsia" w:eastAsiaTheme="minorEastAsia" w:hAnsiTheme="minorEastAsia" w:cs="宋体"/>
          <w:szCs w:val="21"/>
        </w:rPr>
        <w:t>6.1</w:t>
      </w:r>
      <w:r w:rsidRPr="00B7121E">
        <w:rPr>
          <w:rFonts w:asciiTheme="minorEastAsia" w:eastAsiaTheme="minorEastAsia" w:hAnsiTheme="minorEastAsia" w:cs="宋体" w:hint="eastAsia"/>
          <w:szCs w:val="21"/>
        </w:rPr>
        <w:t xml:space="preserve"> 投标人应当认真阅读招标文件，完全明了招标项目的</w:t>
      </w:r>
      <w:r w:rsidRPr="00B7121E">
        <w:rPr>
          <w:rFonts w:asciiTheme="minorEastAsia" w:eastAsiaTheme="minorEastAsia" w:hAnsiTheme="minorEastAsia" w:cs="宋体"/>
          <w:szCs w:val="21"/>
        </w:rPr>
        <w:t>内容</w:t>
      </w:r>
      <w:r w:rsidRPr="00B7121E">
        <w:rPr>
          <w:rFonts w:asciiTheme="minorEastAsia" w:eastAsiaTheme="minorEastAsia" w:hAnsiTheme="minorEastAsia" w:cs="宋体" w:hint="eastAsia"/>
          <w:szCs w:val="21"/>
        </w:rPr>
        <w:t>。</w:t>
      </w:r>
    </w:p>
    <w:p w14:paraId="29C02237" w14:textId="77777777" w:rsidR="00E9257E" w:rsidRPr="00B7121E" w:rsidRDefault="00044D72">
      <w:pPr>
        <w:spacing w:line="360" w:lineRule="exact"/>
        <w:ind w:firstLineChars="200" w:firstLine="420"/>
        <w:rPr>
          <w:rFonts w:asciiTheme="minorEastAsia" w:eastAsiaTheme="minorEastAsia" w:hAnsiTheme="minorEastAsia" w:cs="宋体"/>
          <w:szCs w:val="21"/>
        </w:rPr>
      </w:pPr>
      <w:r w:rsidRPr="00B7121E">
        <w:rPr>
          <w:rFonts w:asciiTheme="minorEastAsia" w:eastAsiaTheme="minorEastAsia" w:hAnsiTheme="minorEastAsia" w:cs="宋体"/>
          <w:szCs w:val="21"/>
        </w:rPr>
        <w:t>6.2</w:t>
      </w:r>
      <w:r w:rsidRPr="00B7121E">
        <w:rPr>
          <w:rFonts w:asciiTheme="minorEastAsia" w:eastAsiaTheme="minorEastAsia" w:hAnsiTheme="minorEastAsia" w:cs="宋体" w:hint="eastAsia"/>
          <w:szCs w:val="21"/>
        </w:rPr>
        <w:t xml:space="preserve"> 投标人应当按照招标文件的要求编制投标文件。投标文件应对招标文件提出的实质性要求和条件</w:t>
      </w:r>
      <w:proofErr w:type="gramStart"/>
      <w:r w:rsidRPr="00B7121E">
        <w:rPr>
          <w:rFonts w:asciiTheme="minorEastAsia" w:eastAsiaTheme="minorEastAsia" w:hAnsiTheme="minorEastAsia" w:cs="宋体" w:hint="eastAsia"/>
          <w:szCs w:val="21"/>
        </w:rPr>
        <w:t>作出</w:t>
      </w:r>
      <w:proofErr w:type="gramEnd"/>
      <w:r w:rsidRPr="00B7121E">
        <w:rPr>
          <w:rFonts w:asciiTheme="minorEastAsia" w:eastAsiaTheme="minorEastAsia" w:hAnsiTheme="minorEastAsia" w:cs="宋体" w:hint="eastAsia"/>
          <w:szCs w:val="21"/>
        </w:rPr>
        <w:t>完全响应。</w:t>
      </w:r>
    </w:p>
    <w:p w14:paraId="4AED6A07" w14:textId="77777777" w:rsidR="006B2EE6" w:rsidRPr="00B7121E" w:rsidRDefault="00044D72" w:rsidP="006B2EE6">
      <w:pPr>
        <w:spacing w:line="360" w:lineRule="exact"/>
        <w:ind w:firstLineChars="200" w:firstLine="420"/>
        <w:rPr>
          <w:rFonts w:asciiTheme="majorEastAsia" w:eastAsiaTheme="majorEastAsia" w:hAnsiTheme="majorEastAsia" w:cs="宋体"/>
          <w:szCs w:val="21"/>
        </w:rPr>
      </w:pPr>
      <w:r w:rsidRPr="00B7121E">
        <w:rPr>
          <w:rFonts w:asciiTheme="minorEastAsia" w:eastAsiaTheme="minorEastAsia" w:hAnsiTheme="minorEastAsia" w:cs="宋体"/>
          <w:szCs w:val="21"/>
        </w:rPr>
        <w:t>6.</w:t>
      </w:r>
      <w:r w:rsidRPr="00B7121E">
        <w:rPr>
          <w:rFonts w:asciiTheme="minorEastAsia" w:eastAsiaTheme="minorEastAsia" w:hAnsiTheme="minorEastAsia" w:cs="宋体" w:hint="eastAsia"/>
          <w:szCs w:val="21"/>
        </w:rPr>
        <w:t>3 投标人应在投标截止时间前，将密封的投标文件送达投标地点。</w:t>
      </w:r>
    </w:p>
    <w:p w14:paraId="1109646A" w14:textId="77777777" w:rsidR="00E9257E" w:rsidRPr="00B7121E" w:rsidRDefault="00044D72">
      <w:pPr>
        <w:spacing w:line="360" w:lineRule="exact"/>
        <w:ind w:firstLineChars="200" w:firstLine="420"/>
        <w:rPr>
          <w:rFonts w:asciiTheme="minorEastAsia" w:eastAsiaTheme="minorEastAsia" w:hAnsiTheme="minorEastAsia" w:cs="宋体"/>
          <w:szCs w:val="21"/>
        </w:rPr>
      </w:pPr>
      <w:r w:rsidRPr="00B7121E">
        <w:rPr>
          <w:rFonts w:asciiTheme="minorEastAsia" w:eastAsiaTheme="minorEastAsia" w:hAnsiTheme="minorEastAsia" w:cs="宋体"/>
          <w:szCs w:val="21"/>
        </w:rPr>
        <w:t>6.</w:t>
      </w:r>
      <w:r w:rsidRPr="00B7121E">
        <w:rPr>
          <w:rFonts w:asciiTheme="minorEastAsia" w:eastAsiaTheme="minorEastAsia" w:hAnsiTheme="minorEastAsia" w:cs="宋体" w:hint="eastAsia"/>
          <w:szCs w:val="21"/>
        </w:rPr>
        <w:t>4 投标人不得相互串通投标报价，不得排挤其他投标人的公平竞争，损害招标人或者其他投标人合法权益。投标人不得与招标人串通投标，损害国家利益、公众利益或者他人的合法权益。</w:t>
      </w:r>
    </w:p>
    <w:p w14:paraId="305DF021" w14:textId="77777777" w:rsidR="00E9257E" w:rsidRPr="00B7121E" w:rsidRDefault="00044D72">
      <w:pPr>
        <w:spacing w:line="360" w:lineRule="exact"/>
        <w:rPr>
          <w:rFonts w:asciiTheme="minorEastAsia" w:eastAsiaTheme="minorEastAsia" w:hAnsiTheme="minorEastAsia" w:cs="宋体"/>
          <w:szCs w:val="21"/>
        </w:rPr>
      </w:pPr>
      <w:r w:rsidRPr="00B7121E">
        <w:rPr>
          <w:rFonts w:asciiTheme="minorEastAsia" w:eastAsiaTheme="minorEastAsia" w:hAnsiTheme="minorEastAsia" w:cs="宋体" w:hint="eastAsia"/>
          <w:b/>
          <w:szCs w:val="21"/>
        </w:rPr>
        <w:lastRenderedPageBreak/>
        <w:t>7.投标报价</w:t>
      </w:r>
    </w:p>
    <w:p w14:paraId="1ED1EF9E" w14:textId="77777777" w:rsidR="00E9257E" w:rsidRPr="00B7121E" w:rsidRDefault="00044D72">
      <w:pPr>
        <w:tabs>
          <w:tab w:val="left" w:pos="284"/>
        </w:tabs>
        <w:spacing w:line="360" w:lineRule="exact"/>
        <w:ind w:firstLineChars="200" w:firstLine="420"/>
        <w:rPr>
          <w:rFonts w:asciiTheme="minorEastAsia" w:eastAsiaTheme="minorEastAsia" w:hAnsiTheme="minorEastAsia" w:cs="宋体"/>
          <w:szCs w:val="21"/>
        </w:rPr>
      </w:pPr>
      <w:r w:rsidRPr="00B7121E">
        <w:rPr>
          <w:rFonts w:asciiTheme="minorEastAsia" w:eastAsiaTheme="minorEastAsia" w:hAnsiTheme="minorEastAsia" w:cs="宋体" w:hint="eastAsia"/>
          <w:szCs w:val="21"/>
        </w:rPr>
        <w:t>7.1</w:t>
      </w:r>
      <w:r w:rsidRPr="00B7121E">
        <w:rPr>
          <w:rFonts w:asciiTheme="minorEastAsia" w:eastAsiaTheme="minorEastAsia" w:hAnsiTheme="minorEastAsia" w:hint="eastAsia"/>
          <w:szCs w:val="21"/>
        </w:rPr>
        <w:t>本工程投标报价采用工程量清单报价。投标人</w:t>
      </w:r>
      <w:r w:rsidRPr="00B7121E">
        <w:rPr>
          <w:rFonts w:asciiTheme="minorEastAsia" w:eastAsiaTheme="minorEastAsia" w:hAnsiTheme="minorEastAsia"/>
          <w:szCs w:val="21"/>
        </w:rPr>
        <w:t>应按</w:t>
      </w:r>
      <w:r w:rsidRPr="00B7121E">
        <w:rPr>
          <w:rFonts w:asciiTheme="minorEastAsia" w:eastAsiaTheme="minorEastAsia" w:hAnsiTheme="minorEastAsia" w:hint="eastAsia"/>
          <w:szCs w:val="21"/>
        </w:rPr>
        <w:t>要求提供已标价工程量清单。</w:t>
      </w:r>
    </w:p>
    <w:p w14:paraId="76E23AC4" w14:textId="77777777" w:rsidR="00E9257E" w:rsidRPr="00B7121E" w:rsidRDefault="00044D72" w:rsidP="00DA65AA">
      <w:pPr>
        <w:tabs>
          <w:tab w:val="left" w:pos="284"/>
        </w:tabs>
        <w:spacing w:line="360" w:lineRule="exact"/>
        <w:ind w:firstLineChars="200" w:firstLine="422"/>
        <w:rPr>
          <w:rFonts w:asciiTheme="minorEastAsia" w:eastAsiaTheme="minorEastAsia" w:hAnsiTheme="minorEastAsia" w:cs="宋体"/>
          <w:szCs w:val="21"/>
        </w:rPr>
      </w:pPr>
      <w:r w:rsidRPr="00B7121E">
        <w:rPr>
          <w:rFonts w:asciiTheme="minorEastAsia" w:eastAsiaTheme="minorEastAsia" w:hAnsiTheme="minorEastAsia"/>
          <w:b/>
          <w:szCs w:val="21"/>
        </w:rPr>
        <w:t>*</w:t>
      </w:r>
      <w:r w:rsidRPr="00B7121E">
        <w:rPr>
          <w:rFonts w:asciiTheme="minorEastAsia" w:eastAsiaTheme="minorEastAsia" w:hAnsiTheme="minorEastAsia" w:hint="eastAsia"/>
          <w:b/>
          <w:bCs/>
          <w:szCs w:val="21"/>
        </w:rPr>
        <w:t>已标价工程量清单包括（</w:t>
      </w:r>
      <w:r w:rsidRPr="00B7121E">
        <w:rPr>
          <w:rFonts w:asciiTheme="minorEastAsia" w:eastAsiaTheme="minorEastAsia" w:hAnsiTheme="minorEastAsia" w:hint="eastAsia"/>
          <w:b/>
          <w:szCs w:val="21"/>
        </w:rPr>
        <w:t>根据最新工程量清单计价规范提供）:</w:t>
      </w:r>
      <w:r w:rsidRPr="00B7121E">
        <w:rPr>
          <w:rFonts w:asciiTheme="minorEastAsia" w:eastAsiaTheme="minorEastAsia" w:hAnsiTheme="minorEastAsia" w:hint="eastAsia"/>
          <w:szCs w:val="21"/>
        </w:rPr>
        <w:t>单位工程费汇总表、分部分项工程和单价措施项目清单计价表、总价措施项目清单与计价表、其他项目清单与计价汇总表、暂列金额明细表、材料暂估价格表、专业工程暂估价表、</w:t>
      </w:r>
      <w:proofErr w:type="gramStart"/>
      <w:r w:rsidRPr="00B7121E">
        <w:rPr>
          <w:rFonts w:asciiTheme="minorEastAsia" w:eastAsiaTheme="minorEastAsia" w:hAnsiTheme="minorEastAsia" w:hint="eastAsia"/>
          <w:szCs w:val="21"/>
        </w:rPr>
        <w:t>规</w:t>
      </w:r>
      <w:proofErr w:type="gramEnd"/>
      <w:r w:rsidRPr="00B7121E">
        <w:rPr>
          <w:rFonts w:asciiTheme="minorEastAsia" w:eastAsiaTheme="minorEastAsia" w:hAnsiTheme="minorEastAsia" w:hint="eastAsia"/>
          <w:szCs w:val="21"/>
        </w:rPr>
        <w:t>费、税金项目清单计价表、</w:t>
      </w:r>
      <w:proofErr w:type="gramStart"/>
      <w:r w:rsidRPr="00B7121E">
        <w:rPr>
          <w:rFonts w:asciiTheme="minorEastAsia" w:eastAsiaTheme="minorEastAsia" w:hAnsiTheme="minorEastAsia" w:hint="eastAsia"/>
          <w:szCs w:val="21"/>
        </w:rPr>
        <w:t>乙供主要</w:t>
      </w:r>
      <w:proofErr w:type="gramEnd"/>
      <w:r w:rsidRPr="00B7121E">
        <w:rPr>
          <w:rFonts w:asciiTheme="minorEastAsia" w:eastAsiaTheme="minorEastAsia" w:hAnsiTheme="minorEastAsia" w:hint="eastAsia"/>
          <w:szCs w:val="21"/>
        </w:rPr>
        <w:t>材料及设备价格表。</w:t>
      </w:r>
    </w:p>
    <w:p w14:paraId="5FF55E26" w14:textId="77777777" w:rsidR="00E9257E" w:rsidRPr="00B7121E" w:rsidRDefault="00044D72">
      <w:pPr>
        <w:tabs>
          <w:tab w:val="left" w:pos="284"/>
        </w:tabs>
        <w:spacing w:line="360" w:lineRule="exact"/>
        <w:ind w:firstLineChars="200" w:firstLine="420"/>
        <w:rPr>
          <w:rFonts w:asciiTheme="minorEastAsia" w:eastAsiaTheme="minorEastAsia" w:hAnsiTheme="minorEastAsia" w:cs="宋体"/>
          <w:szCs w:val="21"/>
        </w:rPr>
      </w:pPr>
      <w:r w:rsidRPr="00B7121E">
        <w:rPr>
          <w:rFonts w:asciiTheme="minorEastAsia" w:eastAsiaTheme="minorEastAsia" w:hAnsiTheme="minorEastAsia" w:cs="宋体" w:hint="eastAsia"/>
          <w:szCs w:val="21"/>
        </w:rPr>
        <w:t>7.2本项目投标报价为</w:t>
      </w:r>
      <w:r w:rsidRPr="00B7121E">
        <w:rPr>
          <w:rFonts w:asciiTheme="minorEastAsia" w:eastAsiaTheme="minorEastAsia" w:hAnsiTheme="minorEastAsia" w:cs="宋体" w:hint="eastAsia"/>
          <w:b/>
          <w:bCs/>
          <w:szCs w:val="21"/>
          <w:u w:val="single"/>
        </w:rPr>
        <w:t>固定综合单价</w:t>
      </w:r>
      <w:r w:rsidRPr="00B7121E">
        <w:rPr>
          <w:rFonts w:asciiTheme="minorEastAsia" w:eastAsiaTheme="minorEastAsia" w:hAnsiTheme="minorEastAsia" w:cs="宋体" w:hint="eastAsia"/>
          <w:szCs w:val="21"/>
        </w:rPr>
        <w:t>，</w:t>
      </w:r>
      <w:r w:rsidRPr="00B7121E">
        <w:rPr>
          <w:rFonts w:asciiTheme="minorEastAsia" w:eastAsiaTheme="minorEastAsia" w:hAnsiTheme="minorEastAsia" w:hint="eastAsia"/>
          <w:szCs w:val="21"/>
        </w:rPr>
        <w:t>投标</w:t>
      </w:r>
      <w:r w:rsidRPr="00B7121E">
        <w:rPr>
          <w:rFonts w:asciiTheme="minorEastAsia" w:eastAsiaTheme="minorEastAsia" w:hAnsiTheme="minorEastAsia"/>
          <w:szCs w:val="21"/>
        </w:rPr>
        <w:t>报价为</w:t>
      </w:r>
      <w:r w:rsidRPr="00B7121E">
        <w:rPr>
          <w:rFonts w:asciiTheme="minorEastAsia" w:eastAsiaTheme="minorEastAsia" w:hAnsiTheme="minorEastAsia" w:hint="eastAsia"/>
          <w:szCs w:val="21"/>
        </w:rPr>
        <w:t>投标人</w:t>
      </w:r>
      <w:r w:rsidRPr="00B7121E">
        <w:rPr>
          <w:rFonts w:asciiTheme="minorEastAsia" w:eastAsiaTheme="minorEastAsia" w:hAnsiTheme="minorEastAsia"/>
          <w:szCs w:val="21"/>
        </w:rPr>
        <w:t>在</w:t>
      </w:r>
      <w:r w:rsidRPr="00B7121E">
        <w:rPr>
          <w:rFonts w:asciiTheme="minorEastAsia" w:eastAsiaTheme="minorEastAsia" w:hAnsiTheme="minorEastAsia" w:hint="eastAsia"/>
          <w:szCs w:val="21"/>
        </w:rPr>
        <w:t>投标文件</w:t>
      </w:r>
      <w:r w:rsidRPr="00B7121E">
        <w:rPr>
          <w:rFonts w:asciiTheme="minorEastAsia" w:eastAsiaTheme="minorEastAsia" w:hAnsiTheme="minorEastAsia"/>
          <w:szCs w:val="21"/>
        </w:rPr>
        <w:t>中提出的各项支付金额的总和</w:t>
      </w:r>
      <w:r w:rsidRPr="00B7121E">
        <w:rPr>
          <w:rFonts w:asciiTheme="minorEastAsia" w:eastAsiaTheme="minorEastAsia" w:hAnsiTheme="minorEastAsia" w:cs="宋体" w:hint="eastAsia"/>
          <w:szCs w:val="21"/>
        </w:rPr>
        <w:t>。</w:t>
      </w:r>
    </w:p>
    <w:p w14:paraId="6329B5D6" w14:textId="25DBC9A3" w:rsidR="00E9257E" w:rsidRPr="00B7121E" w:rsidRDefault="00044D72">
      <w:pPr>
        <w:spacing w:line="360" w:lineRule="exact"/>
        <w:ind w:firstLineChars="200" w:firstLine="420"/>
        <w:rPr>
          <w:rFonts w:asciiTheme="minorEastAsia" w:eastAsiaTheme="minorEastAsia" w:hAnsiTheme="minorEastAsia"/>
          <w:szCs w:val="21"/>
        </w:rPr>
      </w:pPr>
      <w:r w:rsidRPr="00B7121E">
        <w:rPr>
          <w:rFonts w:asciiTheme="minorEastAsia" w:eastAsiaTheme="minorEastAsia" w:hAnsiTheme="minorEastAsia" w:hint="eastAsia"/>
          <w:szCs w:val="21"/>
        </w:rPr>
        <w:t>7.3 投标人所填报的各项基价中的各种材料单价在合同实施期间不因市场价格变化因素而变动，投标人在报单价时应考虑各种风险因素和自己的承受能力。</w:t>
      </w:r>
    </w:p>
    <w:p w14:paraId="5231D15F" w14:textId="6C07A871" w:rsidR="00E9257E" w:rsidRPr="00B7121E" w:rsidRDefault="00044D72">
      <w:pPr>
        <w:spacing w:line="360" w:lineRule="exact"/>
        <w:ind w:firstLineChars="200" w:firstLine="420"/>
        <w:rPr>
          <w:rFonts w:asciiTheme="minorEastAsia" w:eastAsiaTheme="minorEastAsia" w:hAnsiTheme="minorEastAsia"/>
          <w:szCs w:val="21"/>
        </w:rPr>
      </w:pPr>
      <w:r w:rsidRPr="00B7121E">
        <w:rPr>
          <w:rFonts w:asciiTheme="minorEastAsia" w:eastAsiaTheme="minorEastAsia" w:hAnsiTheme="minorEastAsia" w:hint="eastAsia"/>
          <w:szCs w:val="21"/>
        </w:rPr>
        <w:t>7</w:t>
      </w:r>
      <w:r w:rsidRPr="00B7121E">
        <w:rPr>
          <w:rFonts w:asciiTheme="minorEastAsia" w:eastAsiaTheme="minorEastAsia" w:hAnsiTheme="minorEastAsia"/>
          <w:szCs w:val="21"/>
        </w:rPr>
        <w:t>.</w:t>
      </w:r>
      <w:r w:rsidRPr="00B7121E">
        <w:rPr>
          <w:rFonts w:asciiTheme="minorEastAsia" w:eastAsiaTheme="minorEastAsia" w:hAnsiTheme="minorEastAsia" w:hint="eastAsia"/>
          <w:szCs w:val="21"/>
        </w:rPr>
        <w:t>4</w:t>
      </w:r>
      <w:r w:rsidR="005224C7" w:rsidRPr="00B7121E">
        <w:rPr>
          <w:rFonts w:asciiTheme="minorEastAsia" w:eastAsiaTheme="minorEastAsia" w:hAnsiTheme="minorEastAsia" w:cstheme="minorEastAsia" w:hint="eastAsia"/>
          <w:szCs w:val="21"/>
        </w:rPr>
        <w:t>因设计变更引起工程项目变化的，详见合同。</w:t>
      </w:r>
    </w:p>
    <w:p w14:paraId="7FC4A6C4" w14:textId="77777777" w:rsidR="000B1971" w:rsidRPr="00B7121E" w:rsidRDefault="00044D72" w:rsidP="005224C7">
      <w:pPr>
        <w:spacing w:line="360" w:lineRule="exact"/>
        <w:ind w:firstLineChars="200" w:firstLine="420"/>
        <w:rPr>
          <w:rFonts w:asciiTheme="minorEastAsia" w:eastAsiaTheme="minorEastAsia" w:hAnsiTheme="minorEastAsia" w:cs="宋体"/>
          <w:szCs w:val="21"/>
        </w:rPr>
      </w:pPr>
      <w:r w:rsidRPr="00B7121E">
        <w:rPr>
          <w:rFonts w:asciiTheme="minorEastAsia" w:eastAsiaTheme="minorEastAsia" w:hAnsiTheme="minorEastAsia" w:cs="宋体"/>
          <w:szCs w:val="21"/>
        </w:rPr>
        <w:t>7.5代理机构反对盲目压低报价。</w:t>
      </w:r>
    </w:p>
    <w:p w14:paraId="3877272E" w14:textId="363EB1C1" w:rsidR="00E9257E" w:rsidRPr="00B7121E" w:rsidRDefault="00044D72" w:rsidP="005224C7">
      <w:pPr>
        <w:spacing w:line="360" w:lineRule="exact"/>
        <w:ind w:firstLineChars="200" w:firstLine="420"/>
        <w:rPr>
          <w:rFonts w:asciiTheme="minorEastAsia" w:eastAsiaTheme="minorEastAsia" w:hAnsiTheme="minorEastAsia" w:cs="宋体"/>
          <w:szCs w:val="21"/>
        </w:rPr>
      </w:pPr>
      <w:r w:rsidRPr="00B7121E">
        <w:rPr>
          <w:rFonts w:asciiTheme="minorEastAsia" w:eastAsiaTheme="minorEastAsia" w:hAnsiTheme="minorEastAsia" w:cs="宋体" w:hint="eastAsia"/>
          <w:szCs w:val="21"/>
        </w:rPr>
        <w:t>7.6 投标报价的编制要求：</w:t>
      </w:r>
    </w:p>
    <w:p w14:paraId="4E26D611" w14:textId="77777777" w:rsidR="00E9257E" w:rsidRPr="00B7121E" w:rsidRDefault="00044D72">
      <w:pPr>
        <w:spacing w:line="360" w:lineRule="exact"/>
        <w:ind w:firstLineChars="200" w:firstLine="420"/>
        <w:rPr>
          <w:rFonts w:asciiTheme="minorEastAsia" w:eastAsiaTheme="minorEastAsia" w:hAnsiTheme="minorEastAsia" w:cs="宋体"/>
          <w:szCs w:val="21"/>
        </w:rPr>
      </w:pPr>
      <w:r w:rsidRPr="00B7121E">
        <w:rPr>
          <w:rFonts w:asciiTheme="minorEastAsia" w:eastAsiaTheme="minorEastAsia" w:hAnsiTheme="minorEastAsia" w:cs="宋体" w:hint="eastAsia"/>
          <w:szCs w:val="21"/>
        </w:rPr>
        <w:t>7.6.1投标报价应该是按招标文件规定的招标范围内工程量清单所列项目的全部费用总和，是招标文件、工程量清单及其附属资料所要求范围内的全部工作内容的价格的体现，其应包括按设计要求实施和完成本工程所需人工费、材料费、机械费、企业管理费、利润、措施项目费、</w:t>
      </w:r>
      <w:proofErr w:type="gramStart"/>
      <w:r w:rsidRPr="00B7121E">
        <w:rPr>
          <w:rFonts w:asciiTheme="minorEastAsia" w:eastAsiaTheme="minorEastAsia" w:hAnsiTheme="minorEastAsia" w:cs="宋体" w:hint="eastAsia"/>
          <w:szCs w:val="21"/>
        </w:rPr>
        <w:t>规</w:t>
      </w:r>
      <w:proofErr w:type="gramEnd"/>
      <w:r w:rsidRPr="00B7121E">
        <w:rPr>
          <w:rFonts w:asciiTheme="minorEastAsia" w:eastAsiaTheme="minorEastAsia" w:hAnsiTheme="minorEastAsia" w:cs="宋体" w:hint="eastAsia"/>
          <w:szCs w:val="21"/>
        </w:rPr>
        <w:t>费及税金等，同时应考虑承担合同所示责任、义务和一般风险，以及可能因工程量的调整及实施项目的变更而引起的价格调整风险。综合单价为完成一个规定计量单位的分部分项工程量清单项目或措施清单项目所需的人工费、材料费、施工机械使用费和企业管理费与利润，以及一定范围内的风险费用。</w:t>
      </w:r>
    </w:p>
    <w:p w14:paraId="42EF3985" w14:textId="77777777" w:rsidR="00E9257E" w:rsidRPr="00B7121E" w:rsidRDefault="00044D72">
      <w:pPr>
        <w:spacing w:line="360" w:lineRule="exact"/>
        <w:ind w:firstLineChars="200" w:firstLine="420"/>
        <w:rPr>
          <w:rFonts w:asciiTheme="minorEastAsia" w:eastAsiaTheme="minorEastAsia" w:hAnsiTheme="minorEastAsia" w:cs="宋体"/>
          <w:b/>
          <w:szCs w:val="21"/>
        </w:rPr>
      </w:pPr>
      <w:r w:rsidRPr="00B7121E">
        <w:rPr>
          <w:rFonts w:asciiTheme="minorEastAsia" w:eastAsiaTheme="minorEastAsia" w:hAnsiTheme="minorEastAsia" w:cs="宋体" w:hint="eastAsia"/>
          <w:szCs w:val="21"/>
        </w:rPr>
        <w:t>7.6.2投标人应根据招标文件（含工程量清单）的有关要求，施工现场实际情况及拟定的施工方案或施工组织设计，依据企业定额和市场价格信息或参照建设行政主管部门发布的计价定额编制投标报价，投标人的投标总价应当与分部分项工程费、措施项目费、其他项目费和</w:t>
      </w:r>
      <w:proofErr w:type="gramStart"/>
      <w:r w:rsidRPr="00B7121E">
        <w:rPr>
          <w:rFonts w:asciiTheme="minorEastAsia" w:eastAsiaTheme="minorEastAsia" w:hAnsiTheme="minorEastAsia" w:cs="宋体" w:hint="eastAsia"/>
          <w:szCs w:val="21"/>
        </w:rPr>
        <w:t>规费</w:t>
      </w:r>
      <w:proofErr w:type="gramEnd"/>
      <w:r w:rsidRPr="00B7121E">
        <w:rPr>
          <w:rFonts w:asciiTheme="minorEastAsia" w:eastAsiaTheme="minorEastAsia" w:hAnsiTheme="minorEastAsia" w:cs="宋体" w:hint="eastAsia"/>
          <w:szCs w:val="21"/>
        </w:rPr>
        <w:t>、税金的合计金额一致。</w:t>
      </w:r>
      <w:r w:rsidRPr="00B7121E">
        <w:rPr>
          <w:rFonts w:asciiTheme="minorEastAsia" w:eastAsiaTheme="minorEastAsia" w:hAnsiTheme="minorEastAsia" w:cs="宋体" w:hint="eastAsia"/>
          <w:b/>
          <w:szCs w:val="21"/>
        </w:rPr>
        <w:t>投标人在进行工程量清单招标的投标报价时，不能进行投标总价的优惠让利，投标人对投标报价的任何优惠让利均应反映在相应清单项目的综合单价中，不可竞争费不得优惠让利。</w:t>
      </w:r>
    </w:p>
    <w:p w14:paraId="6E7E7A02" w14:textId="77777777" w:rsidR="00E9257E" w:rsidRPr="00B7121E" w:rsidRDefault="00044D72">
      <w:pPr>
        <w:spacing w:line="360" w:lineRule="exact"/>
        <w:ind w:firstLineChars="200" w:firstLine="420"/>
        <w:rPr>
          <w:rFonts w:asciiTheme="minorEastAsia" w:eastAsiaTheme="minorEastAsia" w:hAnsiTheme="minorEastAsia" w:cs="宋体"/>
          <w:szCs w:val="21"/>
        </w:rPr>
      </w:pPr>
      <w:r w:rsidRPr="00B7121E">
        <w:rPr>
          <w:rFonts w:asciiTheme="minorEastAsia" w:eastAsiaTheme="minorEastAsia" w:hAnsiTheme="minorEastAsia" w:cs="宋体" w:hint="eastAsia"/>
          <w:szCs w:val="21"/>
        </w:rPr>
        <w:t>7.6.3其他项目清单中的材料暂估价、暂列金额、专业工程暂估价、预留金均不能优惠，虽在开标时计入投标人的报价中，但不应视为投标人所有。</w:t>
      </w:r>
    </w:p>
    <w:p w14:paraId="051B7EA4" w14:textId="2A7C9021" w:rsidR="00E9257E" w:rsidRPr="00B7121E" w:rsidRDefault="00044D72">
      <w:pPr>
        <w:spacing w:line="360" w:lineRule="exact"/>
        <w:ind w:firstLineChars="200" w:firstLine="420"/>
        <w:rPr>
          <w:rFonts w:asciiTheme="minorEastAsia" w:eastAsiaTheme="minorEastAsia" w:hAnsiTheme="minorEastAsia" w:cs="宋体"/>
          <w:szCs w:val="21"/>
        </w:rPr>
      </w:pPr>
      <w:r w:rsidRPr="00B7121E">
        <w:rPr>
          <w:rFonts w:asciiTheme="minorEastAsia" w:eastAsiaTheme="minorEastAsia" w:hAnsiTheme="minorEastAsia" w:cs="宋体" w:hint="eastAsia"/>
          <w:szCs w:val="21"/>
        </w:rPr>
        <w:t>7.6.4工程量清单是按建设方提供相关的图纸、规范、标准图集和技术资料、</w:t>
      </w:r>
      <w:r w:rsidRPr="00B7121E">
        <w:rPr>
          <w:rFonts w:asciiTheme="minorEastAsia" w:eastAsiaTheme="minorEastAsia" w:hAnsiTheme="minorEastAsia" w:cstheme="minorEastAsia" w:hint="eastAsia"/>
          <w:szCs w:val="21"/>
        </w:rPr>
        <w:t>《建设工程工程量清单计价规范》GB50500-2013、《江苏省建筑与装饰工程计价定额》（2014年）、《江苏省安装工程计价定额》（2014年）、《江苏省建设工程费用定额》（2014年）</w:t>
      </w:r>
      <w:proofErr w:type="gramStart"/>
      <w:r w:rsidRPr="00B7121E">
        <w:rPr>
          <w:rFonts w:asciiTheme="minorEastAsia" w:eastAsiaTheme="minorEastAsia" w:hAnsiTheme="minorEastAsia" w:cstheme="minorEastAsia" w:hint="eastAsia"/>
          <w:szCs w:val="21"/>
        </w:rPr>
        <w:t>营改增</w:t>
      </w:r>
      <w:proofErr w:type="gramEnd"/>
      <w:r w:rsidRPr="00B7121E">
        <w:rPr>
          <w:rFonts w:asciiTheme="minorEastAsia" w:eastAsiaTheme="minorEastAsia" w:hAnsiTheme="minorEastAsia" w:cstheme="minorEastAsia" w:hint="eastAsia"/>
          <w:szCs w:val="21"/>
        </w:rPr>
        <w:t>后调整内容、常州市城乡</w:t>
      </w:r>
      <w:proofErr w:type="gramStart"/>
      <w:r w:rsidRPr="00B7121E">
        <w:rPr>
          <w:rFonts w:asciiTheme="minorEastAsia" w:eastAsiaTheme="minorEastAsia" w:hAnsiTheme="minorEastAsia" w:cstheme="minorEastAsia" w:hint="eastAsia"/>
          <w:szCs w:val="21"/>
        </w:rPr>
        <w:t>建设局常建</w:t>
      </w:r>
      <w:proofErr w:type="gramEnd"/>
      <w:r w:rsidRPr="00B7121E">
        <w:rPr>
          <w:rFonts w:asciiTheme="minorEastAsia" w:eastAsiaTheme="minorEastAsia" w:hAnsiTheme="minorEastAsia" w:cstheme="minorEastAsia" w:hint="eastAsia"/>
          <w:szCs w:val="21"/>
        </w:rPr>
        <w:t>（2016）94号文</w:t>
      </w:r>
      <w:r w:rsidRPr="00B7121E">
        <w:rPr>
          <w:rFonts w:asciiTheme="minorEastAsia" w:eastAsiaTheme="minorEastAsia" w:hAnsiTheme="minorEastAsia" w:cstheme="minorEastAsia" w:hint="eastAsia"/>
          <w:bCs/>
          <w:kern w:val="0"/>
          <w:szCs w:val="21"/>
        </w:rPr>
        <w:t>关于转发《省住房城乡建设厅关于建筑业实施营改增后江苏省建设工程计价依据调整的通知》的通知、</w:t>
      </w:r>
      <w:r w:rsidRPr="00B7121E">
        <w:rPr>
          <w:rFonts w:asciiTheme="minorEastAsia" w:eastAsiaTheme="minorEastAsia" w:hAnsiTheme="minorEastAsia" w:cstheme="minorEastAsia" w:hint="eastAsia"/>
          <w:szCs w:val="21"/>
        </w:rPr>
        <w:t>江苏省现行专业计价定额材料含税价与除税价表、江苏省机械台班计价定额含税价与除税价表、江苏省及常州市有关现行文件</w:t>
      </w:r>
      <w:r w:rsidRPr="00B7121E">
        <w:rPr>
          <w:rFonts w:asciiTheme="minorEastAsia" w:eastAsiaTheme="minorEastAsia" w:hAnsiTheme="minorEastAsia" w:cs="宋体" w:hint="eastAsia"/>
          <w:szCs w:val="21"/>
        </w:rPr>
        <w:t>编制。施工中所用的材料、成品、半成品在制作、运输、安装中等发生的一切损耗应包括在报价内。工程量清单标明的工程量是投标人报价的共同基础，竣工结算的工程量按发包方和承办方双方在合同约定的应</w:t>
      </w:r>
      <w:proofErr w:type="gramStart"/>
      <w:r w:rsidRPr="00B7121E">
        <w:rPr>
          <w:rFonts w:asciiTheme="minorEastAsia" w:eastAsiaTheme="minorEastAsia" w:hAnsiTheme="minorEastAsia" w:cs="宋体" w:hint="eastAsia"/>
          <w:szCs w:val="21"/>
        </w:rPr>
        <w:t>予计</w:t>
      </w:r>
      <w:proofErr w:type="gramEnd"/>
      <w:r w:rsidRPr="00B7121E">
        <w:rPr>
          <w:rFonts w:asciiTheme="minorEastAsia" w:eastAsiaTheme="minorEastAsia" w:hAnsiTheme="minorEastAsia" w:cs="宋体" w:hint="eastAsia"/>
          <w:szCs w:val="21"/>
        </w:rPr>
        <w:t>量、且实际完成的</w:t>
      </w:r>
      <w:r w:rsidR="00D03584" w:rsidRPr="00B7121E">
        <w:rPr>
          <w:rFonts w:asciiTheme="minorEastAsia" w:eastAsiaTheme="minorEastAsia" w:hAnsiTheme="minorEastAsia" w:cs="宋体" w:hint="eastAsia"/>
          <w:szCs w:val="21"/>
        </w:rPr>
        <w:t>合格</w:t>
      </w:r>
      <w:r w:rsidRPr="00B7121E">
        <w:rPr>
          <w:rFonts w:asciiTheme="minorEastAsia" w:eastAsiaTheme="minorEastAsia" w:hAnsiTheme="minorEastAsia" w:cs="宋体" w:hint="eastAsia"/>
          <w:szCs w:val="21"/>
        </w:rPr>
        <w:t xml:space="preserve">工程量确定。 </w:t>
      </w:r>
    </w:p>
    <w:p w14:paraId="0AD5F9E0" w14:textId="77777777" w:rsidR="00E9257E" w:rsidRPr="00B7121E" w:rsidRDefault="00044D72">
      <w:pPr>
        <w:spacing w:line="360" w:lineRule="exact"/>
        <w:ind w:firstLineChars="200" w:firstLine="420"/>
        <w:rPr>
          <w:rFonts w:asciiTheme="minorEastAsia" w:eastAsiaTheme="minorEastAsia" w:hAnsiTheme="minorEastAsia" w:cs="宋体"/>
          <w:szCs w:val="21"/>
        </w:rPr>
      </w:pPr>
      <w:r w:rsidRPr="00B7121E">
        <w:rPr>
          <w:rFonts w:asciiTheme="minorEastAsia" w:eastAsiaTheme="minorEastAsia" w:hAnsiTheme="minorEastAsia" w:cs="宋体" w:hint="eastAsia"/>
          <w:szCs w:val="21"/>
        </w:rPr>
        <w:t>7.6.5不可竞争费的计取按现行文件规定和清单、纪要的规定执行，具体为现场安全文</w:t>
      </w:r>
      <w:r w:rsidRPr="00B7121E">
        <w:rPr>
          <w:rFonts w:asciiTheme="minorEastAsia" w:eastAsiaTheme="minorEastAsia" w:hAnsiTheme="minorEastAsia" w:cs="宋体" w:hint="eastAsia"/>
          <w:szCs w:val="21"/>
        </w:rPr>
        <w:lastRenderedPageBreak/>
        <w:t>明施工措施费、</w:t>
      </w:r>
      <w:proofErr w:type="gramStart"/>
      <w:r w:rsidRPr="00B7121E">
        <w:rPr>
          <w:rFonts w:asciiTheme="minorEastAsia" w:eastAsiaTheme="minorEastAsia" w:hAnsiTheme="minorEastAsia" w:cs="宋体" w:hint="eastAsia"/>
          <w:szCs w:val="21"/>
        </w:rPr>
        <w:t>规</w:t>
      </w:r>
      <w:proofErr w:type="gramEnd"/>
      <w:r w:rsidRPr="00B7121E">
        <w:rPr>
          <w:rFonts w:asciiTheme="minorEastAsia" w:eastAsiaTheme="minorEastAsia" w:hAnsiTheme="minorEastAsia" w:cs="宋体" w:hint="eastAsia"/>
          <w:szCs w:val="21"/>
        </w:rPr>
        <w:t>费、税金、暂列金额、暂估价（费率见后工程量清单），不得更改。“总价措施项目清单与计价表”中除安全文明施工费以外的其他费率均为可竞争费率，由投标人根据各自情况自报并计入投标总价。特别强调：为进一步提升施工现场管理，要求施工过程中的围墙</w:t>
      </w:r>
      <w:r w:rsidRPr="00B7121E">
        <w:rPr>
          <w:rFonts w:asciiTheme="minorEastAsia" w:eastAsiaTheme="minorEastAsia" w:hAnsiTheme="minorEastAsia" w:cs="宋体"/>
          <w:szCs w:val="21"/>
        </w:rPr>
        <w:t xml:space="preserve"> </w:t>
      </w:r>
      <w:r w:rsidRPr="00B7121E">
        <w:rPr>
          <w:rFonts w:asciiTheme="minorEastAsia" w:eastAsiaTheme="minorEastAsia" w:hAnsiTheme="minorEastAsia" w:cs="宋体" w:hint="eastAsia"/>
          <w:szCs w:val="21"/>
        </w:rPr>
        <w:t xml:space="preserve">（围挡）、工地施工过程管理、渣土装载运输等，应认真落实执行相关配套文件精神，有关费用承包人须在项目措施费中落实。 </w:t>
      </w:r>
    </w:p>
    <w:p w14:paraId="4DDFC4DD" w14:textId="77777777" w:rsidR="00E9257E" w:rsidRPr="00B7121E" w:rsidRDefault="00044D72">
      <w:pPr>
        <w:spacing w:line="360" w:lineRule="exact"/>
        <w:ind w:firstLineChars="200" w:firstLine="420"/>
        <w:rPr>
          <w:rFonts w:asciiTheme="minorEastAsia" w:eastAsiaTheme="minorEastAsia" w:hAnsiTheme="minorEastAsia" w:cs="宋体"/>
          <w:szCs w:val="21"/>
        </w:rPr>
      </w:pPr>
      <w:r w:rsidRPr="00B7121E">
        <w:rPr>
          <w:rFonts w:asciiTheme="minorEastAsia" w:eastAsiaTheme="minorEastAsia" w:hAnsiTheme="minorEastAsia" w:cs="宋体" w:hint="eastAsia"/>
          <w:szCs w:val="21"/>
        </w:rPr>
        <w:t>7.6.6投标人应按招标人提供的工程量清单填报价格，填写的项目编码、项目名称、项目特征、计量单位、工程量必须与招标人提供的一致。</w:t>
      </w:r>
    </w:p>
    <w:p w14:paraId="1C903EDC" w14:textId="23B9D066" w:rsidR="00E9257E" w:rsidRPr="00B7121E" w:rsidRDefault="00044D72">
      <w:pPr>
        <w:spacing w:line="360" w:lineRule="exact"/>
        <w:ind w:firstLineChars="200" w:firstLine="420"/>
        <w:rPr>
          <w:rFonts w:asciiTheme="minorEastAsia" w:eastAsiaTheme="minorEastAsia" w:hAnsiTheme="minorEastAsia" w:cs="宋体"/>
          <w:szCs w:val="21"/>
        </w:rPr>
      </w:pPr>
      <w:r w:rsidRPr="00B7121E">
        <w:rPr>
          <w:rFonts w:asciiTheme="minorEastAsia" w:eastAsiaTheme="minorEastAsia" w:hAnsiTheme="minorEastAsia" w:cs="宋体" w:hint="eastAsia"/>
          <w:szCs w:val="21"/>
        </w:rPr>
        <w:t>7.7.7分部分项工程费应依据最新计价规范综合单价组成内容，按分部分项工程量清单项目的特征</w:t>
      </w:r>
      <w:proofErr w:type="gramStart"/>
      <w:r w:rsidRPr="00B7121E">
        <w:rPr>
          <w:rFonts w:asciiTheme="minorEastAsia" w:eastAsiaTheme="minorEastAsia" w:hAnsiTheme="minorEastAsia" w:cs="宋体" w:hint="eastAsia"/>
          <w:szCs w:val="21"/>
        </w:rPr>
        <w:t>述确定</w:t>
      </w:r>
      <w:proofErr w:type="gramEnd"/>
      <w:r w:rsidRPr="00B7121E">
        <w:rPr>
          <w:rFonts w:asciiTheme="minorEastAsia" w:eastAsiaTheme="minorEastAsia" w:hAnsiTheme="minorEastAsia" w:cs="宋体" w:hint="eastAsia"/>
          <w:szCs w:val="21"/>
        </w:rPr>
        <w:t>综合单价（当施工图纸与工程量清单项目特征描述不一致时，以工程量清单项目特征描述为准）</w:t>
      </w:r>
      <w:r w:rsidR="005224C7" w:rsidRPr="00B7121E">
        <w:rPr>
          <w:rFonts w:asciiTheme="minorEastAsia" w:eastAsiaTheme="minorEastAsia" w:hAnsiTheme="minorEastAsia" w:cs="宋体" w:hint="eastAsia"/>
          <w:szCs w:val="21"/>
        </w:rPr>
        <w:t>，当工程量清单项目特征</w:t>
      </w:r>
      <w:r w:rsidR="00D03584" w:rsidRPr="00B7121E">
        <w:rPr>
          <w:rFonts w:asciiTheme="minorEastAsia" w:eastAsiaTheme="minorEastAsia" w:hAnsiTheme="minorEastAsia" w:cs="宋体" w:hint="eastAsia"/>
          <w:szCs w:val="21"/>
        </w:rPr>
        <w:t>描述不全时以施工图纸及设计说明及相关规范为准</w:t>
      </w:r>
      <w:r w:rsidRPr="00B7121E">
        <w:rPr>
          <w:rFonts w:asciiTheme="minorEastAsia" w:eastAsiaTheme="minorEastAsia" w:hAnsiTheme="minorEastAsia" w:cs="宋体" w:hint="eastAsia"/>
          <w:szCs w:val="21"/>
        </w:rPr>
        <w:t>。综合单价中应考虑投标文件中要求投标人承担的风险费用。</w:t>
      </w:r>
      <w:proofErr w:type="gramStart"/>
      <w:r w:rsidRPr="00B7121E">
        <w:rPr>
          <w:rFonts w:asciiTheme="minorEastAsia" w:eastAsiaTheme="minorEastAsia" w:hAnsiTheme="minorEastAsia" w:cs="宋体" w:hint="eastAsia"/>
          <w:szCs w:val="21"/>
        </w:rPr>
        <w:t>暂估单价</w:t>
      </w:r>
      <w:proofErr w:type="gramEnd"/>
      <w:r w:rsidRPr="00B7121E">
        <w:rPr>
          <w:rFonts w:asciiTheme="minorEastAsia" w:eastAsiaTheme="minorEastAsia" w:hAnsiTheme="minorEastAsia" w:cs="宋体" w:hint="eastAsia"/>
          <w:szCs w:val="21"/>
        </w:rPr>
        <w:t>的材料，</w:t>
      </w:r>
      <w:proofErr w:type="gramStart"/>
      <w:r w:rsidRPr="00B7121E">
        <w:rPr>
          <w:rFonts w:asciiTheme="minorEastAsia" w:eastAsiaTheme="minorEastAsia" w:hAnsiTheme="minorEastAsia" w:cs="宋体" w:hint="eastAsia"/>
          <w:szCs w:val="21"/>
        </w:rPr>
        <w:t>按暂估</w:t>
      </w:r>
      <w:proofErr w:type="gramEnd"/>
      <w:r w:rsidRPr="00B7121E">
        <w:rPr>
          <w:rFonts w:asciiTheme="minorEastAsia" w:eastAsiaTheme="minorEastAsia" w:hAnsiTheme="minorEastAsia" w:cs="宋体" w:hint="eastAsia"/>
          <w:szCs w:val="21"/>
        </w:rPr>
        <w:t>的单价计入综合单价。</w:t>
      </w:r>
    </w:p>
    <w:p w14:paraId="703E3AA9" w14:textId="2FF0F2A7" w:rsidR="00E9257E" w:rsidRPr="00B7121E" w:rsidRDefault="00044D72" w:rsidP="00AC1509">
      <w:pPr>
        <w:spacing w:line="360" w:lineRule="exact"/>
        <w:ind w:firstLineChars="200" w:firstLine="420"/>
        <w:rPr>
          <w:rFonts w:asciiTheme="minorEastAsia" w:eastAsiaTheme="minorEastAsia" w:hAnsiTheme="minorEastAsia" w:cs="宋体"/>
          <w:szCs w:val="21"/>
        </w:rPr>
      </w:pPr>
      <w:r w:rsidRPr="00B7121E">
        <w:rPr>
          <w:rFonts w:asciiTheme="minorEastAsia" w:eastAsiaTheme="minorEastAsia" w:hAnsiTheme="minorEastAsia" w:cs="宋体" w:hint="eastAsia"/>
          <w:szCs w:val="21"/>
        </w:rPr>
        <w:t>7.7.8因工程变更造成施工方案变更,引起措施项目发生变化时</w:t>
      </w:r>
      <w:r w:rsidR="00D03584" w:rsidRPr="00B7121E">
        <w:rPr>
          <w:rFonts w:asciiTheme="minorEastAsia" w:eastAsiaTheme="minorEastAsia" w:hAnsiTheme="minorEastAsia" w:cs="宋体" w:hint="eastAsia"/>
          <w:szCs w:val="21"/>
        </w:rPr>
        <w:t>，详见合同</w:t>
      </w:r>
      <w:r w:rsidRPr="00B7121E">
        <w:rPr>
          <w:rFonts w:asciiTheme="minorEastAsia" w:eastAsiaTheme="minorEastAsia" w:hAnsiTheme="minorEastAsia" w:cs="宋体" w:hint="eastAsia"/>
          <w:szCs w:val="21"/>
        </w:rPr>
        <w:t xml:space="preserve">。 </w:t>
      </w:r>
    </w:p>
    <w:p w14:paraId="1E5D6AEB" w14:textId="77777777" w:rsidR="00E9257E" w:rsidRPr="00B7121E" w:rsidRDefault="00044D72">
      <w:pPr>
        <w:spacing w:line="360" w:lineRule="exact"/>
        <w:ind w:firstLineChars="200" w:firstLine="420"/>
        <w:rPr>
          <w:rFonts w:asciiTheme="minorEastAsia" w:eastAsiaTheme="minorEastAsia" w:hAnsiTheme="minorEastAsia" w:cs="宋体"/>
          <w:szCs w:val="21"/>
        </w:rPr>
      </w:pPr>
      <w:r w:rsidRPr="00B7121E">
        <w:rPr>
          <w:rFonts w:asciiTheme="minorEastAsia" w:eastAsiaTheme="minorEastAsia" w:hAnsiTheme="minorEastAsia" w:cs="宋体" w:hint="eastAsia"/>
          <w:szCs w:val="21"/>
        </w:rPr>
        <w:t>7.7.10</w:t>
      </w:r>
      <w:proofErr w:type="gramStart"/>
      <w:r w:rsidRPr="00B7121E">
        <w:rPr>
          <w:rFonts w:asciiTheme="minorEastAsia" w:eastAsiaTheme="minorEastAsia" w:hAnsiTheme="minorEastAsia" w:cs="宋体" w:hint="eastAsia"/>
          <w:szCs w:val="21"/>
        </w:rPr>
        <w:t>以暂估项目</w:t>
      </w:r>
      <w:proofErr w:type="gramEnd"/>
      <w:r w:rsidRPr="00B7121E">
        <w:rPr>
          <w:rFonts w:asciiTheme="minorEastAsia" w:eastAsiaTheme="minorEastAsia" w:hAnsiTheme="minorEastAsia" w:cs="宋体" w:hint="eastAsia"/>
          <w:szCs w:val="21"/>
        </w:rPr>
        <w:t>形式包括在总承包范围内的工程、货物、服务属于依法必须进行招标的项目范围且达到国家规定规模标准的，应当依法进行招标。工程量清单中材料暂估价和专业工程暂估价，由中标人和发包人共同组织招标。</w:t>
      </w:r>
    </w:p>
    <w:p w14:paraId="00DB873A" w14:textId="77777777" w:rsidR="00E9257E" w:rsidRPr="00B7121E" w:rsidRDefault="00044D72">
      <w:pPr>
        <w:spacing w:line="360" w:lineRule="exact"/>
        <w:ind w:firstLineChars="200" w:firstLine="420"/>
        <w:rPr>
          <w:rFonts w:asciiTheme="minorEastAsia" w:eastAsiaTheme="minorEastAsia" w:hAnsiTheme="minorEastAsia" w:cs="宋体"/>
          <w:szCs w:val="21"/>
        </w:rPr>
      </w:pPr>
      <w:r w:rsidRPr="00B7121E">
        <w:rPr>
          <w:rFonts w:asciiTheme="minorEastAsia" w:eastAsiaTheme="minorEastAsia" w:hAnsiTheme="minorEastAsia" w:cs="宋体" w:hint="eastAsia"/>
          <w:szCs w:val="21"/>
        </w:rPr>
        <w:t>7.7.11本工程工程量清单及编制说明中提供材料（设备）备选品牌（或规格、型号、产地）的，应在备选品牌（或规格、型号、产地）范围内自行选择一款并根据市场行情及自身实际情况进行组价、报价。凡清单中提供可选品牌的材料（设备），投标报价的“承包人供应主要材料一览表”中应注明投标人所选择的材料（设备）的品牌（或规格、型号、产地） ，未注明上述信息的，视为投标人同意由招标人选择相应材料（设备）的品牌（或规格、型号、产地） ，但材料（设备）价格不予调整。因可选品牌材料（设备）之间客观存在的差异所引起的价格差异由投标人在投标报价</w:t>
      </w:r>
      <w:proofErr w:type="gramStart"/>
      <w:r w:rsidRPr="00B7121E">
        <w:rPr>
          <w:rFonts w:asciiTheme="minorEastAsia" w:eastAsiaTheme="minorEastAsia" w:hAnsiTheme="minorEastAsia" w:cs="宋体" w:hint="eastAsia"/>
          <w:szCs w:val="21"/>
        </w:rPr>
        <w:t>时综合</w:t>
      </w:r>
      <w:proofErr w:type="gramEnd"/>
      <w:r w:rsidRPr="00B7121E">
        <w:rPr>
          <w:rFonts w:asciiTheme="minorEastAsia" w:eastAsiaTheme="minorEastAsia" w:hAnsiTheme="minorEastAsia" w:cs="宋体" w:hint="eastAsia"/>
          <w:szCs w:val="21"/>
        </w:rPr>
        <w:t>考虑。中标后，投标人不得因此提出价格调整的要求。代理机构所提供的工程量清单，应认为已包括完成本工程的所有项目。</w:t>
      </w:r>
      <w:proofErr w:type="gramStart"/>
      <w:r w:rsidRPr="00B7121E">
        <w:rPr>
          <w:rFonts w:asciiTheme="minorEastAsia" w:eastAsiaTheme="minorEastAsia" w:hAnsiTheme="minorEastAsia" w:cs="宋体" w:hint="eastAsia"/>
          <w:szCs w:val="21"/>
        </w:rPr>
        <w:t>凡设计</w:t>
      </w:r>
      <w:proofErr w:type="gramEnd"/>
      <w:r w:rsidRPr="00B7121E">
        <w:rPr>
          <w:rFonts w:asciiTheme="minorEastAsia" w:eastAsiaTheme="minorEastAsia" w:hAnsiTheme="minorEastAsia" w:cs="宋体" w:hint="eastAsia"/>
          <w:szCs w:val="21"/>
        </w:rPr>
        <w:t>图纸已指明的工程或完成图纸所示的附属工程、相关工程、衔接与后续工程所需的费用，投标人应计入相关项目的单价中。投标人未填单价或合价的工程项目在实施后，招标人将不予以支付，并视为该项费用已包括在其他有价款的单价或合价内，投标人必须按监理工程师的指令完成工程量清单中未填入单价或</w:t>
      </w:r>
      <w:proofErr w:type="gramStart"/>
      <w:r w:rsidRPr="00B7121E">
        <w:rPr>
          <w:rFonts w:asciiTheme="minorEastAsia" w:eastAsiaTheme="minorEastAsia" w:hAnsiTheme="minorEastAsia" w:cs="宋体" w:hint="eastAsia"/>
          <w:szCs w:val="21"/>
        </w:rPr>
        <w:t>总额价</w:t>
      </w:r>
      <w:proofErr w:type="gramEnd"/>
      <w:r w:rsidRPr="00B7121E">
        <w:rPr>
          <w:rFonts w:asciiTheme="minorEastAsia" w:eastAsiaTheme="minorEastAsia" w:hAnsiTheme="minorEastAsia" w:cs="宋体" w:hint="eastAsia"/>
          <w:szCs w:val="21"/>
        </w:rPr>
        <w:t>的工程细目，但不能得到支付与结算。</w:t>
      </w:r>
    </w:p>
    <w:p w14:paraId="00DF64FC" w14:textId="77777777" w:rsidR="00E9257E" w:rsidRPr="00B7121E" w:rsidRDefault="00044D72">
      <w:pPr>
        <w:spacing w:line="360" w:lineRule="exact"/>
        <w:ind w:firstLineChars="200" w:firstLine="420"/>
        <w:rPr>
          <w:rFonts w:asciiTheme="minorEastAsia" w:eastAsiaTheme="minorEastAsia" w:hAnsiTheme="minorEastAsia" w:cs="宋体"/>
          <w:b/>
          <w:szCs w:val="21"/>
        </w:rPr>
      </w:pPr>
      <w:r w:rsidRPr="00B7121E">
        <w:rPr>
          <w:rFonts w:asciiTheme="minorEastAsia" w:eastAsiaTheme="minorEastAsia" w:hAnsiTheme="minorEastAsia" w:cs="宋体" w:hint="eastAsia"/>
          <w:szCs w:val="21"/>
        </w:rPr>
        <w:t>7.7.12投标人在投标前应对现场进行认真踏勘，熟悉工程现场和周围环境，了解一切可能影响投标方案、报价等编制投标文件的资料，并承担考查现场的责任和风险以及踏勘现场所发生的自身费用。中标后，投标人不得以不完全了解施工现场及周围环境为由，提出额外款项增加、补偿或延长工期等要求。</w:t>
      </w:r>
      <w:r w:rsidRPr="00B7121E">
        <w:rPr>
          <w:rFonts w:asciiTheme="minorEastAsia" w:eastAsiaTheme="minorEastAsia" w:hAnsiTheme="minorEastAsia" w:cs="宋体" w:hint="eastAsia"/>
          <w:b/>
          <w:szCs w:val="21"/>
        </w:rPr>
        <w:t>同时作为一个有经验的承包商，应充分考虑与施工现场周边居民的关系及外围矛盾的协调，投标报价时应包含解决与当地居民、地方矛盾所产生的费用，并承担相应的责任。</w:t>
      </w:r>
    </w:p>
    <w:p w14:paraId="1531D1C5" w14:textId="2996BEB0" w:rsidR="00E9257E" w:rsidRPr="00B7121E" w:rsidRDefault="00044D72">
      <w:pPr>
        <w:spacing w:line="360" w:lineRule="exact"/>
        <w:ind w:firstLineChars="200" w:firstLine="420"/>
        <w:rPr>
          <w:rFonts w:asciiTheme="minorEastAsia" w:eastAsiaTheme="minorEastAsia" w:hAnsiTheme="minorEastAsia" w:cs="宋体"/>
          <w:szCs w:val="21"/>
        </w:rPr>
      </w:pPr>
      <w:r w:rsidRPr="00B7121E">
        <w:rPr>
          <w:rFonts w:asciiTheme="minorEastAsia" w:eastAsiaTheme="minorEastAsia" w:hAnsiTheme="minorEastAsia" w:cs="宋体" w:hint="eastAsia"/>
          <w:szCs w:val="21"/>
        </w:rPr>
        <w:t>7.7.13用于本工程的所有材料、设备必须符合有关规范、设计图纸规定的质量要求。且所有材料及设备的品牌、规格型号、色号、产地、生产产家、参数、性能、价格等均须提前一周书面征求监理单位、审计部门单位、建设单位</w:t>
      </w:r>
      <w:proofErr w:type="gramStart"/>
      <w:r w:rsidRPr="00B7121E">
        <w:rPr>
          <w:rFonts w:asciiTheme="minorEastAsia" w:eastAsiaTheme="minorEastAsia" w:hAnsiTheme="minorEastAsia" w:cs="宋体" w:hint="eastAsia"/>
          <w:szCs w:val="21"/>
        </w:rPr>
        <w:t>等同意</w:t>
      </w:r>
      <w:proofErr w:type="gramEnd"/>
      <w:r w:rsidRPr="00B7121E">
        <w:rPr>
          <w:rFonts w:asciiTheme="minorEastAsia" w:eastAsiaTheme="minorEastAsia" w:hAnsiTheme="minorEastAsia" w:cs="宋体" w:hint="eastAsia"/>
          <w:szCs w:val="21"/>
        </w:rPr>
        <w:t>后方能进行采购。所有材料及设备进场前也必须经监理单位、审计部门单位、建设单位等事先认可后才能用于本工程</w:t>
      </w:r>
      <w:r w:rsidRPr="00276D82">
        <w:rPr>
          <w:rFonts w:asciiTheme="minorEastAsia" w:eastAsiaTheme="minorEastAsia" w:hAnsiTheme="minorEastAsia" w:cs="宋体" w:hint="eastAsia"/>
          <w:szCs w:val="21"/>
        </w:rPr>
        <w:t>。</w:t>
      </w:r>
      <w:r w:rsidR="005C20B6" w:rsidRPr="00276D82">
        <w:rPr>
          <w:rFonts w:asciiTheme="minorEastAsia" w:eastAsiaTheme="minorEastAsia" w:hAnsiTheme="minorEastAsia" w:cs="宋体" w:hint="eastAsia"/>
          <w:szCs w:val="21"/>
        </w:rPr>
        <w:t>未得</w:t>
      </w:r>
      <w:r w:rsidR="005C20B6" w:rsidRPr="00276D82">
        <w:rPr>
          <w:rFonts w:asciiTheme="minorEastAsia" w:eastAsiaTheme="minorEastAsia" w:hAnsiTheme="minorEastAsia" w:cs="宋体" w:hint="eastAsia"/>
          <w:szCs w:val="21"/>
        </w:rPr>
        <w:lastRenderedPageBreak/>
        <w:t>到书面认可的一律不予接受</w:t>
      </w:r>
      <w:r w:rsidR="005C20B6" w:rsidRPr="00B7121E">
        <w:rPr>
          <w:rFonts w:asciiTheme="minorEastAsia" w:eastAsiaTheme="minorEastAsia" w:hAnsiTheme="minorEastAsia" w:cs="宋体" w:hint="eastAsia"/>
          <w:szCs w:val="21"/>
        </w:rPr>
        <w:t>。</w:t>
      </w:r>
      <w:r w:rsidRPr="00B7121E">
        <w:rPr>
          <w:rFonts w:asciiTheme="minorEastAsia" w:eastAsiaTheme="minorEastAsia" w:hAnsiTheme="minorEastAsia" w:cs="宋体" w:hint="eastAsia"/>
          <w:szCs w:val="21"/>
        </w:rPr>
        <w:t>即中标人对用于本工程的所有材料及设备的品牌、规格型号、色号、产地、生产产家、参数、性能、价格等负责。</w:t>
      </w:r>
    </w:p>
    <w:p w14:paraId="334936B6" w14:textId="77777777" w:rsidR="006B2EE6" w:rsidRPr="00B7121E" w:rsidRDefault="006B2EE6" w:rsidP="006B2EE6">
      <w:pPr>
        <w:spacing w:line="360" w:lineRule="exact"/>
        <w:ind w:firstLineChars="200" w:firstLine="420"/>
        <w:rPr>
          <w:rFonts w:asciiTheme="majorEastAsia" w:eastAsiaTheme="majorEastAsia" w:hAnsiTheme="majorEastAsia" w:cs="宋体"/>
          <w:szCs w:val="21"/>
        </w:rPr>
      </w:pPr>
      <w:r w:rsidRPr="00B7121E">
        <w:rPr>
          <w:rFonts w:asciiTheme="majorEastAsia" w:eastAsiaTheme="majorEastAsia" w:hAnsiTheme="majorEastAsia" w:cs="宋体"/>
          <w:szCs w:val="21"/>
        </w:rPr>
        <w:t>7.</w:t>
      </w:r>
      <w:r w:rsidRPr="00B7121E">
        <w:rPr>
          <w:rFonts w:asciiTheme="majorEastAsia" w:eastAsiaTheme="majorEastAsia" w:hAnsiTheme="majorEastAsia" w:cs="宋体" w:hint="eastAsia"/>
          <w:szCs w:val="21"/>
        </w:rPr>
        <w:t>8</w:t>
      </w:r>
      <w:r w:rsidRPr="00B7121E">
        <w:rPr>
          <w:rFonts w:asciiTheme="majorEastAsia" w:eastAsiaTheme="majorEastAsia" w:hAnsiTheme="majorEastAsia" w:cs="宋体"/>
          <w:szCs w:val="21"/>
        </w:rPr>
        <w:t>报价货币为人民币，评标时以人民币为准。</w:t>
      </w:r>
    </w:p>
    <w:p w14:paraId="1AC4C1E4" w14:textId="77777777" w:rsidR="00E9257E" w:rsidRPr="00B7121E" w:rsidRDefault="00044D72" w:rsidP="00DA65AA">
      <w:pPr>
        <w:snapToGrid w:val="0"/>
        <w:spacing w:line="360" w:lineRule="exact"/>
        <w:ind w:firstLineChars="200" w:firstLine="422"/>
        <w:rPr>
          <w:rFonts w:asciiTheme="minorEastAsia" w:eastAsiaTheme="minorEastAsia" w:hAnsiTheme="minorEastAsia" w:cs="宋体"/>
          <w:b/>
          <w:szCs w:val="21"/>
        </w:rPr>
      </w:pPr>
      <w:r w:rsidRPr="00B7121E">
        <w:rPr>
          <w:rFonts w:asciiTheme="minorEastAsia" w:eastAsiaTheme="minorEastAsia" w:hAnsiTheme="minorEastAsia" w:cs="宋体"/>
          <w:b/>
          <w:szCs w:val="21"/>
        </w:rPr>
        <w:t>7.</w:t>
      </w:r>
      <w:r w:rsidR="006B2EE6" w:rsidRPr="00B7121E">
        <w:rPr>
          <w:rFonts w:asciiTheme="minorEastAsia" w:eastAsiaTheme="minorEastAsia" w:hAnsiTheme="minorEastAsia" w:cs="宋体" w:hint="eastAsia"/>
          <w:b/>
          <w:szCs w:val="21"/>
        </w:rPr>
        <w:t>9</w:t>
      </w:r>
      <w:r w:rsidRPr="00B7121E">
        <w:rPr>
          <w:rFonts w:asciiTheme="minorEastAsia" w:eastAsiaTheme="minorEastAsia" w:hAnsiTheme="minorEastAsia" w:cs="宋体" w:hint="eastAsia"/>
          <w:b/>
          <w:szCs w:val="21"/>
        </w:rPr>
        <w:t>投标报价高于控制价或者清单子目综合单价的均作为无效投标处理。</w:t>
      </w:r>
    </w:p>
    <w:p w14:paraId="094F1AE4" w14:textId="77777777" w:rsidR="00E9257E" w:rsidRPr="00B7121E" w:rsidRDefault="00044D72">
      <w:pPr>
        <w:spacing w:line="360" w:lineRule="exact"/>
        <w:rPr>
          <w:rFonts w:asciiTheme="minorEastAsia" w:eastAsiaTheme="minorEastAsia" w:hAnsiTheme="minorEastAsia" w:cs="宋体"/>
          <w:b/>
          <w:szCs w:val="21"/>
        </w:rPr>
      </w:pPr>
      <w:r w:rsidRPr="00B7121E">
        <w:rPr>
          <w:rFonts w:asciiTheme="minorEastAsia" w:eastAsiaTheme="minorEastAsia" w:hAnsiTheme="minorEastAsia" w:cs="宋体" w:hint="eastAsia"/>
          <w:b/>
          <w:szCs w:val="21"/>
        </w:rPr>
        <w:t>8.投标文件的组成</w:t>
      </w:r>
    </w:p>
    <w:p w14:paraId="3AC74A7F" w14:textId="77777777" w:rsidR="00E9257E" w:rsidRPr="00B7121E" w:rsidRDefault="00044D72">
      <w:pPr>
        <w:spacing w:line="360" w:lineRule="exact"/>
        <w:ind w:firstLineChars="200" w:firstLine="420"/>
        <w:rPr>
          <w:rFonts w:asciiTheme="minorEastAsia" w:eastAsiaTheme="minorEastAsia" w:hAnsiTheme="minorEastAsia" w:cs="宋体"/>
          <w:bCs/>
          <w:szCs w:val="21"/>
        </w:rPr>
      </w:pPr>
      <w:r w:rsidRPr="00B7121E">
        <w:rPr>
          <w:rFonts w:asciiTheme="minorEastAsia" w:eastAsiaTheme="minorEastAsia" w:hAnsiTheme="minorEastAsia" w:cs="宋体" w:hint="eastAsia"/>
          <w:szCs w:val="21"/>
        </w:rPr>
        <w:t xml:space="preserve"> 详见第</w:t>
      </w:r>
      <w:r w:rsidR="00B03238" w:rsidRPr="00B7121E">
        <w:rPr>
          <w:rFonts w:asciiTheme="minorEastAsia" w:eastAsiaTheme="minorEastAsia" w:hAnsiTheme="minorEastAsia" w:cs="宋体" w:hint="eastAsia"/>
          <w:szCs w:val="21"/>
        </w:rPr>
        <w:t>五</w:t>
      </w:r>
      <w:r w:rsidRPr="00B7121E">
        <w:rPr>
          <w:rFonts w:asciiTheme="minorEastAsia" w:eastAsiaTheme="minorEastAsia" w:hAnsiTheme="minorEastAsia" w:cs="宋体" w:hint="eastAsia"/>
          <w:szCs w:val="21"/>
        </w:rPr>
        <w:t>章《投标文件的组成》</w:t>
      </w:r>
    </w:p>
    <w:p w14:paraId="4B7FE558" w14:textId="77777777" w:rsidR="00E9257E" w:rsidRPr="00B7121E" w:rsidRDefault="00044D72">
      <w:pPr>
        <w:spacing w:line="360" w:lineRule="exact"/>
        <w:rPr>
          <w:rFonts w:asciiTheme="minorEastAsia" w:eastAsiaTheme="minorEastAsia" w:hAnsiTheme="minorEastAsia" w:cs="宋体"/>
          <w:szCs w:val="21"/>
        </w:rPr>
      </w:pPr>
      <w:r w:rsidRPr="00B7121E">
        <w:rPr>
          <w:rFonts w:asciiTheme="minorEastAsia" w:eastAsiaTheme="minorEastAsia" w:hAnsiTheme="minorEastAsia" w:cs="宋体" w:hint="eastAsia"/>
          <w:b/>
          <w:szCs w:val="21"/>
        </w:rPr>
        <w:t>9.投标保证金</w:t>
      </w:r>
    </w:p>
    <w:p w14:paraId="048E423B" w14:textId="77777777" w:rsidR="00E9257E" w:rsidRPr="00B7121E" w:rsidRDefault="00044D72">
      <w:pPr>
        <w:spacing w:line="360" w:lineRule="exact"/>
        <w:ind w:firstLineChars="200" w:firstLine="420"/>
        <w:rPr>
          <w:rFonts w:asciiTheme="minorEastAsia" w:eastAsiaTheme="minorEastAsia" w:hAnsiTheme="minorEastAsia" w:cs="宋体"/>
          <w:szCs w:val="21"/>
        </w:rPr>
      </w:pPr>
      <w:r w:rsidRPr="00B7121E">
        <w:rPr>
          <w:rFonts w:asciiTheme="minorEastAsia" w:eastAsiaTheme="minorEastAsia" w:hAnsiTheme="minorEastAsia" w:cs="宋体" w:hint="eastAsia"/>
          <w:szCs w:val="21"/>
        </w:rPr>
        <w:t>9.1投标保证金是投标文件的一个组成部分，投标人须按规定从投标人账户缴纳。在开标时</w:t>
      </w:r>
      <w:r w:rsidRPr="00B7121E">
        <w:rPr>
          <w:rFonts w:asciiTheme="minorEastAsia" w:eastAsiaTheme="minorEastAsia" w:hAnsiTheme="minorEastAsia" w:cs="宋体"/>
          <w:szCs w:val="21"/>
        </w:rPr>
        <w:t>，</w:t>
      </w:r>
      <w:r w:rsidRPr="00B7121E">
        <w:rPr>
          <w:rFonts w:asciiTheme="minorEastAsia" w:eastAsiaTheme="minorEastAsia" w:hAnsiTheme="minorEastAsia" w:cs="宋体" w:hint="eastAsia"/>
          <w:szCs w:val="21"/>
        </w:rPr>
        <w:t>未按要求缴纳保证金的投标无效</w:t>
      </w:r>
      <w:r w:rsidRPr="00B7121E">
        <w:rPr>
          <w:rFonts w:asciiTheme="minorEastAsia" w:eastAsiaTheme="minorEastAsia" w:hAnsiTheme="minorEastAsia"/>
          <w:szCs w:val="21"/>
        </w:rPr>
        <w:t>。</w:t>
      </w:r>
    </w:p>
    <w:p w14:paraId="608F7C11" w14:textId="7582B67D" w:rsidR="00E9257E" w:rsidRPr="00B7121E" w:rsidRDefault="00044D72" w:rsidP="00AA26CB">
      <w:pPr>
        <w:spacing w:line="360" w:lineRule="exact"/>
        <w:ind w:firstLineChars="200" w:firstLine="420"/>
        <w:rPr>
          <w:rFonts w:asciiTheme="minorEastAsia" w:eastAsiaTheme="minorEastAsia" w:hAnsiTheme="minorEastAsia" w:cs="宋体"/>
          <w:b/>
          <w:szCs w:val="21"/>
        </w:rPr>
      </w:pPr>
      <w:r w:rsidRPr="00B7121E">
        <w:rPr>
          <w:rFonts w:asciiTheme="minorEastAsia" w:eastAsiaTheme="minorEastAsia" w:hAnsiTheme="minorEastAsia" w:cs="宋体" w:hint="eastAsia"/>
          <w:szCs w:val="21"/>
        </w:rPr>
        <w:t>9.</w:t>
      </w:r>
      <w:r w:rsidRPr="00B7121E">
        <w:rPr>
          <w:rFonts w:asciiTheme="minorEastAsia" w:eastAsiaTheme="minorEastAsia" w:hAnsiTheme="minorEastAsia" w:cs="宋体"/>
          <w:szCs w:val="21"/>
        </w:rPr>
        <w:t>2</w:t>
      </w:r>
      <w:r w:rsidR="005C20B6" w:rsidRPr="00B7121E">
        <w:rPr>
          <w:rFonts w:ascii="宋体" w:hAnsi="宋体" w:cs="宋体" w:hint="eastAsia"/>
          <w:szCs w:val="21"/>
        </w:rPr>
        <w:t>未中标人的投标保证金在中标公示3天后凭收据及采购管理部（牡丹</w:t>
      </w:r>
      <w:proofErr w:type="gramStart"/>
      <w:r w:rsidR="005C20B6" w:rsidRPr="00B7121E">
        <w:rPr>
          <w:rFonts w:ascii="宋体" w:hAnsi="宋体" w:cs="宋体" w:hint="eastAsia"/>
          <w:szCs w:val="21"/>
        </w:rPr>
        <w:t>珑</w:t>
      </w:r>
      <w:proofErr w:type="gramEnd"/>
      <w:r w:rsidR="005C20B6" w:rsidRPr="00B7121E">
        <w:rPr>
          <w:rFonts w:ascii="宋体" w:hAnsi="宋体" w:cs="宋体" w:hint="eastAsia"/>
          <w:szCs w:val="21"/>
        </w:rPr>
        <w:t>庭1917办公室）签署意见后无息退还。</w:t>
      </w:r>
    </w:p>
    <w:p w14:paraId="7B977F93" w14:textId="02CEBB4D" w:rsidR="00E9257E" w:rsidRPr="00B7121E" w:rsidRDefault="00044D72">
      <w:pPr>
        <w:spacing w:line="360" w:lineRule="exact"/>
        <w:ind w:firstLineChars="200" w:firstLine="420"/>
        <w:rPr>
          <w:rFonts w:asciiTheme="minorEastAsia" w:eastAsiaTheme="minorEastAsia" w:hAnsiTheme="minorEastAsia" w:cs="宋体"/>
          <w:b/>
          <w:szCs w:val="21"/>
        </w:rPr>
      </w:pPr>
      <w:r w:rsidRPr="00B7121E">
        <w:rPr>
          <w:rFonts w:asciiTheme="minorEastAsia" w:eastAsiaTheme="minorEastAsia" w:hAnsiTheme="minorEastAsia" w:cs="宋体" w:hint="eastAsia"/>
          <w:szCs w:val="21"/>
        </w:rPr>
        <w:t>9.</w:t>
      </w:r>
      <w:r w:rsidRPr="00B7121E">
        <w:rPr>
          <w:rFonts w:asciiTheme="minorEastAsia" w:eastAsiaTheme="minorEastAsia" w:hAnsiTheme="minorEastAsia" w:cs="宋体"/>
          <w:szCs w:val="21"/>
        </w:rPr>
        <w:t>3</w:t>
      </w:r>
      <w:r w:rsidR="005C20B6" w:rsidRPr="00B7121E">
        <w:rPr>
          <w:rFonts w:asciiTheme="minorEastAsia" w:eastAsiaTheme="minorEastAsia" w:hAnsiTheme="minorEastAsia" w:cs="宋体" w:hint="eastAsia"/>
          <w:szCs w:val="21"/>
        </w:rPr>
        <w:t>中标人的投标保证金自动转为履约保证金。</w:t>
      </w:r>
      <w:r w:rsidRPr="00B7121E">
        <w:rPr>
          <w:rFonts w:asciiTheme="minorEastAsia" w:eastAsiaTheme="minorEastAsia" w:hAnsiTheme="minorEastAsia" w:cs="宋体" w:hint="eastAsia"/>
          <w:szCs w:val="21"/>
        </w:rPr>
        <w:t>。</w:t>
      </w:r>
    </w:p>
    <w:p w14:paraId="7E061DB7" w14:textId="77777777" w:rsidR="00E9257E" w:rsidRPr="00B7121E" w:rsidRDefault="00044D72">
      <w:pPr>
        <w:spacing w:line="360" w:lineRule="exact"/>
        <w:ind w:firstLineChars="200" w:firstLine="420"/>
        <w:rPr>
          <w:rFonts w:asciiTheme="minorEastAsia" w:eastAsiaTheme="minorEastAsia" w:hAnsiTheme="minorEastAsia" w:cs="宋体"/>
          <w:b/>
          <w:szCs w:val="21"/>
        </w:rPr>
      </w:pPr>
      <w:r w:rsidRPr="00B7121E">
        <w:rPr>
          <w:rFonts w:asciiTheme="minorEastAsia" w:eastAsiaTheme="minorEastAsia" w:hAnsiTheme="minorEastAsia" w:cs="宋体" w:hint="eastAsia"/>
          <w:szCs w:val="21"/>
        </w:rPr>
        <w:t>9.</w:t>
      </w:r>
      <w:r w:rsidRPr="00B7121E">
        <w:rPr>
          <w:rFonts w:asciiTheme="minorEastAsia" w:eastAsiaTheme="minorEastAsia" w:hAnsiTheme="minorEastAsia" w:cs="宋体"/>
          <w:szCs w:val="21"/>
        </w:rPr>
        <w:t>4</w:t>
      </w:r>
      <w:r w:rsidRPr="00B7121E">
        <w:rPr>
          <w:rFonts w:asciiTheme="minorEastAsia" w:eastAsiaTheme="minorEastAsia" w:hAnsiTheme="minorEastAsia" w:cs="宋体" w:hint="eastAsia"/>
          <w:szCs w:val="21"/>
        </w:rPr>
        <w:t>投标人出现下列情况之一的，取消其中标资格，</w:t>
      </w:r>
      <w:r w:rsidRPr="00B7121E">
        <w:rPr>
          <w:rFonts w:asciiTheme="minorEastAsia" w:eastAsiaTheme="minorEastAsia" w:hAnsiTheme="minorEastAsia" w:cs="宋体" w:hint="eastAsia"/>
          <w:b/>
          <w:szCs w:val="21"/>
        </w:rPr>
        <w:t>并没收其投标保证金：</w:t>
      </w:r>
    </w:p>
    <w:p w14:paraId="3AB6BED6" w14:textId="77777777" w:rsidR="00AA26CB" w:rsidRPr="00B7121E" w:rsidRDefault="007F0B2A" w:rsidP="00AA26CB">
      <w:pPr>
        <w:spacing w:line="420" w:lineRule="exact"/>
        <w:ind w:firstLineChars="200" w:firstLine="420"/>
      </w:pPr>
      <w:r w:rsidRPr="00B7121E">
        <w:rPr>
          <w:rFonts w:ascii="宋体" w:hAnsi="宋体" w:hint="eastAsia"/>
          <w:szCs w:val="21"/>
        </w:rPr>
        <w:t>9.4.1</w:t>
      </w:r>
      <w:r w:rsidR="005C20B6" w:rsidRPr="00B7121E">
        <w:t>在提交投标文件截止时间后到招标文件规定的投标有效期终止之前，投标人撤销投标文件的；</w:t>
      </w:r>
    </w:p>
    <w:p w14:paraId="68FE2AFC" w14:textId="77777777" w:rsidR="00AA26CB" w:rsidRPr="00B7121E" w:rsidRDefault="007F0B2A" w:rsidP="00AA26CB">
      <w:pPr>
        <w:spacing w:line="420" w:lineRule="exact"/>
        <w:ind w:firstLineChars="200" w:firstLine="420"/>
      </w:pPr>
      <w:r w:rsidRPr="00B7121E">
        <w:rPr>
          <w:rFonts w:ascii="宋体" w:hAnsi="宋体" w:hint="eastAsia"/>
          <w:szCs w:val="21"/>
        </w:rPr>
        <w:t>9.4.2</w:t>
      </w:r>
      <w:r w:rsidR="005C20B6" w:rsidRPr="00B7121E">
        <w:t>中标候选人无故弃标的；</w:t>
      </w:r>
    </w:p>
    <w:p w14:paraId="6ACDC597" w14:textId="77777777" w:rsidR="00AA26CB" w:rsidRPr="00B7121E" w:rsidRDefault="007F0B2A" w:rsidP="00AA26CB">
      <w:pPr>
        <w:spacing w:line="420" w:lineRule="exact"/>
        <w:ind w:firstLineChars="200" w:firstLine="420"/>
      </w:pPr>
      <w:r w:rsidRPr="00B7121E">
        <w:rPr>
          <w:rFonts w:ascii="宋体" w:hAnsi="宋体" w:hint="eastAsia"/>
          <w:szCs w:val="21"/>
        </w:rPr>
        <w:t>9.4.3</w:t>
      </w:r>
      <w:r w:rsidR="005C20B6" w:rsidRPr="00B7121E">
        <w:t>中标人无正当理由不与招标人签订合同的、或者在签订合同时向招标人提出附加条件或者更改合同实质性内容的、或者不按照招标文件要求提交履约保证的；</w:t>
      </w:r>
    </w:p>
    <w:p w14:paraId="53E6EF74" w14:textId="79C3E24E" w:rsidR="005C20B6" w:rsidRPr="00B7121E" w:rsidRDefault="007F0B2A" w:rsidP="00AA26CB">
      <w:pPr>
        <w:spacing w:line="420" w:lineRule="exact"/>
        <w:ind w:firstLineChars="200" w:firstLine="420"/>
        <w:rPr>
          <w:rFonts w:ascii="宋体" w:hAnsi="宋体" w:cs="宋体"/>
        </w:rPr>
      </w:pPr>
      <w:r w:rsidRPr="00B7121E">
        <w:rPr>
          <w:rFonts w:ascii="宋体" w:hAnsi="宋体" w:hint="eastAsia"/>
          <w:szCs w:val="21"/>
        </w:rPr>
        <w:t>9.4.4</w:t>
      </w:r>
      <w:r w:rsidR="005C20B6" w:rsidRPr="00B7121E">
        <w:t>投标人在招投标过程中涉嫌违法违规或被投诉，在调查处理期间，暂不退还；</w:t>
      </w:r>
    </w:p>
    <w:p w14:paraId="5D7D0B28" w14:textId="1E5912BF" w:rsidR="005C20B6" w:rsidRPr="00B7121E" w:rsidRDefault="00AA26CB" w:rsidP="00AA26CB">
      <w:pPr>
        <w:spacing w:line="420" w:lineRule="exact"/>
        <w:ind w:firstLineChars="200" w:firstLine="420"/>
        <w:rPr>
          <w:rFonts w:ascii="宋体" w:hAnsi="宋体" w:cs="宋体"/>
        </w:rPr>
      </w:pPr>
      <w:r w:rsidRPr="00B7121E">
        <w:rPr>
          <w:rFonts w:ascii="宋体" w:hAnsi="宋体" w:hint="eastAsia"/>
          <w:szCs w:val="21"/>
        </w:rPr>
        <w:t>9.4.5</w:t>
      </w:r>
      <w:r w:rsidR="005C20B6" w:rsidRPr="00B7121E">
        <w:t>通过资格预审的投标人，无正当理由擅自放弃投标的；</w:t>
      </w:r>
    </w:p>
    <w:p w14:paraId="2121EB74" w14:textId="2AC227EF" w:rsidR="005C20B6" w:rsidRPr="00B7121E" w:rsidRDefault="00AA26CB" w:rsidP="00AA26CB">
      <w:pPr>
        <w:spacing w:line="420" w:lineRule="exact"/>
        <w:ind w:firstLineChars="200" w:firstLine="420"/>
        <w:rPr>
          <w:rFonts w:ascii="宋体" w:hAnsi="宋体"/>
          <w:szCs w:val="21"/>
        </w:rPr>
      </w:pPr>
      <w:r w:rsidRPr="00B7121E">
        <w:rPr>
          <w:rFonts w:ascii="宋体" w:hAnsi="宋体" w:hint="eastAsia"/>
          <w:szCs w:val="21"/>
        </w:rPr>
        <w:t>9.4.6</w:t>
      </w:r>
      <w:r w:rsidR="005C20B6" w:rsidRPr="00B7121E">
        <w:t>法律法规或招标文件规定的其他情形。</w:t>
      </w:r>
    </w:p>
    <w:p w14:paraId="0D0A5569" w14:textId="77777777" w:rsidR="00E9257E" w:rsidRPr="00B7121E" w:rsidRDefault="00044D72">
      <w:pPr>
        <w:spacing w:line="360" w:lineRule="exact"/>
        <w:rPr>
          <w:rFonts w:asciiTheme="minorEastAsia" w:eastAsiaTheme="minorEastAsia" w:hAnsiTheme="minorEastAsia" w:cs="宋体"/>
          <w:szCs w:val="21"/>
        </w:rPr>
      </w:pPr>
      <w:r w:rsidRPr="00B7121E">
        <w:rPr>
          <w:rFonts w:asciiTheme="minorEastAsia" w:eastAsiaTheme="minorEastAsia" w:hAnsiTheme="minorEastAsia" w:cs="宋体" w:hint="eastAsia"/>
          <w:b/>
          <w:szCs w:val="21"/>
        </w:rPr>
        <w:t>10.投标文件的制作</w:t>
      </w:r>
    </w:p>
    <w:p w14:paraId="607B5FC1" w14:textId="16C0A2FD" w:rsidR="00E9257E" w:rsidRPr="00B7121E" w:rsidRDefault="00044D72">
      <w:pPr>
        <w:spacing w:line="360" w:lineRule="exact"/>
        <w:ind w:firstLineChars="200" w:firstLine="420"/>
        <w:rPr>
          <w:rFonts w:asciiTheme="minorEastAsia" w:eastAsiaTheme="minorEastAsia" w:hAnsiTheme="minorEastAsia" w:cs="宋体"/>
          <w:szCs w:val="21"/>
        </w:rPr>
      </w:pPr>
      <w:r w:rsidRPr="00B7121E">
        <w:rPr>
          <w:rFonts w:asciiTheme="minorEastAsia" w:eastAsiaTheme="minorEastAsia" w:hAnsiTheme="minorEastAsia" w:cs="宋体" w:hint="eastAsia"/>
          <w:szCs w:val="21"/>
        </w:rPr>
        <w:t>10.l投标人应</w:t>
      </w:r>
      <w:r w:rsidR="004D5387" w:rsidRPr="00B7121E">
        <w:rPr>
          <w:rFonts w:asciiTheme="minorEastAsia" w:eastAsiaTheme="minorEastAsia" w:hAnsiTheme="minorEastAsia" w:cs="宋体" w:hint="eastAsia"/>
          <w:szCs w:val="21"/>
        </w:rPr>
        <w:t>提交</w:t>
      </w:r>
      <w:r w:rsidR="00C46F43" w:rsidRPr="00B7121E">
        <w:rPr>
          <w:rFonts w:asciiTheme="minorEastAsia" w:eastAsiaTheme="minorEastAsia" w:hAnsiTheme="minorEastAsia" w:cs="宋体" w:hint="eastAsia"/>
          <w:b/>
          <w:szCs w:val="21"/>
          <w:u w:val="single"/>
        </w:rPr>
        <w:t>装订</w:t>
      </w:r>
      <w:r w:rsidRPr="00B7121E">
        <w:rPr>
          <w:rFonts w:asciiTheme="minorEastAsia" w:eastAsiaTheme="minorEastAsia" w:hAnsiTheme="minorEastAsia" w:cs="宋体" w:hint="eastAsia"/>
          <w:b/>
          <w:szCs w:val="21"/>
          <w:u w:val="single"/>
        </w:rPr>
        <w:t>的投标文件</w:t>
      </w:r>
      <w:r w:rsidRPr="00B7121E">
        <w:rPr>
          <w:rFonts w:asciiTheme="minorEastAsia" w:eastAsiaTheme="minorEastAsia" w:hAnsiTheme="minorEastAsia" w:cs="宋体" w:hint="eastAsia"/>
          <w:b/>
          <w:bCs/>
          <w:szCs w:val="21"/>
          <w:u w:val="single"/>
        </w:rPr>
        <w:t>壹份“正本”、贰份“副本”、</w:t>
      </w:r>
      <w:r w:rsidRPr="00B7121E">
        <w:rPr>
          <w:rFonts w:asciiTheme="minorEastAsia" w:eastAsiaTheme="minorEastAsia" w:hAnsiTheme="minorEastAsia" w:cs="宋体"/>
          <w:b/>
          <w:bCs/>
          <w:szCs w:val="21"/>
          <w:u w:val="single"/>
        </w:rPr>
        <w:t>壹份</w:t>
      </w:r>
      <w:r w:rsidR="008D2C10" w:rsidRPr="00B7121E">
        <w:rPr>
          <w:rFonts w:asciiTheme="majorEastAsia" w:eastAsiaTheme="majorEastAsia" w:hAnsiTheme="majorEastAsia" w:cs="宋体"/>
          <w:b/>
          <w:bCs/>
          <w:szCs w:val="21"/>
          <w:u w:val="single"/>
        </w:rPr>
        <w:t>“</w:t>
      </w:r>
      <w:r w:rsidR="00A36939" w:rsidRPr="00B7121E">
        <w:rPr>
          <w:rFonts w:asciiTheme="majorEastAsia" w:eastAsiaTheme="majorEastAsia" w:hAnsiTheme="majorEastAsia" w:cs="宋体"/>
          <w:b/>
          <w:bCs/>
          <w:szCs w:val="21"/>
          <w:u w:val="single"/>
        </w:rPr>
        <w:t>电子</w:t>
      </w:r>
      <w:r w:rsidR="00A36939" w:rsidRPr="00B7121E">
        <w:rPr>
          <w:rFonts w:asciiTheme="majorEastAsia" w:eastAsiaTheme="majorEastAsia" w:hAnsiTheme="majorEastAsia" w:cs="宋体" w:hint="eastAsia"/>
          <w:b/>
          <w:bCs/>
          <w:szCs w:val="21"/>
          <w:u w:val="single"/>
        </w:rPr>
        <w:t>文档</w:t>
      </w:r>
      <w:r w:rsidR="008D2C10" w:rsidRPr="00B7121E">
        <w:rPr>
          <w:rFonts w:asciiTheme="majorEastAsia" w:eastAsiaTheme="majorEastAsia" w:hAnsiTheme="majorEastAsia" w:cs="宋体"/>
          <w:b/>
          <w:bCs/>
          <w:szCs w:val="21"/>
          <w:u w:val="single"/>
        </w:rPr>
        <w:t>”</w:t>
      </w:r>
      <w:r w:rsidR="00C60447" w:rsidRPr="00B7121E">
        <w:rPr>
          <w:rFonts w:asciiTheme="minorEastAsia" w:eastAsiaTheme="minorEastAsia" w:hAnsiTheme="minorEastAsia" w:cs="宋体" w:hint="eastAsia"/>
          <w:b/>
          <w:bCs/>
          <w:szCs w:val="21"/>
          <w:u w:val="single"/>
        </w:rPr>
        <w:t>（</w:t>
      </w:r>
      <w:r w:rsidR="00A36939" w:rsidRPr="00B7121E">
        <w:rPr>
          <w:rFonts w:ascii="宋体" w:hAnsi="宋体" w:cs="宋体" w:hint="eastAsia"/>
          <w:b/>
          <w:bCs/>
          <w:szCs w:val="21"/>
          <w:u w:val="single"/>
        </w:rPr>
        <w:t>载体</w:t>
      </w:r>
      <w:r w:rsidR="00A36939" w:rsidRPr="00B7121E">
        <w:rPr>
          <w:rFonts w:ascii="宋体" w:hAnsi="宋体" w:cs="宋体"/>
          <w:b/>
          <w:bCs/>
          <w:szCs w:val="21"/>
          <w:u w:val="single"/>
        </w:rPr>
        <w:t>采用</w:t>
      </w:r>
      <w:r w:rsidR="00A36939" w:rsidRPr="00B7121E">
        <w:rPr>
          <w:rFonts w:ascii="宋体" w:hAnsi="宋体" w:cs="宋体" w:hint="eastAsia"/>
          <w:b/>
          <w:bCs/>
          <w:szCs w:val="21"/>
          <w:u w:val="single"/>
        </w:rPr>
        <w:t>“电子光盘”或“</w:t>
      </w:r>
      <w:r w:rsidR="00A36939" w:rsidRPr="00B7121E">
        <w:rPr>
          <w:rFonts w:ascii="宋体" w:hAnsi="宋体" w:cs="宋体"/>
          <w:b/>
          <w:bCs/>
          <w:szCs w:val="21"/>
          <w:u w:val="single"/>
        </w:rPr>
        <w:t>U盘”</w:t>
      </w:r>
      <w:r w:rsidR="00A36939" w:rsidRPr="00B7121E">
        <w:rPr>
          <w:rFonts w:ascii="宋体" w:hAnsi="宋体" w:cs="宋体" w:hint="eastAsia"/>
          <w:b/>
          <w:bCs/>
          <w:szCs w:val="21"/>
          <w:u w:val="single"/>
        </w:rPr>
        <w:t>，内容包</w:t>
      </w:r>
      <w:r w:rsidR="008D2C10" w:rsidRPr="00B7121E">
        <w:rPr>
          <w:rFonts w:asciiTheme="majorEastAsia" w:eastAsiaTheme="majorEastAsia" w:hAnsiTheme="majorEastAsia" w:cs="宋体" w:hint="eastAsia"/>
          <w:b/>
          <w:bCs/>
          <w:szCs w:val="21"/>
          <w:u w:val="single"/>
        </w:rPr>
        <w:t>含全套</w:t>
      </w:r>
      <w:r w:rsidR="00A36939" w:rsidRPr="00B7121E">
        <w:rPr>
          <w:rFonts w:asciiTheme="majorEastAsia" w:eastAsiaTheme="majorEastAsia" w:hAnsiTheme="majorEastAsia" w:cs="宋体" w:hint="eastAsia"/>
          <w:b/>
          <w:bCs/>
          <w:szCs w:val="21"/>
          <w:u w:val="single"/>
        </w:rPr>
        <w:t>正本投标文件</w:t>
      </w:r>
      <w:r w:rsidR="00593E38" w:rsidRPr="00B7121E">
        <w:rPr>
          <w:rFonts w:asciiTheme="majorEastAsia" w:eastAsiaTheme="majorEastAsia" w:hAnsiTheme="majorEastAsia" w:cs="宋体" w:hint="eastAsia"/>
          <w:b/>
          <w:bCs/>
          <w:szCs w:val="21"/>
          <w:u w:val="single"/>
        </w:rPr>
        <w:t>）</w:t>
      </w:r>
      <w:r w:rsidRPr="00B7121E">
        <w:rPr>
          <w:rFonts w:asciiTheme="minorEastAsia" w:eastAsiaTheme="minorEastAsia" w:hAnsiTheme="minorEastAsia" w:cs="宋体" w:hint="eastAsia"/>
          <w:b/>
          <w:szCs w:val="21"/>
          <w:u w:val="single"/>
        </w:rPr>
        <w:t>。</w:t>
      </w:r>
      <w:r w:rsidRPr="00B7121E">
        <w:rPr>
          <w:rFonts w:asciiTheme="minorEastAsia" w:eastAsiaTheme="minorEastAsia" w:hAnsiTheme="minorEastAsia" w:cs="宋体" w:hint="eastAsia"/>
          <w:szCs w:val="21"/>
        </w:rPr>
        <w:t>投标文件正本和副本如有不一致之处，以</w:t>
      </w:r>
      <w:r w:rsidR="008D2C10" w:rsidRPr="00B7121E">
        <w:rPr>
          <w:rFonts w:asciiTheme="minorEastAsia" w:eastAsiaTheme="minorEastAsia" w:hAnsiTheme="minorEastAsia" w:cs="宋体" w:hint="eastAsia"/>
          <w:szCs w:val="21"/>
        </w:rPr>
        <w:t>纸质版</w:t>
      </w:r>
      <w:r w:rsidRPr="00B7121E">
        <w:rPr>
          <w:rFonts w:asciiTheme="minorEastAsia" w:eastAsiaTheme="minorEastAsia" w:hAnsiTheme="minorEastAsia" w:cs="宋体" w:hint="eastAsia"/>
          <w:szCs w:val="21"/>
        </w:rPr>
        <w:t>正本为准。</w:t>
      </w:r>
    </w:p>
    <w:p w14:paraId="78155B4E" w14:textId="77777777" w:rsidR="00E9257E" w:rsidRPr="00B7121E" w:rsidRDefault="00044D72">
      <w:pPr>
        <w:spacing w:line="360" w:lineRule="exact"/>
        <w:ind w:firstLineChars="200" w:firstLine="420"/>
        <w:rPr>
          <w:rFonts w:asciiTheme="minorEastAsia" w:eastAsiaTheme="minorEastAsia" w:hAnsiTheme="minorEastAsia" w:cs="宋体"/>
          <w:szCs w:val="21"/>
        </w:rPr>
      </w:pPr>
      <w:r w:rsidRPr="00B7121E">
        <w:rPr>
          <w:rFonts w:asciiTheme="minorEastAsia" w:eastAsiaTheme="minorEastAsia" w:hAnsiTheme="minorEastAsia" w:cs="宋体" w:hint="eastAsia"/>
          <w:szCs w:val="21"/>
        </w:rPr>
        <w:t>10.2投标文件正本、副本必须全部是打印件。投标人应按照要求签字</w:t>
      </w:r>
      <w:r w:rsidRPr="00B7121E">
        <w:rPr>
          <w:rFonts w:asciiTheme="minorEastAsia" w:eastAsiaTheme="minorEastAsia" w:hAnsiTheme="minorEastAsia" w:cs="宋体"/>
          <w:szCs w:val="21"/>
        </w:rPr>
        <w:t>、盖章</w:t>
      </w:r>
      <w:r w:rsidRPr="00B7121E">
        <w:rPr>
          <w:rFonts w:asciiTheme="minorEastAsia" w:eastAsiaTheme="minorEastAsia" w:hAnsiTheme="minorEastAsia" w:cs="宋体" w:hint="eastAsia"/>
          <w:szCs w:val="21"/>
        </w:rPr>
        <w:t>。</w:t>
      </w:r>
    </w:p>
    <w:p w14:paraId="665CCAA0" w14:textId="77777777" w:rsidR="00E9257E" w:rsidRPr="00B7121E" w:rsidRDefault="00044D72">
      <w:pPr>
        <w:spacing w:line="360" w:lineRule="exact"/>
        <w:ind w:firstLineChars="200" w:firstLine="420"/>
        <w:rPr>
          <w:rFonts w:asciiTheme="minorEastAsia" w:eastAsiaTheme="minorEastAsia" w:hAnsiTheme="minorEastAsia" w:cs="宋体"/>
          <w:szCs w:val="21"/>
        </w:rPr>
      </w:pPr>
      <w:r w:rsidRPr="00B7121E">
        <w:rPr>
          <w:rFonts w:asciiTheme="minorEastAsia" w:eastAsiaTheme="minorEastAsia" w:hAnsiTheme="minorEastAsia" w:cs="宋体" w:hint="eastAsia"/>
          <w:szCs w:val="21"/>
        </w:rPr>
        <w:t>10.3投标文件应无涂改和行间插字，投标人造成的必须修改的错误，修改处应加盖投标人公章，并由法定代表人</w:t>
      </w:r>
      <w:r w:rsidRPr="00B7121E">
        <w:rPr>
          <w:rFonts w:asciiTheme="minorEastAsia" w:eastAsiaTheme="minorEastAsia" w:hAnsiTheme="minorEastAsia" w:cs="宋体"/>
          <w:szCs w:val="21"/>
        </w:rPr>
        <w:t>或</w:t>
      </w:r>
      <w:r w:rsidRPr="00B7121E">
        <w:rPr>
          <w:rFonts w:asciiTheme="minorEastAsia" w:eastAsiaTheme="minorEastAsia" w:hAnsiTheme="minorEastAsia" w:cs="宋体" w:hint="eastAsia"/>
          <w:szCs w:val="21"/>
        </w:rPr>
        <w:t>代理</w:t>
      </w:r>
      <w:r w:rsidRPr="00B7121E">
        <w:rPr>
          <w:rFonts w:asciiTheme="minorEastAsia" w:eastAsiaTheme="minorEastAsia" w:hAnsiTheme="minorEastAsia" w:cs="宋体"/>
          <w:szCs w:val="21"/>
        </w:rPr>
        <w:t>人</w:t>
      </w:r>
      <w:r w:rsidRPr="00B7121E">
        <w:rPr>
          <w:rFonts w:asciiTheme="minorEastAsia" w:eastAsiaTheme="minorEastAsia" w:hAnsiTheme="minorEastAsia" w:cs="宋体" w:hint="eastAsia"/>
          <w:szCs w:val="21"/>
        </w:rPr>
        <w:t>签字或</w:t>
      </w:r>
      <w:r w:rsidRPr="00B7121E">
        <w:rPr>
          <w:rFonts w:asciiTheme="minorEastAsia" w:eastAsiaTheme="minorEastAsia" w:hAnsiTheme="minorEastAsia" w:cs="宋体"/>
          <w:szCs w:val="21"/>
        </w:rPr>
        <w:t>盖章</w:t>
      </w:r>
      <w:r w:rsidRPr="00B7121E">
        <w:rPr>
          <w:rFonts w:asciiTheme="minorEastAsia" w:eastAsiaTheme="minorEastAsia" w:hAnsiTheme="minorEastAsia" w:cs="宋体" w:hint="eastAsia"/>
          <w:szCs w:val="21"/>
        </w:rPr>
        <w:t>，否则修改无效。</w:t>
      </w:r>
    </w:p>
    <w:p w14:paraId="10D64FBE" w14:textId="77777777" w:rsidR="00E9257E" w:rsidRPr="00B7121E" w:rsidRDefault="00044D72" w:rsidP="00DA65AA">
      <w:pPr>
        <w:spacing w:line="360" w:lineRule="exact"/>
        <w:ind w:firstLineChars="200" w:firstLine="422"/>
        <w:rPr>
          <w:rFonts w:asciiTheme="minorEastAsia" w:eastAsiaTheme="minorEastAsia" w:hAnsiTheme="minorEastAsia" w:cs="宋体"/>
          <w:szCs w:val="21"/>
        </w:rPr>
      </w:pPr>
      <w:r w:rsidRPr="00B7121E">
        <w:rPr>
          <w:rFonts w:asciiTheme="minorEastAsia" w:eastAsiaTheme="minorEastAsia" w:hAnsiTheme="minorEastAsia" w:cs="宋体" w:hint="eastAsia"/>
          <w:b/>
          <w:szCs w:val="21"/>
        </w:rPr>
        <w:t>10.4本文件所表述的公章是指法定名称章，不包括合同专用章、业务专用章等印章；盖章是指加盖鲜章。</w:t>
      </w:r>
    </w:p>
    <w:p w14:paraId="08BDE9EB" w14:textId="77777777" w:rsidR="00E9257E" w:rsidRPr="00B7121E" w:rsidRDefault="00044D72">
      <w:pPr>
        <w:spacing w:line="360" w:lineRule="exact"/>
        <w:rPr>
          <w:rFonts w:asciiTheme="minorEastAsia" w:eastAsiaTheme="minorEastAsia" w:hAnsiTheme="minorEastAsia" w:cs="宋体"/>
          <w:b/>
          <w:szCs w:val="21"/>
        </w:rPr>
      </w:pPr>
      <w:r w:rsidRPr="00B7121E">
        <w:rPr>
          <w:rFonts w:asciiTheme="minorEastAsia" w:eastAsiaTheme="minorEastAsia" w:hAnsiTheme="minorEastAsia" w:cs="宋体" w:hint="eastAsia"/>
          <w:b/>
          <w:szCs w:val="21"/>
        </w:rPr>
        <w:t>11.投标文件的有效期</w:t>
      </w:r>
    </w:p>
    <w:p w14:paraId="78C39131" w14:textId="77777777" w:rsidR="00E9257E" w:rsidRPr="00B7121E" w:rsidRDefault="00044D72">
      <w:pPr>
        <w:spacing w:line="360" w:lineRule="exact"/>
        <w:ind w:firstLineChars="200" w:firstLine="420"/>
        <w:rPr>
          <w:rFonts w:asciiTheme="minorEastAsia" w:eastAsiaTheme="minorEastAsia" w:hAnsiTheme="minorEastAsia" w:cs="宋体"/>
          <w:szCs w:val="21"/>
        </w:rPr>
      </w:pPr>
      <w:r w:rsidRPr="00B7121E">
        <w:rPr>
          <w:rFonts w:asciiTheme="minorEastAsia" w:eastAsiaTheme="minorEastAsia" w:hAnsiTheme="minorEastAsia" w:cs="宋体" w:hint="eastAsia"/>
          <w:szCs w:val="21"/>
        </w:rPr>
        <w:t>投标有效期为规定的开标之日后</w:t>
      </w:r>
      <w:r w:rsidRPr="00B7121E">
        <w:rPr>
          <w:rFonts w:asciiTheme="minorEastAsia" w:eastAsiaTheme="minorEastAsia" w:hAnsiTheme="minorEastAsia" w:cs="宋体" w:hint="eastAsia"/>
          <w:b/>
          <w:szCs w:val="21"/>
          <w:u w:val="single"/>
        </w:rPr>
        <w:t>六十（60）天</w:t>
      </w:r>
      <w:r w:rsidRPr="00B7121E">
        <w:rPr>
          <w:rFonts w:asciiTheme="minorEastAsia" w:eastAsiaTheme="minorEastAsia" w:hAnsiTheme="minorEastAsia" w:cs="宋体" w:hint="eastAsia"/>
          <w:szCs w:val="21"/>
        </w:rPr>
        <w:t>。投标有效期比规定短的将被视为非响应性投标而予以拒绝。</w:t>
      </w:r>
    </w:p>
    <w:p w14:paraId="01A6072E" w14:textId="77777777" w:rsidR="00E9257E" w:rsidRPr="00B7121E" w:rsidRDefault="00044D72">
      <w:pPr>
        <w:spacing w:line="360" w:lineRule="exact"/>
        <w:rPr>
          <w:rFonts w:asciiTheme="minorEastAsia" w:eastAsiaTheme="minorEastAsia" w:hAnsiTheme="minorEastAsia" w:cs="宋体"/>
          <w:szCs w:val="21"/>
        </w:rPr>
      </w:pPr>
      <w:r w:rsidRPr="00B7121E">
        <w:rPr>
          <w:rFonts w:asciiTheme="minorEastAsia" w:eastAsiaTheme="minorEastAsia" w:hAnsiTheme="minorEastAsia" w:cs="宋体" w:hint="eastAsia"/>
          <w:b/>
          <w:szCs w:val="21"/>
        </w:rPr>
        <w:t>12.投标文件的密封</w:t>
      </w:r>
    </w:p>
    <w:p w14:paraId="596E2549" w14:textId="77777777" w:rsidR="00E9257E" w:rsidRPr="00B7121E" w:rsidRDefault="00044D72">
      <w:pPr>
        <w:spacing w:line="360" w:lineRule="exact"/>
        <w:ind w:firstLineChars="200" w:firstLine="420"/>
        <w:rPr>
          <w:rFonts w:asciiTheme="minorEastAsia" w:eastAsiaTheme="minorEastAsia" w:hAnsiTheme="minorEastAsia" w:cs="宋体"/>
          <w:b/>
          <w:szCs w:val="21"/>
        </w:rPr>
      </w:pPr>
      <w:r w:rsidRPr="00B7121E">
        <w:rPr>
          <w:rFonts w:asciiTheme="minorEastAsia" w:eastAsiaTheme="minorEastAsia" w:hAnsiTheme="minorEastAsia" w:cs="宋体" w:hint="eastAsia"/>
          <w:szCs w:val="21"/>
        </w:rPr>
        <w:t>投标文件</w:t>
      </w:r>
      <w:r w:rsidRPr="00B7121E">
        <w:rPr>
          <w:rFonts w:asciiTheme="minorEastAsia" w:eastAsiaTheme="minorEastAsia" w:hAnsiTheme="minorEastAsia" w:cs="宋体" w:hint="eastAsia"/>
          <w:b/>
          <w:szCs w:val="21"/>
        </w:rPr>
        <w:t>正本</w:t>
      </w:r>
      <w:r w:rsidR="00A36939" w:rsidRPr="00B7121E">
        <w:rPr>
          <w:rFonts w:asciiTheme="minorEastAsia" w:eastAsiaTheme="minorEastAsia" w:hAnsiTheme="minorEastAsia" w:cs="宋体" w:hint="eastAsia"/>
          <w:b/>
          <w:szCs w:val="21"/>
        </w:rPr>
        <w:t>、</w:t>
      </w:r>
      <w:r w:rsidRPr="00B7121E">
        <w:rPr>
          <w:rFonts w:asciiTheme="minorEastAsia" w:eastAsiaTheme="minorEastAsia" w:hAnsiTheme="minorEastAsia" w:cs="宋体" w:hint="eastAsia"/>
          <w:b/>
          <w:szCs w:val="21"/>
        </w:rPr>
        <w:t>副本</w:t>
      </w:r>
      <w:r w:rsidR="00A36939" w:rsidRPr="00B7121E">
        <w:rPr>
          <w:rFonts w:asciiTheme="minorEastAsia" w:eastAsiaTheme="minorEastAsia" w:hAnsiTheme="minorEastAsia" w:cs="宋体" w:hint="eastAsia"/>
          <w:b/>
          <w:szCs w:val="21"/>
        </w:rPr>
        <w:t>、电子文档</w:t>
      </w:r>
      <w:r w:rsidRPr="00B7121E">
        <w:rPr>
          <w:rFonts w:asciiTheme="minorEastAsia" w:eastAsiaTheme="minorEastAsia" w:hAnsiTheme="minorEastAsia" w:cs="宋体" w:hint="eastAsia"/>
          <w:b/>
          <w:szCs w:val="21"/>
        </w:rPr>
        <w:t>均应当密封，</w:t>
      </w:r>
      <w:r w:rsidRPr="00B7121E">
        <w:rPr>
          <w:rFonts w:asciiTheme="minorEastAsia" w:eastAsiaTheme="minorEastAsia" w:hAnsiTheme="minorEastAsia" w:cs="宋体" w:hint="eastAsia"/>
          <w:szCs w:val="21"/>
        </w:rPr>
        <w:t>所有封袋上都应当</w:t>
      </w:r>
      <w:r w:rsidRPr="00B7121E">
        <w:rPr>
          <w:rFonts w:asciiTheme="minorEastAsia" w:eastAsiaTheme="minorEastAsia" w:hAnsiTheme="minorEastAsia" w:cs="宋体" w:hint="eastAsia"/>
          <w:b/>
          <w:szCs w:val="21"/>
        </w:rPr>
        <w:t>加盖投标人公章</w:t>
      </w:r>
      <w:r w:rsidRPr="00B7121E">
        <w:rPr>
          <w:rFonts w:asciiTheme="minorEastAsia" w:eastAsiaTheme="minorEastAsia" w:hAnsiTheme="minorEastAsia" w:cs="宋体" w:hint="eastAsia"/>
          <w:szCs w:val="21"/>
        </w:rPr>
        <w:t>。</w:t>
      </w:r>
    </w:p>
    <w:p w14:paraId="7199367D" w14:textId="77777777" w:rsidR="00E9257E" w:rsidRPr="00B7121E" w:rsidRDefault="00044D72">
      <w:pPr>
        <w:spacing w:line="360" w:lineRule="exact"/>
        <w:rPr>
          <w:rFonts w:asciiTheme="minorEastAsia" w:eastAsiaTheme="minorEastAsia" w:hAnsiTheme="minorEastAsia" w:cs="宋体"/>
          <w:b/>
          <w:szCs w:val="21"/>
        </w:rPr>
      </w:pPr>
      <w:r w:rsidRPr="00B7121E">
        <w:rPr>
          <w:rFonts w:asciiTheme="minorEastAsia" w:eastAsiaTheme="minorEastAsia" w:hAnsiTheme="minorEastAsia" w:cs="宋体" w:hint="eastAsia"/>
          <w:b/>
          <w:szCs w:val="21"/>
        </w:rPr>
        <w:t>13.投标文件</w:t>
      </w:r>
      <w:r w:rsidR="004D5387" w:rsidRPr="00B7121E">
        <w:rPr>
          <w:rFonts w:asciiTheme="minorEastAsia" w:eastAsiaTheme="minorEastAsia" w:hAnsiTheme="minorEastAsia" w:cs="宋体" w:hint="eastAsia"/>
          <w:b/>
          <w:szCs w:val="21"/>
        </w:rPr>
        <w:t>提交</w:t>
      </w:r>
      <w:r w:rsidRPr="00B7121E">
        <w:rPr>
          <w:rFonts w:asciiTheme="minorEastAsia" w:eastAsiaTheme="minorEastAsia" w:hAnsiTheme="minorEastAsia" w:cs="宋体" w:hint="eastAsia"/>
          <w:b/>
          <w:szCs w:val="21"/>
        </w:rPr>
        <w:t>截止时间及</w:t>
      </w:r>
      <w:r w:rsidRPr="00B7121E">
        <w:rPr>
          <w:rFonts w:asciiTheme="minorEastAsia" w:eastAsiaTheme="minorEastAsia" w:hAnsiTheme="minorEastAsia" w:cs="宋体"/>
          <w:b/>
          <w:szCs w:val="21"/>
        </w:rPr>
        <w:t>地点</w:t>
      </w:r>
    </w:p>
    <w:p w14:paraId="1DCC3DF7" w14:textId="77777777" w:rsidR="00E9257E" w:rsidRPr="00B7121E" w:rsidRDefault="00044D72">
      <w:pPr>
        <w:spacing w:line="360" w:lineRule="exact"/>
        <w:ind w:firstLineChars="200" w:firstLine="420"/>
        <w:rPr>
          <w:rFonts w:asciiTheme="minorEastAsia" w:eastAsiaTheme="minorEastAsia" w:hAnsiTheme="minorEastAsia" w:cs="宋体"/>
          <w:szCs w:val="21"/>
        </w:rPr>
      </w:pPr>
      <w:r w:rsidRPr="00B7121E">
        <w:rPr>
          <w:rFonts w:asciiTheme="minorEastAsia" w:eastAsiaTheme="minorEastAsia" w:hAnsiTheme="minorEastAsia" w:cs="宋体" w:hint="eastAsia"/>
          <w:szCs w:val="21"/>
        </w:rPr>
        <w:t>投标人应在规定的截止日期和时间之前将投标文件</w:t>
      </w:r>
      <w:r w:rsidR="004D5387" w:rsidRPr="00B7121E">
        <w:rPr>
          <w:rFonts w:asciiTheme="minorEastAsia" w:eastAsiaTheme="minorEastAsia" w:hAnsiTheme="minorEastAsia" w:cs="宋体" w:hint="eastAsia"/>
          <w:szCs w:val="21"/>
        </w:rPr>
        <w:t>提交</w:t>
      </w:r>
      <w:r w:rsidRPr="00B7121E">
        <w:rPr>
          <w:rFonts w:asciiTheme="minorEastAsia" w:eastAsiaTheme="minorEastAsia" w:hAnsiTheme="minorEastAsia" w:cs="宋体" w:hint="eastAsia"/>
          <w:szCs w:val="21"/>
        </w:rPr>
        <w:t>至招标公告中注明的地点，凡逾</w:t>
      </w:r>
      <w:r w:rsidRPr="00B7121E">
        <w:rPr>
          <w:rFonts w:asciiTheme="minorEastAsia" w:eastAsiaTheme="minorEastAsia" w:hAnsiTheme="minorEastAsia" w:cs="宋体" w:hint="eastAsia"/>
          <w:szCs w:val="21"/>
        </w:rPr>
        <w:lastRenderedPageBreak/>
        <w:t>期送达的投标文件将不予接收。</w:t>
      </w:r>
    </w:p>
    <w:p w14:paraId="1319F03C" w14:textId="77777777" w:rsidR="00E9257E" w:rsidRPr="00B7121E" w:rsidRDefault="00044D72">
      <w:pPr>
        <w:spacing w:line="360" w:lineRule="exact"/>
        <w:rPr>
          <w:rFonts w:asciiTheme="minorEastAsia" w:eastAsiaTheme="minorEastAsia" w:hAnsiTheme="minorEastAsia" w:cs="宋体"/>
          <w:szCs w:val="21"/>
        </w:rPr>
      </w:pPr>
      <w:r w:rsidRPr="00B7121E">
        <w:rPr>
          <w:rFonts w:asciiTheme="minorEastAsia" w:eastAsiaTheme="minorEastAsia" w:hAnsiTheme="minorEastAsia" w:cs="宋体" w:hint="eastAsia"/>
          <w:b/>
          <w:szCs w:val="21"/>
        </w:rPr>
        <w:t>14.投标文件的修改和撤回</w:t>
      </w:r>
    </w:p>
    <w:p w14:paraId="6521DCA0" w14:textId="77777777" w:rsidR="00E9257E" w:rsidRPr="00B7121E" w:rsidRDefault="00044D72">
      <w:pPr>
        <w:spacing w:line="360" w:lineRule="exact"/>
        <w:ind w:firstLineChars="200" w:firstLine="420"/>
        <w:rPr>
          <w:rFonts w:asciiTheme="minorEastAsia" w:eastAsiaTheme="minorEastAsia" w:hAnsiTheme="minorEastAsia"/>
          <w:szCs w:val="21"/>
        </w:rPr>
      </w:pPr>
      <w:r w:rsidRPr="00B7121E">
        <w:rPr>
          <w:rFonts w:asciiTheme="minorEastAsia" w:eastAsiaTheme="minorEastAsia" w:hAnsiTheme="minorEastAsia" w:hint="eastAsia"/>
          <w:szCs w:val="21"/>
        </w:rPr>
        <w:t>投标人在</w:t>
      </w:r>
      <w:r w:rsidR="004D5387" w:rsidRPr="00B7121E">
        <w:rPr>
          <w:rFonts w:asciiTheme="minorEastAsia" w:eastAsiaTheme="minorEastAsia" w:hAnsiTheme="minorEastAsia" w:hint="eastAsia"/>
          <w:szCs w:val="21"/>
        </w:rPr>
        <w:t>提交</w:t>
      </w:r>
      <w:r w:rsidRPr="00B7121E">
        <w:rPr>
          <w:rFonts w:asciiTheme="minorEastAsia" w:eastAsiaTheme="minorEastAsia" w:hAnsiTheme="minorEastAsia" w:hint="eastAsia"/>
          <w:szCs w:val="21"/>
        </w:rPr>
        <w:t>投标文件后，可以修改或撤回其投标文件，但这种修改和撤回，必须在规定的投标截止时间前，以书面形式通知代理机构</w:t>
      </w:r>
      <w:r w:rsidR="00263036" w:rsidRPr="00B7121E">
        <w:rPr>
          <w:rFonts w:asciiTheme="minorEastAsia" w:eastAsiaTheme="minorEastAsia" w:hAnsiTheme="minorEastAsia" w:hint="eastAsia"/>
          <w:szCs w:val="21"/>
        </w:rPr>
        <w:t>。</w:t>
      </w:r>
      <w:r w:rsidR="008D2C10" w:rsidRPr="00B7121E">
        <w:rPr>
          <w:rFonts w:asciiTheme="majorEastAsia" w:eastAsiaTheme="majorEastAsia" w:hAnsiTheme="majorEastAsia" w:cs="宋体" w:hint="eastAsia"/>
          <w:szCs w:val="21"/>
        </w:rPr>
        <w:t>补充、修改的内容为投标文件的组成部分。</w:t>
      </w:r>
    </w:p>
    <w:p w14:paraId="5F19D41E" w14:textId="77777777" w:rsidR="00E9257E" w:rsidRPr="00B7121E" w:rsidRDefault="00044D72">
      <w:pPr>
        <w:spacing w:line="360" w:lineRule="exact"/>
        <w:ind w:firstLineChars="200" w:firstLine="420"/>
        <w:rPr>
          <w:rFonts w:asciiTheme="minorEastAsia" w:eastAsiaTheme="minorEastAsia" w:hAnsiTheme="minorEastAsia"/>
          <w:szCs w:val="21"/>
        </w:rPr>
      </w:pPr>
      <w:r w:rsidRPr="00B7121E">
        <w:rPr>
          <w:rFonts w:asciiTheme="minorEastAsia" w:eastAsiaTheme="minorEastAsia" w:hAnsiTheme="minorEastAsia" w:hint="eastAsia"/>
          <w:szCs w:val="21"/>
        </w:rPr>
        <w:t>投标人的修改或撤回文件应按规定进行编制、密封、标记和发送，并应在封套上加注“修改”或“撤回”字样。上述补充或修改若涉及投标报价，必须注明“最后唯一报价”字样，否则将视为有选择的报价。</w:t>
      </w:r>
    </w:p>
    <w:p w14:paraId="7CEB759C" w14:textId="77777777" w:rsidR="00E9257E" w:rsidRPr="00B7121E" w:rsidRDefault="00044D72">
      <w:pPr>
        <w:spacing w:line="360" w:lineRule="exact"/>
        <w:ind w:firstLineChars="200" w:firstLine="420"/>
        <w:rPr>
          <w:rFonts w:asciiTheme="minorEastAsia" w:eastAsiaTheme="minorEastAsia" w:hAnsiTheme="minorEastAsia"/>
          <w:szCs w:val="21"/>
        </w:rPr>
      </w:pPr>
      <w:r w:rsidRPr="00B7121E">
        <w:rPr>
          <w:rFonts w:asciiTheme="minorEastAsia" w:eastAsiaTheme="minorEastAsia" w:hAnsiTheme="minorEastAsia" w:hint="eastAsia"/>
          <w:szCs w:val="21"/>
        </w:rPr>
        <w:t>在投标截止时间之后，投标人不得对其投标文件作任何修改。</w:t>
      </w:r>
    </w:p>
    <w:p w14:paraId="700BE565" w14:textId="77777777" w:rsidR="00E9257E" w:rsidRPr="00B7121E" w:rsidRDefault="00044D72">
      <w:pPr>
        <w:spacing w:line="360" w:lineRule="exact"/>
        <w:ind w:firstLineChars="200" w:firstLine="420"/>
        <w:rPr>
          <w:rFonts w:asciiTheme="minorEastAsia" w:eastAsiaTheme="minorEastAsia" w:hAnsiTheme="minorEastAsia"/>
          <w:szCs w:val="21"/>
        </w:rPr>
      </w:pPr>
      <w:r w:rsidRPr="00B7121E">
        <w:rPr>
          <w:rFonts w:asciiTheme="minorEastAsia" w:eastAsiaTheme="minorEastAsia" w:hAnsiTheme="minorEastAsia" w:hint="eastAsia"/>
          <w:szCs w:val="21"/>
        </w:rPr>
        <w:t>在投标截止时间至招标文件中规定的投标有效期满之间的这段时间内，投标人不得</w:t>
      </w:r>
      <w:r w:rsidR="00FF48BC" w:rsidRPr="00B7121E">
        <w:rPr>
          <w:rFonts w:ascii="宋体" w:hAnsi="宋体" w:cs="宋体" w:hint="eastAsia"/>
          <w:szCs w:val="21"/>
        </w:rPr>
        <w:t>撤销</w:t>
      </w:r>
      <w:r w:rsidRPr="00B7121E">
        <w:rPr>
          <w:rFonts w:asciiTheme="minorEastAsia" w:eastAsiaTheme="minorEastAsia" w:hAnsiTheme="minorEastAsia" w:hint="eastAsia"/>
          <w:szCs w:val="21"/>
        </w:rPr>
        <w:t>其投标，否则其投标保证金将不予退还。</w:t>
      </w:r>
    </w:p>
    <w:p w14:paraId="136C3A1F" w14:textId="77777777" w:rsidR="00E9257E" w:rsidRPr="00B7121E" w:rsidRDefault="00044D72">
      <w:pPr>
        <w:spacing w:line="360" w:lineRule="exact"/>
        <w:rPr>
          <w:rFonts w:asciiTheme="minorEastAsia" w:eastAsiaTheme="minorEastAsia" w:hAnsiTheme="minorEastAsia" w:cs="宋体"/>
          <w:b/>
          <w:szCs w:val="21"/>
        </w:rPr>
      </w:pPr>
      <w:r w:rsidRPr="00B7121E">
        <w:rPr>
          <w:rFonts w:asciiTheme="minorEastAsia" w:eastAsiaTheme="minorEastAsia" w:hAnsiTheme="minorEastAsia" w:cs="宋体" w:hint="eastAsia"/>
          <w:b/>
          <w:szCs w:val="21"/>
        </w:rPr>
        <w:t>15.开标</w:t>
      </w:r>
    </w:p>
    <w:p w14:paraId="39FE766D" w14:textId="77777777" w:rsidR="00E9257E" w:rsidRPr="00B7121E" w:rsidRDefault="00044D72">
      <w:pPr>
        <w:spacing w:line="360" w:lineRule="exact"/>
        <w:ind w:firstLineChars="200" w:firstLine="420"/>
        <w:rPr>
          <w:rFonts w:asciiTheme="minorEastAsia" w:eastAsiaTheme="minorEastAsia" w:hAnsiTheme="minorEastAsia" w:cs="宋体"/>
          <w:szCs w:val="21"/>
        </w:rPr>
      </w:pPr>
      <w:r w:rsidRPr="00B7121E">
        <w:rPr>
          <w:rFonts w:asciiTheme="minorEastAsia" w:eastAsiaTheme="minorEastAsia" w:hAnsiTheme="minorEastAsia" w:cs="宋体" w:hint="eastAsia"/>
          <w:szCs w:val="21"/>
        </w:rPr>
        <w:t>15.1代理机构按</w:t>
      </w:r>
      <w:r w:rsidRPr="00B7121E">
        <w:rPr>
          <w:rFonts w:asciiTheme="minorEastAsia" w:eastAsiaTheme="minorEastAsia" w:hAnsiTheme="minorEastAsia"/>
          <w:szCs w:val="21"/>
        </w:rPr>
        <w:t>招标</w:t>
      </w:r>
      <w:r w:rsidRPr="00B7121E">
        <w:rPr>
          <w:rFonts w:asciiTheme="minorEastAsia" w:eastAsiaTheme="minorEastAsia" w:hAnsiTheme="minorEastAsia" w:hint="eastAsia"/>
          <w:szCs w:val="21"/>
        </w:rPr>
        <w:t>公告</w:t>
      </w:r>
      <w:r w:rsidRPr="00B7121E">
        <w:rPr>
          <w:rFonts w:asciiTheme="minorEastAsia" w:eastAsiaTheme="minorEastAsia" w:hAnsiTheme="minorEastAsia"/>
          <w:szCs w:val="21"/>
        </w:rPr>
        <w:t>中</w:t>
      </w:r>
      <w:r w:rsidRPr="00B7121E">
        <w:rPr>
          <w:rFonts w:asciiTheme="minorEastAsia" w:eastAsiaTheme="minorEastAsia" w:hAnsiTheme="minorEastAsia" w:cs="宋体" w:hint="eastAsia"/>
          <w:szCs w:val="21"/>
        </w:rPr>
        <w:t>规定的时间、地点主持开标活动。</w:t>
      </w:r>
    </w:p>
    <w:p w14:paraId="72121228" w14:textId="60401775" w:rsidR="00263036" w:rsidRPr="00B7121E" w:rsidRDefault="00044D72" w:rsidP="00263036">
      <w:pPr>
        <w:spacing w:line="360" w:lineRule="exact"/>
        <w:ind w:firstLineChars="200" w:firstLine="420"/>
        <w:rPr>
          <w:rFonts w:asciiTheme="majorEastAsia" w:eastAsiaTheme="majorEastAsia" w:hAnsiTheme="majorEastAsia" w:cs="宋体"/>
          <w:szCs w:val="21"/>
        </w:rPr>
      </w:pPr>
      <w:r w:rsidRPr="00B7121E">
        <w:rPr>
          <w:rFonts w:asciiTheme="minorEastAsia" w:eastAsiaTheme="minorEastAsia" w:hAnsiTheme="minorEastAsia" w:cs="宋体" w:hint="eastAsia"/>
          <w:szCs w:val="21"/>
        </w:rPr>
        <w:t>15.2投标人参加</w:t>
      </w:r>
      <w:r w:rsidRPr="00B7121E">
        <w:rPr>
          <w:rFonts w:asciiTheme="minorEastAsia" w:eastAsiaTheme="minorEastAsia" w:hAnsiTheme="minorEastAsia" w:cs="宋体"/>
          <w:szCs w:val="21"/>
        </w:rPr>
        <w:t>开标会的应由</w:t>
      </w:r>
      <w:r w:rsidRPr="00B7121E">
        <w:rPr>
          <w:rFonts w:asciiTheme="minorEastAsia" w:eastAsiaTheme="minorEastAsia" w:hAnsiTheme="minorEastAsia" w:cs="宋体" w:hint="eastAsia"/>
          <w:szCs w:val="21"/>
        </w:rPr>
        <w:t>法定代表人或委托代理人携带</w:t>
      </w:r>
      <w:r w:rsidRPr="00B7121E">
        <w:rPr>
          <w:rFonts w:asciiTheme="minorEastAsia" w:eastAsiaTheme="minorEastAsia" w:hAnsiTheme="minorEastAsia" w:cs="宋体" w:hint="eastAsia"/>
          <w:b/>
          <w:szCs w:val="21"/>
        </w:rPr>
        <w:t>本人有效</w:t>
      </w:r>
      <w:r w:rsidRPr="00B7121E">
        <w:rPr>
          <w:rFonts w:asciiTheme="minorEastAsia" w:eastAsiaTheme="minorEastAsia" w:hAnsiTheme="minorEastAsia" w:cs="宋体"/>
          <w:b/>
          <w:szCs w:val="21"/>
        </w:rPr>
        <w:t>的</w:t>
      </w:r>
      <w:r w:rsidRPr="00B7121E">
        <w:rPr>
          <w:rFonts w:asciiTheme="minorEastAsia" w:eastAsiaTheme="minorEastAsia" w:hAnsiTheme="minorEastAsia" w:cs="宋体" w:hint="eastAsia"/>
          <w:b/>
          <w:szCs w:val="21"/>
        </w:rPr>
        <w:t>身份证原件</w:t>
      </w:r>
      <w:r w:rsidRPr="00B7121E">
        <w:rPr>
          <w:rFonts w:asciiTheme="minorEastAsia" w:eastAsiaTheme="minorEastAsia" w:hAnsiTheme="minorEastAsia" w:cs="宋体" w:hint="eastAsia"/>
          <w:szCs w:val="21"/>
        </w:rPr>
        <w:t>准时参加</w:t>
      </w:r>
      <w:r w:rsidRPr="00B7121E">
        <w:rPr>
          <w:rFonts w:asciiTheme="minorEastAsia" w:eastAsiaTheme="minorEastAsia" w:hAnsiTheme="minorEastAsia" w:cs="宋体"/>
          <w:szCs w:val="21"/>
        </w:rPr>
        <w:t>，</w:t>
      </w:r>
      <w:r w:rsidR="00A81509" w:rsidRPr="00B7121E">
        <w:rPr>
          <w:rFonts w:ascii="宋体" w:hAnsi="宋体" w:cs="宋体" w:hint="eastAsia"/>
          <w:szCs w:val="21"/>
        </w:rPr>
        <w:t>并通过视频核查方式以证明其出席</w:t>
      </w:r>
      <w:r w:rsidR="00263036" w:rsidRPr="00B7121E">
        <w:rPr>
          <w:rFonts w:asciiTheme="majorEastAsia" w:eastAsiaTheme="majorEastAsia" w:hAnsiTheme="majorEastAsia" w:cs="宋体" w:hint="eastAsia"/>
          <w:szCs w:val="21"/>
        </w:rPr>
        <w:t>。</w:t>
      </w:r>
    </w:p>
    <w:p w14:paraId="13D0D900" w14:textId="74ED6861" w:rsidR="00E9257E" w:rsidRPr="00B7121E" w:rsidRDefault="00593E38">
      <w:pPr>
        <w:spacing w:line="360" w:lineRule="exact"/>
        <w:ind w:firstLineChars="200" w:firstLine="420"/>
        <w:rPr>
          <w:rFonts w:asciiTheme="minorEastAsia" w:eastAsiaTheme="minorEastAsia" w:hAnsiTheme="minorEastAsia" w:cs="宋体"/>
          <w:b/>
          <w:szCs w:val="21"/>
        </w:rPr>
      </w:pPr>
      <w:r w:rsidRPr="00B7121E">
        <w:rPr>
          <w:rFonts w:asciiTheme="minorEastAsia" w:eastAsiaTheme="minorEastAsia" w:hAnsiTheme="minorEastAsia" w:cs="宋体" w:hint="eastAsia"/>
          <w:szCs w:val="21"/>
        </w:rPr>
        <w:t>15.3</w:t>
      </w:r>
      <w:r w:rsidR="00044D72" w:rsidRPr="00B7121E">
        <w:rPr>
          <w:rFonts w:asciiTheme="minorEastAsia" w:eastAsiaTheme="minorEastAsia" w:hAnsiTheme="minorEastAsia"/>
          <w:b/>
          <w:szCs w:val="21"/>
        </w:rPr>
        <w:t>开标时，由投标人</w:t>
      </w:r>
      <w:r w:rsidR="00044D72" w:rsidRPr="00B7121E">
        <w:rPr>
          <w:rFonts w:asciiTheme="minorEastAsia" w:eastAsiaTheme="minorEastAsia" w:hAnsiTheme="minorEastAsia" w:hint="eastAsia"/>
          <w:b/>
          <w:szCs w:val="21"/>
        </w:rPr>
        <w:t>或者</w:t>
      </w:r>
      <w:r w:rsidR="00044D72" w:rsidRPr="00B7121E">
        <w:rPr>
          <w:rFonts w:asciiTheme="minorEastAsia" w:eastAsiaTheme="minorEastAsia" w:hAnsiTheme="minorEastAsia"/>
          <w:b/>
          <w:szCs w:val="21"/>
        </w:rPr>
        <w:t>其推选的代表</w:t>
      </w:r>
      <w:r w:rsidR="00044D72" w:rsidRPr="00B7121E">
        <w:rPr>
          <w:rFonts w:asciiTheme="minorEastAsia" w:eastAsiaTheme="minorEastAsia" w:hAnsiTheme="minorEastAsia" w:hint="eastAsia"/>
          <w:b/>
          <w:szCs w:val="21"/>
        </w:rPr>
        <w:t>查验</w:t>
      </w:r>
      <w:r w:rsidR="00044D72" w:rsidRPr="00B7121E">
        <w:rPr>
          <w:rFonts w:asciiTheme="minorEastAsia" w:eastAsiaTheme="minorEastAsia" w:hAnsiTheme="minorEastAsia"/>
          <w:b/>
          <w:szCs w:val="21"/>
        </w:rPr>
        <w:t>投标文件的密封情况</w:t>
      </w:r>
      <w:r w:rsidR="00044D72" w:rsidRPr="00B7121E">
        <w:rPr>
          <w:rFonts w:asciiTheme="minorEastAsia" w:eastAsiaTheme="minorEastAsia" w:hAnsiTheme="minorEastAsia" w:hint="eastAsia"/>
          <w:b/>
          <w:szCs w:val="21"/>
        </w:rPr>
        <w:t>；</w:t>
      </w:r>
      <w:r w:rsidR="00044D72" w:rsidRPr="00B7121E">
        <w:rPr>
          <w:rFonts w:asciiTheme="minorEastAsia" w:eastAsiaTheme="minorEastAsia" w:hAnsiTheme="minorEastAsia"/>
          <w:szCs w:val="21"/>
        </w:rPr>
        <w:t>确认无误后，由代理机构工作人员当众拆封，宣布投标人名称、投标价格和招标文件规定的需要宣布的其他内容。</w:t>
      </w:r>
      <w:r w:rsidR="00044D72" w:rsidRPr="00B7121E">
        <w:rPr>
          <w:rFonts w:asciiTheme="minorEastAsia" w:eastAsiaTheme="minorEastAsia" w:hAnsiTheme="minorEastAsia"/>
          <w:b/>
          <w:szCs w:val="21"/>
        </w:rPr>
        <w:t>投标人不足3家的，不得开标</w:t>
      </w:r>
      <w:r w:rsidR="00044D72" w:rsidRPr="00B7121E">
        <w:rPr>
          <w:rFonts w:asciiTheme="minorEastAsia" w:eastAsiaTheme="minorEastAsia" w:hAnsiTheme="minorEastAsia" w:cs="宋体" w:hint="eastAsia"/>
          <w:b/>
          <w:szCs w:val="21"/>
        </w:rPr>
        <w:t>。</w:t>
      </w:r>
    </w:p>
    <w:p w14:paraId="4E219B6F" w14:textId="12D91568" w:rsidR="00E9257E" w:rsidRPr="00B7121E" w:rsidRDefault="00593E38">
      <w:pPr>
        <w:spacing w:line="360" w:lineRule="exact"/>
        <w:ind w:firstLineChars="200" w:firstLine="420"/>
        <w:rPr>
          <w:rFonts w:asciiTheme="minorEastAsia" w:eastAsiaTheme="minorEastAsia" w:hAnsiTheme="minorEastAsia"/>
          <w:b/>
          <w:szCs w:val="21"/>
        </w:rPr>
      </w:pPr>
      <w:r w:rsidRPr="00B7121E">
        <w:rPr>
          <w:rFonts w:asciiTheme="minorEastAsia" w:eastAsiaTheme="minorEastAsia" w:hAnsiTheme="minorEastAsia" w:cs="宋体" w:hint="eastAsia"/>
          <w:szCs w:val="21"/>
        </w:rPr>
        <w:t>15.4</w:t>
      </w:r>
      <w:r w:rsidR="00622744" w:rsidRPr="00B7121E">
        <w:rPr>
          <w:rFonts w:asciiTheme="minorEastAsia" w:eastAsiaTheme="minorEastAsia" w:hAnsiTheme="minorEastAsia" w:hint="eastAsia"/>
          <w:szCs w:val="21"/>
        </w:rPr>
        <w:t>采购</w:t>
      </w:r>
      <w:r w:rsidR="00044D72" w:rsidRPr="00B7121E">
        <w:rPr>
          <w:rFonts w:asciiTheme="minorEastAsia" w:eastAsiaTheme="minorEastAsia" w:hAnsiTheme="minorEastAsia" w:hint="eastAsia"/>
          <w:szCs w:val="21"/>
        </w:rPr>
        <w:t>人在投标截止时间前收到的所有投标文件，开标时都予以拆封。按照规定同意撤回的投标将不予开封。</w:t>
      </w:r>
      <w:r w:rsidR="00044D72" w:rsidRPr="00B7121E">
        <w:rPr>
          <w:rFonts w:asciiTheme="minorEastAsia" w:eastAsiaTheme="minorEastAsia" w:hAnsiTheme="minorEastAsia"/>
          <w:szCs w:val="21"/>
        </w:rPr>
        <w:t>代理机构</w:t>
      </w:r>
      <w:r w:rsidR="00044D72" w:rsidRPr="00B7121E">
        <w:rPr>
          <w:rFonts w:asciiTheme="minorEastAsia" w:eastAsiaTheme="minorEastAsia" w:hAnsiTheme="minorEastAsia" w:hint="eastAsia"/>
          <w:szCs w:val="21"/>
        </w:rPr>
        <w:t>对开标过程予以记录并存档备查。</w:t>
      </w:r>
      <w:r w:rsidR="00044D72" w:rsidRPr="00B7121E">
        <w:rPr>
          <w:rFonts w:asciiTheme="minorEastAsia" w:eastAsiaTheme="minorEastAsia" w:hAnsiTheme="minorEastAsia" w:hint="eastAsia"/>
          <w:b/>
          <w:szCs w:val="21"/>
        </w:rPr>
        <w:t>各投标人需仔细核对开标记录相关内容</w:t>
      </w:r>
      <w:r w:rsidR="00044D72" w:rsidRPr="00B7121E">
        <w:rPr>
          <w:rFonts w:asciiTheme="minorEastAsia" w:eastAsiaTheme="minorEastAsia" w:hAnsiTheme="minorEastAsia"/>
          <w:b/>
          <w:szCs w:val="21"/>
        </w:rPr>
        <w:t>。</w:t>
      </w:r>
    </w:p>
    <w:p w14:paraId="7A54C145" w14:textId="77777777" w:rsidR="00E9257E" w:rsidRPr="00B7121E" w:rsidRDefault="00044D72">
      <w:pPr>
        <w:spacing w:line="360" w:lineRule="exact"/>
        <w:rPr>
          <w:rFonts w:asciiTheme="minorEastAsia" w:eastAsiaTheme="minorEastAsia" w:hAnsiTheme="minorEastAsia" w:cs="宋体"/>
          <w:b/>
          <w:szCs w:val="21"/>
        </w:rPr>
      </w:pPr>
      <w:r w:rsidRPr="00B7121E">
        <w:rPr>
          <w:rFonts w:asciiTheme="minorEastAsia" w:eastAsiaTheme="minorEastAsia" w:hAnsiTheme="minorEastAsia" w:cs="宋体" w:hint="eastAsia"/>
          <w:b/>
          <w:szCs w:val="21"/>
        </w:rPr>
        <w:t>16.评标委员会</w:t>
      </w:r>
    </w:p>
    <w:p w14:paraId="20876D01" w14:textId="77777777" w:rsidR="00263036" w:rsidRPr="00B7121E" w:rsidRDefault="00263036" w:rsidP="00263036">
      <w:pPr>
        <w:spacing w:line="360" w:lineRule="exact"/>
        <w:ind w:firstLineChars="200" w:firstLine="420"/>
        <w:rPr>
          <w:rFonts w:asciiTheme="majorEastAsia" w:eastAsiaTheme="majorEastAsia" w:hAnsiTheme="majorEastAsia"/>
          <w:szCs w:val="21"/>
        </w:rPr>
      </w:pPr>
      <w:r w:rsidRPr="00B7121E">
        <w:rPr>
          <w:rFonts w:hint="eastAsia"/>
        </w:rPr>
        <w:t>评标由评标委员会负责，评标委员会按照客观、公正、审慎的原则，根据招标文件规定的评审程序、评审方法和评审标准独立进行评审。</w:t>
      </w:r>
    </w:p>
    <w:p w14:paraId="066D7970" w14:textId="77777777" w:rsidR="00E9257E" w:rsidRPr="00B7121E" w:rsidRDefault="00044D72">
      <w:pPr>
        <w:spacing w:line="360" w:lineRule="exact"/>
        <w:rPr>
          <w:rFonts w:asciiTheme="minorEastAsia" w:eastAsiaTheme="minorEastAsia" w:hAnsiTheme="minorEastAsia" w:cs="宋体"/>
          <w:b/>
          <w:szCs w:val="21"/>
        </w:rPr>
      </w:pPr>
      <w:r w:rsidRPr="00B7121E">
        <w:rPr>
          <w:rFonts w:asciiTheme="minorEastAsia" w:eastAsiaTheme="minorEastAsia" w:hAnsiTheme="minorEastAsia" w:cs="宋体" w:hint="eastAsia"/>
          <w:b/>
          <w:szCs w:val="21"/>
        </w:rPr>
        <w:t>17.评审内容的保密</w:t>
      </w:r>
    </w:p>
    <w:p w14:paraId="30D86866" w14:textId="77777777" w:rsidR="00E9257E" w:rsidRPr="00B7121E" w:rsidRDefault="00044D72">
      <w:pPr>
        <w:pStyle w:val="a3"/>
        <w:overflowPunct w:val="0"/>
        <w:spacing w:line="360" w:lineRule="exact"/>
        <w:ind w:firstLineChars="200"/>
        <w:rPr>
          <w:rFonts w:asciiTheme="minorEastAsia" w:eastAsiaTheme="minorEastAsia" w:hAnsiTheme="minorEastAsia" w:cs="宋体"/>
          <w:sz w:val="21"/>
          <w:szCs w:val="21"/>
        </w:rPr>
      </w:pPr>
      <w:r w:rsidRPr="00B7121E">
        <w:rPr>
          <w:rFonts w:asciiTheme="minorEastAsia" w:eastAsiaTheme="minorEastAsia" w:hAnsiTheme="minorEastAsia" w:cs="宋体" w:hint="eastAsia"/>
          <w:sz w:val="21"/>
          <w:szCs w:val="21"/>
        </w:rPr>
        <w:t>17.1开标开始后，直到宣布授予中标人合同为止，凡属于审查、澄清、评价和比较投标的所有资料，有关授予合同的信息都不应向投标人或与评审无关的其他人泄露。</w:t>
      </w:r>
    </w:p>
    <w:p w14:paraId="7929D90F" w14:textId="77777777" w:rsidR="00E9257E" w:rsidRPr="00B7121E" w:rsidRDefault="00044D72">
      <w:pPr>
        <w:spacing w:line="360" w:lineRule="exact"/>
        <w:ind w:firstLineChars="200" w:firstLine="420"/>
        <w:rPr>
          <w:rFonts w:asciiTheme="minorEastAsia" w:eastAsiaTheme="minorEastAsia" w:hAnsiTheme="minorEastAsia"/>
          <w:szCs w:val="21"/>
        </w:rPr>
      </w:pPr>
      <w:r w:rsidRPr="00B7121E">
        <w:rPr>
          <w:rFonts w:asciiTheme="minorEastAsia" w:eastAsiaTheme="minorEastAsia" w:hAnsiTheme="minorEastAsia"/>
          <w:szCs w:val="21"/>
        </w:rPr>
        <w:t>1</w:t>
      </w:r>
      <w:r w:rsidRPr="00B7121E">
        <w:rPr>
          <w:rFonts w:asciiTheme="minorEastAsia" w:eastAsiaTheme="minorEastAsia" w:hAnsiTheme="minorEastAsia" w:hint="eastAsia"/>
          <w:szCs w:val="21"/>
        </w:rPr>
        <w:t>7</w:t>
      </w:r>
      <w:r w:rsidRPr="00B7121E">
        <w:rPr>
          <w:rFonts w:asciiTheme="minorEastAsia" w:eastAsiaTheme="minorEastAsia" w:hAnsiTheme="minorEastAsia"/>
          <w:szCs w:val="21"/>
        </w:rPr>
        <w:t>.2</w:t>
      </w:r>
      <w:r w:rsidRPr="00B7121E">
        <w:rPr>
          <w:rFonts w:asciiTheme="minorEastAsia" w:eastAsiaTheme="minorEastAsia" w:hAnsiTheme="minorEastAsia" w:hint="eastAsia"/>
          <w:szCs w:val="21"/>
        </w:rPr>
        <w:t>在评标过程中，投标人不得以任何行为影响评标过程，否则其投标文件将被作为无效投标文件。</w:t>
      </w:r>
    </w:p>
    <w:p w14:paraId="557903A4" w14:textId="77777777" w:rsidR="00E9257E" w:rsidRPr="00B7121E" w:rsidRDefault="00044D72">
      <w:pPr>
        <w:spacing w:line="360" w:lineRule="exact"/>
        <w:ind w:firstLineChars="200" w:firstLine="420"/>
        <w:rPr>
          <w:rFonts w:asciiTheme="minorEastAsia" w:eastAsiaTheme="minorEastAsia" w:hAnsiTheme="minorEastAsia"/>
          <w:szCs w:val="21"/>
        </w:rPr>
      </w:pPr>
      <w:r w:rsidRPr="00B7121E">
        <w:rPr>
          <w:rFonts w:asciiTheme="minorEastAsia" w:eastAsiaTheme="minorEastAsia" w:hAnsiTheme="minorEastAsia"/>
          <w:szCs w:val="21"/>
        </w:rPr>
        <w:t>1</w:t>
      </w:r>
      <w:r w:rsidRPr="00B7121E">
        <w:rPr>
          <w:rFonts w:asciiTheme="minorEastAsia" w:eastAsiaTheme="minorEastAsia" w:hAnsiTheme="minorEastAsia" w:hint="eastAsia"/>
          <w:szCs w:val="21"/>
        </w:rPr>
        <w:t>7</w:t>
      </w:r>
      <w:r w:rsidRPr="00B7121E">
        <w:rPr>
          <w:rFonts w:asciiTheme="minorEastAsia" w:eastAsiaTheme="minorEastAsia" w:hAnsiTheme="minorEastAsia"/>
          <w:szCs w:val="21"/>
        </w:rPr>
        <w:t>.3</w:t>
      </w:r>
      <w:r w:rsidRPr="00B7121E">
        <w:rPr>
          <w:rFonts w:asciiTheme="minorEastAsia" w:eastAsiaTheme="minorEastAsia" w:hAnsiTheme="minorEastAsia" w:hint="eastAsia"/>
          <w:szCs w:val="21"/>
        </w:rPr>
        <w:t>代理机构和评标委员会不向</w:t>
      </w:r>
      <w:r w:rsidR="00263036" w:rsidRPr="00B7121E">
        <w:rPr>
          <w:rFonts w:asciiTheme="minorEastAsia" w:eastAsiaTheme="minorEastAsia" w:hAnsiTheme="minorEastAsia" w:hint="eastAsia"/>
          <w:szCs w:val="21"/>
        </w:rPr>
        <w:t>未中标</w:t>
      </w:r>
      <w:r w:rsidRPr="00B7121E">
        <w:rPr>
          <w:rFonts w:asciiTheme="minorEastAsia" w:eastAsiaTheme="minorEastAsia" w:hAnsiTheme="minorEastAsia" w:hint="eastAsia"/>
          <w:szCs w:val="21"/>
        </w:rPr>
        <w:t>的投标人解释未中标原因，也不公布评标过程中的相关细节。</w:t>
      </w:r>
    </w:p>
    <w:p w14:paraId="1E8D99B3" w14:textId="77777777" w:rsidR="00E9257E" w:rsidRPr="00B7121E" w:rsidRDefault="00044D72">
      <w:pPr>
        <w:spacing w:line="360" w:lineRule="exact"/>
        <w:rPr>
          <w:rFonts w:asciiTheme="minorEastAsia" w:eastAsiaTheme="minorEastAsia" w:hAnsiTheme="minorEastAsia" w:cs="宋体"/>
          <w:b/>
          <w:szCs w:val="21"/>
        </w:rPr>
      </w:pPr>
      <w:r w:rsidRPr="00B7121E">
        <w:rPr>
          <w:rFonts w:asciiTheme="minorEastAsia" w:eastAsiaTheme="minorEastAsia" w:hAnsiTheme="minorEastAsia" w:cs="宋体" w:hint="eastAsia"/>
          <w:b/>
          <w:szCs w:val="21"/>
        </w:rPr>
        <w:t>18.对投标文件的审查</w:t>
      </w:r>
    </w:p>
    <w:p w14:paraId="394E29D1" w14:textId="77777777" w:rsidR="00E9257E" w:rsidRPr="00B7121E" w:rsidRDefault="00044D72">
      <w:pPr>
        <w:pStyle w:val="a3"/>
        <w:overflowPunct w:val="0"/>
        <w:spacing w:line="360" w:lineRule="exact"/>
        <w:ind w:firstLineChars="200"/>
        <w:rPr>
          <w:rFonts w:asciiTheme="minorEastAsia" w:eastAsiaTheme="minorEastAsia" w:hAnsiTheme="minorEastAsia" w:cs="宋体"/>
          <w:sz w:val="21"/>
          <w:szCs w:val="21"/>
        </w:rPr>
      </w:pPr>
      <w:r w:rsidRPr="00B7121E">
        <w:rPr>
          <w:rFonts w:asciiTheme="minorEastAsia" w:eastAsiaTheme="minorEastAsia" w:hAnsiTheme="minorEastAsia" w:cs="宋体" w:hint="eastAsia"/>
          <w:sz w:val="21"/>
          <w:szCs w:val="21"/>
        </w:rPr>
        <w:t>投标文件初审分为资格审查和符合性审查。</w:t>
      </w:r>
    </w:p>
    <w:p w14:paraId="06A6FCD6" w14:textId="77777777" w:rsidR="00E9257E" w:rsidRPr="00B7121E" w:rsidRDefault="00044D72">
      <w:pPr>
        <w:pStyle w:val="a3"/>
        <w:overflowPunct w:val="0"/>
        <w:spacing w:line="360" w:lineRule="exact"/>
        <w:ind w:firstLineChars="200"/>
        <w:rPr>
          <w:rFonts w:asciiTheme="minorEastAsia" w:eastAsiaTheme="minorEastAsia" w:hAnsiTheme="minorEastAsia" w:cs="宋体"/>
          <w:sz w:val="21"/>
          <w:szCs w:val="21"/>
        </w:rPr>
      </w:pPr>
      <w:r w:rsidRPr="00B7121E">
        <w:rPr>
          <w:rFonts w:asciiTheme="minorEastAsia" w:eastAsiaTheme="minorEastAsia" w:hAnsiTheme="minorEastAsia" w:cs="宋体" w:hint="eastAsia"/>
          <w:sz w:val="21"/>
          <w:szCs w:val="21"/>
        </w:rPr>
        <w:t>18.1资格审查：依据法律法规和招标文件的规定对投标文件中的资格证明文件进行审查。</w:t>
      </w:r>
    </w:p>
    <w:p w14:paraId="4F3E6346" w14:textId="77777777" w:rsidR="00E9257E" w:rsidRPr="00B7121E" w:rsidRDefault="00044D72">
      <w:pPr>
        <w:pStyle w:val="a3"/>
        <w:overflowPunct w:val="0"/>
        <w:spacing w:line="360" w:lineRule="exact"/>
        <w:ind w:firstLineChars="200"/>
        <w:rPr>
          <w:rFonts w:asciiTheme="minorEastAsia" w:eastAsiaTheme="minorEastAsia" w:hAnsiTheme="minorEastAsia" w:cs="宋体"/>
          <w:sz w:val="21"/>
          <w:szCs w:val="21"/>
        </w:rPr>
      </w:pPr>
      <w:r w:rsidRPr="00B7121E">
        <w:rPr>
          <w:rFonts w:asciiTheme="minorEastAsia" w:eastAsiaTheme="minorEastAsia" w:hAnsiTheme="minorEastAsia" w:cs="宋体" w:hint="eastAsia"/>
          <w:sz w:val="21"/>
          <w:szCs w:val="21"/>
        </w:rPr>
        <w:t>18.2</w:t>
      </w:r>
      <w:r w:rsidRPr="00B7121E">
        <w:rPr>
          <w:rFonts w:asciiTheme="minorEastAsia" w:eastAsiaTheme="minorEastAsia" w:hAnsiTheme="minorEastAsia" w:cs="宋体"/>
          <w:sz w:val="21"/>
          <w:szCs w:val="21"/>
        </w:rPr>
        <w:t xml:space="preserve"> </w:t>
      </w:r>
      <w:r w:rsidRPr="00B7121E">
        <w:rPr>
          <w:rFonts w:asciiTheme="minorEastAsia" w:eastAsiaTheme="minorEastAsia" w:hAnsiTheme="minorEastAsia" w:cs="宋体" w:hint="eastAsia"/>
          <w:sz w:val="21"/>
          <w:szCs w:val="21"/>
        </w:rPr>
        <w:t>符合性审查：依据招标文件的规定，由评标委员会从投标文件的有效性、完整性和对招标文件的响应程度进行审查，以确定是否对招标文件的实质性要求</w:t>
      </w:r>
      <w:proofErr w:type="gramStart"/>
      <w:r w:rsidRPr="00B7121E">
        <w:rPr>
          <w:rFonts w:asciiTheme="minorEastAsia" w:eastAsiaTheme="minorEastAsia" w:hAnsiTheme="minorEastAsia" w:cs="宋体" w:hint="eastAsia"/>
          <w:sz w:val="21"/>
          <w:szCs w:val="21"/>
        </w:rPr>
        <w:t>作出</w:t>
      </w:r>
      <w:proofErr w:type="gramEnd"/>
      <w:r w:rsidRPr="00B7121E">
        <w:rPr>
          <w:rFonts w:asciiTheme="minorEastAsia" w:eastAsiaTheme="minorEastAsia" w:hAnsiTheme="minorEastAsia" w:cs="宋体" w:hint="eastAsia"/>
          <w:sz w:val="21"/>
          <w:szCs w:val="21"/>
        </w:rPr>
        <w:t>响应。</w:t>
      </w:r>
    </w:p>
    <w:p w14:paraId="277363DA" w14:textId="77777777" w:rsidR="00E9257E" w:rsidRPr="00B7121E" w:rsidRDefault="00044D72">
      <w:pPr>
        <w:pStyle w:val="a3"/>
        <w:overflowPunct w:val="0"/>
        <w:spacing w:line="360" w:lineRule="exact"/>
        <w:ind w:firstLineChars="200"/>
        <w:rPr>
          <w:rFonts w:asciiTheme="minorEastAsia" w:eastAsiaTheme="minorEastAsia" w:hAnsiTheme="minorEastAsia" w:cs="宋体"/>
          <w:sz w:val="21"/>
          <w:szCs w:val="21"/>
        </w:rPr>
      </w:pPr>
      <w:r w:rsidRPr="00B7121E">
        <w:rPr>
          <w:rFonts w:asciiTheme="minorEastAsia" w:eastAsiaTheme="minorEastAsia" w:hAnsiTheme="minorEastAsia" w:cs="宋体" w:hint="eastAsia"/>
          <w:sz w:val="21"/>
          <w:szCs w:val="21"/>
        </w:rPr>
        <w:t>在详细评标之前，评标委员会将首先审查每份投标文件是否实质性响应了招标文件的要求。实质性响应的投标应该是与招标文件要求的全部条款、条件和规格相符，没有重大偏离</w:t>
      </w:r>
      <w:r w:rsidRPr="00B7121E">
        <w:rPr>
          <w:rFonts w:asciiTheme="minorEastAsia" w:eastAsiaTheme="minorEastAsia" w:hAnsiTheme="minorEastAsia" w:cs="宋体" w:hint="eastAsia"/>
          <w:sz w:val="21"/>
          <w:szCs w:val="21"/>
        </w:rPr>
        <w:lastRenderedPageBreak/>
        <w:t>或保留的投标。</w:t>
      </w:r>
    </w:p>
    <w:p w14:paraId="10CA597F" w14:textId="77777777" w:rsidR="00E9257E" w:rsidRPr="00B7121E" w:rsidRDefault="00044D72">
      <w:pPr>
        <w:pStyle w:val="a3"/>
        <w:overflowPunct w:val="0"/>
        <w:spacing w:line="360" w:lineRule="exact"/>
        <w:ind w:firstLineChars="200"/>
        <w:rPr>
          <w:rFonts w:asciiTheme="minorEastAsia" w:eastAsiaTheme="minorEastAsia" w:hAnsiTheme="minorEastAsia" w:cs="宋体"/>
          <w:sz w:val="21"/>
          <w:szCs w:val="21"/>
        </w:rPr>
      </w:pPr>
      <w:r w:rsidRPr="00B7121E">
        <w:rPr>
          <w:rFonts w:asciiTheme="minorEastAsia" w:eastAsiaTheme="minorEastAsia" w:hAnsiTheme="minorEastAsia" w:cs="宋体" w:hint="eastAsia"/>
          <w:sz w:val="21"/>
          <w:szCs w:val="21"/>
        </w:rPr>
        <w:t>所谓重大偏离或保留是指与招标文件规定的实质性要求存在负偏离，或者在实质上与招标文件不一致，而且限制了合同中招标人和见证方的权利或投标人的义务，纠正这些偏离或保留将会对其他实质性响应要求的投标人的竞争地位产生不公正的影响。重大偏离的认定需经过评标委员会三分之二及以上成员的认定。评标委员会决定投标文件的</w:t>
      </w:r>
      <w:proofErr w:type="gramStart"/>
      <w:r w:rsidRPr="00B7121E">
        <w:rPr>
          <w:rFonts w:asciiTheme="minorEastAsia" w:eastAsiaTheme="minorEastAsia" w:hAnsiTheme="minorEastAsia" w:cs="宋体" w:hint="eastAsia"/>
          <w:sz w:val="21"/>
          <w:szCs w:val="21"/>
        </w:rPr>
        <w:t>响应性只根据</w:t>
      </w:r>
      <w:proofErr w:type="gramEnd"/>
      <w:r w:rsidRPr="00B7121E">
        <w:rPr>
          <w:rFonts w:asciiTheme="minorEastAsia" w:eastAsiaTheme="minorEastAsia" w:hAnsiTheme="minorEastAsia" w:cs="宋体" w:hint="eastAsia"/>
          <w:sz w:val="21"/>
          <w:szCs w:val="21"/>
        </w:rPr>
        <w:t>投标文件本身的内容，而不寻求外部的证据。如果投标文件实质上没有响应招标文件的要求，评标委员会将予以拒绝，投标人不得通过修改或撤销不合要求的偏离或保留而使其投标成为实质性响应的投标。</w:t>
      </w:r>
    </w:p>
    <w:p w14:paraId="3DD81290" w14:textId="77777777" w:rsidR="00E9257E" w:rsidRPr="00B7121E" w:rsidRDefault="00044D72" w:rsidP="00DA65AA">
      <w:pPr>
        <w:pStyle w:val="a3"/>
        <w:overflowPunct w:val="0"/>
        <w:spacing w:line="360" w:lineRule="exact"/>
        <w:ind w:firstLineChars="200" w:firstLine="422"/>
        <w:rPr>
          <w:rFonts w:asciiTheme="minorEastAsia" w:eastAsiaTheme="minorEastAsia" w:hAnsiTheme="minorEastAsia" w:cs="宋体"/>
          <w:sz w:val="21"/>
          <w:szCs w:val="21"/>
        </w:rPr>
      </w:pPr>
      <w:r w:rsidRPr="00B7121E">
        <w:rPr>
          <w:rFonts w:asciiTheme="minorEastAsia" w:eastAsiaTheme="minorEastAsia" w:hAnsiTheme="minorEastAsia" w:cs="宋体"/>
          <w:b/>
          <w:sz w:val="21"/>
          <w:szCs w:val="21"/>
        </w:rPr>
        <w:t xml:space="preserve">18.3 </w:t>
      </w:r>
      <w:r w:rsidRPr="00B7121E">
        <w:rPr>
          <w:rFonts w:asciiTheme="minorEastAsia" w:eastAsiaTheme="minorEastAsia" w:hAnsiTheme="minorEastAsia" w:cs="宋体" w:hint="eastAsia"/>
          <w:b/>
          <w:sz w:val="21"/>
          <w:szCs w:val="21"/>
        </w:rPr>
        <w:t>投标文件出现下列情况之一的，将作为无效投标文件处理</w:t>
      </w:r>
      <w:r w:rsidRPr="00B7121E">
        <w:rPr>
          <w:rFonts w:asciiTheme="minorEastAsia" w:eastAsiaTheme="minorEastAsia" w:hAnsiTheme="minorEastAsia" w:cs="宋体" w:hint="eastAsia"/>
          <w:sz w:val="21"/>
          <w:szCs w:val="21"/>
        </w:rPr>
        <w:t>：</w:t>
      </w:r>
      <w:r w:rsidRPr="00B7121E">
        <w:rPr>
          <w:rFonts w:asciiTheme="minorEastAsia" w:eastAsiaTheme="minorEastAsia" w:hAnsiTheme="minorEastAsia" w:cs="宋体"/>
          <w:sz w:val="21"/>
          <w:szCs w:val="21"/>
        </w:rPr>
        <w:t xml:space="preserve"> </w:t>
      </w:r>
    </w:p>
    <w:p w14:paraId="254CE559" w14:textId="77777777" w:rsidR="00E9257E" w:rsidRPr="00B7121E" w:rsidRDefault="00044D72" w:rsidP="00173E2B">
      <w:pPr>
        <w:spacing w:line="360" w:lineRule="exact"/>
        <w:ind w:firstLineChars="208" w:firstLine="437"/>
        <w:rPr>
          <w:rFonts w:asciiTheme="minorEastAsia" w:eastAsiaTheme="minorEastAsia" w:hAnsiTheme="minorEastAsia" w:cs="宋体"/>
          <w:szCs w:val="21"/>
        </w:rPr>
      </w:pPr>
      <w:r w:rsidRPr="00B7121E">
        <w:rPr>
          <w:rFonts w:asciiTheme="minorEastAsia" w:eastAsiaTheme="minorEastAsia" w:hAnsiTheme="minorEastAsia" w:cs="宋体"/>
          <w:szCs w:val="21"/>
        </w:rPr>
        <w:t>18.3.1</w:t>
      </w:r>
      <w:r w:rsidRPr="00B7121E">
        <w:rPr>
          <w:rFonts w:asciiTheme="minorEastAsia" w:eastAsiaTheme="minorEastAsia" w:hAnsiTheme="minorEastAsia" w:cs="宋体" w:hint="eastAsia"/>
          <w:szCs w:val="21"/>
        </w:rPr>
        <w:t>投标人未通过</w:t>
      </w:r>
      <w:r w:rsidR="004D5387" w:rsidRPr="00B7121E">
        <w:rPr>
          <w:rFonts w:asciiTheme="minorEastAsia" w:eastAsiaTheme="minorEastAsia" w:hAnsiTheme="minorEastAsia" w:cs="宋体" w:hint="eastAsia"/>
          <w:szCs w:val="21"/>
        </w:rPr>
        <w:t>领购</w:t>
      </w:r>
      <w:r w:rsidR="00126EF5" w:rsidRPr="00B7121E">
        <w:rPr>
          <w:rFonts w:asciiTheme="minorEastAsia" w:eastAsiaTheme="minorEastAsia" w:hAnsiTheme="minorEastAsia" w:cs="宋体" w:hint="eastAsia"/>
          <w:szCs w:val="21"/>
        </w:rPr>
        <w:t>申请</w:t>
      </w:r>
      <w:r w:rsidRPr="00B7121E">
        <w:rPr>
          <w:rFonts w:asciiTheme="minorEastAsia" w:eastAsiaTheme="minorEastAsia" w:hAnsiTheme="minorEastAsia" w:cs="宋体" w:hint="eastAsia"/>
          <w:szCs w:val="21"/>
        </w:rPr>
        <w:t>或者投标人名称与</w:t>
      </w:r>
      <w:r w:rsidR="004D5387" w:rsidRPr="00B7121E">
        <w:rPr>
          <w:rFonts w:asciiTheme="minorEastAsia" w:eastAsiaTheme="minorEastAsia" w:hAnsiTheme="minorEastAsia" w:cs="宋体" w:hint="eastAsia"/>
          <w:szCs w:val="21"/>
        </w:rPr>
        <w:t>领购</w:t>
      </w:r>
      <w:r w:rsidRPr="00B7121E">
        <w:rPr>
          <w:rFonts w:asciiTheme="minorEastAsia" w:eastAsiaTheme="minorEastAsia" w:hAnsiTheme="minorEastAsia" w:cs="宋体" w:hint="eastAsia"/>
          <w:szCs w:val="21"/>
        </w:rPr>
        <w:t>信息发生实质性改变的；</w:t>
      </w:r>
    </w:p>
    <w:p w14:paraId="1207424E" w14:textId="77777777" w:rsidR="00E9257E" w:rsidRPr="00B7121E" w:rsidRDefault="00044D72" w:rsidP="00173E2B">
      <w:pPr>
        <w:spacing w:line="360" w:lineRule="exact"/>
        <w:ind w:firstLineChars="208" w:firstLine="437"/>
        <w:rPr>
          <w:rFonts w:asciiTheme="minorEastAsia" w:eastAsiaTheme="minorEastAsia" w:hAnsiTheme="minorEastAsia" w:cs="宋体"/>
          <w:szCs w:val="21"/>
        </w:rPr>
      </w:pPr>
      <w:r w:rsidRPr="00B7121E">
        <w:rPr>
          <w:rFonts w:asciiTheme="minorEastAsia" w:eastAsiaTheme="minorEastAsia" w:hAnsiTheme="minorEastAsia" w:cs="宋体"/>
          <w:szCs w:val="21"/>
        </w:rPr>
        <w:t>18.3.2</w:t>
      </w:r>
      <w:r w:rsidRPr="00B7121E">
        <w:rPr>
          <w:rFonts w:asciiTheme="minorEastAsia" w:eastAsiaTheme="minorEastAsia" w:hAnsiTheme="minorEastAsia" w:cs="宋体" w:hint="eastAsia"/>
          <w:szCs w:val="21"/>
        </w:rPr>
        <w:t>未按招标文件要求缴纳投标保证金的；</w:t>
      </w:r>
    </w:p>
    <w:p w14:paraId="3B875BF0" w14:textId="77777777" w:rsidR="00E9257E" w:rsidRPr="00B7121E" w:rsidRDefault="00044D72" w:rsidP="00173E2B">
      <w:pPr>
        <w:spacing w:line="360" w:lineRule="exact"/>
        <w:ind w:firstLineChars="208" w:firstLine="437"/>
        <w:rPr>
          <w:rFonts w:asciiTheme="minorEastAsia" w:eastAsiaTheme="minorEastAsia" w:hAnsiTheme="minorEastAsia" w:cs="宋体"/>
          <w:szCs w:val="21"/>
        </w:rPr>
      </w:pPr>
      <w:r w:rsidRPr="00B7121E">
        <w:rPr>
          <w:rFonts w:asciiTheme="minorEastAsia" w:eastAsiaTheme="minorEastAsia" w:hAnsiTheme="minorEastAsia" w:cs="宋体"/>
          <w:szCs w:val="21"/>
        </w:rPr>
        <w:t>18.3.3</w:t>
      </w:r>
      <w:r w:rsidRPr="00B7121E">
        <w:rPr>
          <w:rFonts w:asciiTheme="minorEastAsia" w:eastAsiaTheme="minorEastAsia" w:hAnsiTheme="minorEastAsia" w:cs="宋体" w:hint="eastAsia"/>
          <w:szCs w:val="21"/>
        </w:rPr>
        <w:t>投标文件未按规定密封、盖章的，</w:t>
      </w:r>
      <w:r w:rsidR="005C133F" w:rsidRPr="00B7121E">
        <w:rPr>
          <w:rFonts w:ascii="宋体" w:hAnsi="宋体" w:cs="宋体" w:hint="eastAsia"/>
          <w:szCs w:val="21"/>
        </w:rPr>
        <w:t>电子文档未按要求提供的</w:t>
      </w:r>
      <w:r w:rsidRPr="00B7121E">
        <w:rPr>
          <w:rFonts w:asciiTheme="minorEastAsia" w:eastAsiaTheme="minorEastAsia" w:hAnsiTheme="minorEastAsia" w:cs="宋体"/>
          <w:szCs w:val="21"/>
        </w:rPr>
        <w:t>；</w:t>
      </w:r>
    </w:p>
    <w:p w14:paraId="52DEE977" w14:textId="3E73BF31" w:rsidR="00E9257E" w:rsidRPr="00B7121E" w:rsidRDefault="00044D72" w:rsidP="00DA65AA">
      <w:pPr>
        <w:spacing w:line="360" w:lineRule="exact"/>
        <w:ind w:firstLineChars="208" w:firstLine="439"/>
        <w:rPr>
          <w:rFonts w:asciiTheme="minorEastAsia" w:eastAsiaTheme="minorEastAsia" w:hAnsiTheme="minorEastAsia" w:cs="宋体"/>
          <w:b/>
          <w:szCs w:val="21"/>
        </w:rPr>
      </w:pPr>
      <w:r w:rsidRPr="00B7121E">
        <w:rPr>
          <w:rFonts w:asciiTheme="minorEastAsia" w:eastAsiaTheme="minorEastAsia" w:hAnsiTheme="minorEastAsia" w:cs="宋体"/>
          <w:b/>
          <w:szCs w:val="21"/>
        </w:rPr>
        <w:t>18.3.4</w:t>
      </w:r>
      <w:r w:rsidRPr="00B7121E">
        <w:rPr>
          <w:rFonts w:asciiTheme="minorEastAsia" w:eastAsiaTheme="minorEastAsia" w:hAnsiTheme="minorEastAsia" w:cs="宋体" w:hint="eastAsia"/>
          <w:b/>
          <w:szCs w:val="21"/>
        </w:rPr>
        <w:t>投标人被列入失信被执行人、重大税收违法案件当事人名单的（查询渠道</w:t>
      </w:r>
      <w:r w:rsidRPr="00B7121E">
        <w:rPr>
          <w:rFonts w:asciiTheme="minorEastAsia" w:eastAsiaTheme="minorEastAsia" w:hAnsiTheme="minorEastAsia" w:cs="宋体"/>
          <w:b/>
          <w:szCs w:val="21"/>
        </w:rPr>
        <w:t>：</w:t>
      </w:r>
      <w:r w:rsidRPr="00B7121E">
        <w:rPr>
          <w:rFonts w:asciiTheme="minorEastAsia" w:eastAsiaTheme="minorEastAsia" w:hAnsiTheme="minorEastAsia" w:hint="eastAsia"/>
          <w:b/>
          <w:szCs w:val="21"/>
        </w:rPr>
        <w:t>信用中国（www.creditchina.gov.cn</w:t>
      </w:r>
      <w:r w:rsidR="00263036" w:rsidRPr="00B7121E">
        <w:rPr>
          <w:rFonts w:asciiTheme="minorEastAsia" w:eastAsiaTheme="minorEastAsia" w:hAnsiTheme="minorEastAsia" w:hint="eastAsia"/>
          <w:b/>
          <w:szCs w:val="21"/>
        </w:rPr>
        <w:t>）</w:t>
      </w:r>
      <w:r w:rsidRPr="00B7121E">
        <w:rPr>
          <w:rFonts w:asciiTheme="minorEastAsia" w:eastAsiaTheme="minorEastAsia" w:hAnsiTheme="minorEastAsia" w:hint="eastAsia"/>
          <w:b/>
          <w:szCs w:val="21"/>
        </w:rPr>
        <w:t>网站的相关主体信用记录</w:t>
      </w:r>
      <w:r w:rsidRPr="00B7121E">
        <w:rPr>
          <w:rFonts w:asciiTheme="minorEastAsia" w:eastAsiaTheme="minorEastAsia" w:hAnsiTheme="minorEastAsia" w:cs="宋体" w:hint="eastAsia"/>
          <w:b/>
          <w:szCs w:val="21"/>
        </w:rPr>
        <w:t>）；</w:t>
      </w:r>
    </w:p>
    <w:p w14:paraId="4CAF6DEB" w14:textId="77777777" w:rsidR="00263036" w:rsidRPr="00B7121E" w:rsidRDefault="00044D72" w:rsidP="00DA65AA">
      <w:pPr>
        <w:spacing w:line="360" w:lineRule="exact"/>
        <w:ind w:firstLineChars="208" w:firstLine="439"/>
        <w:rPr>
          <w:rFonts w:asciiTheme="minorEastAsia" w:eastAsiaTheme="minorEastAsia" w:hAnsiTheme="minorEastAsia" w:cs="宋体"/>
          <w:b/>
          <w:szCs w:val="21"/>
        </w:rPr>
      </w:pPr>
      <w:r w:rsidRPr="00B7121E">
        <w:rPr>
          <w:rFonts w:asciiTheme="minorEastAsia" w:eastAsiaTheme="minorEastAsia" w:hAnsiTheme="minorEastAsia" w:cs="宋体"/>
          <w:b/>
          <w:szCs w:val="21"/>
        </w:rPr>
        <w:t>18.3.</w:t>
      </w:r>
      <w:r w:rsidRPr="00B7121E">
        <w:rPr>
          <w:rFonts w:asciiTheme="minorEastAsia" w:eastAsiaTheme="minorEastAsia" w:hAnsiTheme="minorEastAsia" w:cs="宋体" w:hint="eastAsia"/>
          <w:b/>
          <w:szCs w:val="21"/>
        </w:rPr>
        <w:t>5</w:t>
      </w:r>
      <w:r w:rsidR="00263036" w:rsidRPr="00B7121E">
        <w:rPr>
          <w:rFonts w:asciiTheme="minorEastAsia" w:eastAsiaTheme="minorEastAsia" w:hAnsiTheme="minorEastAsia" w:cs="宋体" w:hint="eastAsia"/>
          <w:szCs w:val="21"/>
        </w:rPr>
        <w:t>未按招标文件要求提供法定代表人资格证明书或授权委托书的、无投标人公章的、无法定代表人或委托代理人签字或盖章的、非原件的；</w:t>
      </w:r>
    </w:p>
    <w:p w14:paraId="0118BB99" w14:textId="77777777" w:rsidR="00263036" w:rsidRPr="00B7121E" w:rsidRDefault="00263036" w:rsidP="00263036">
      <w:pPr>
        <w:spacing w:line="360" w:lineRule="exact"/>
        <w:ind w:firstLineChars="208" w:firstLine="437"/>
        <w:rPr>
          <w:rFonts w:asciiTheme="majorEastAsia" w:eastAsiaTheme="majorEastAsia" w:hAnsiTheme="majorEastAsia" w:cs="宋体"/>
          <w:szCs w:val="21"/>
        </w:rPr>
      </w:pPr>
      <w:r w:rsidRPr="00B7121E">
        <w:rPr>
          <w:rFonts w:asciiTheme="majorEastAsia" w:eastAsiaTheme="majorEastAsia" w:hAnsiTheme="majorEastAsia" w:cs="宋体"/>
          <w:szCs w:val="21"/>
        </w:rPr>
        <w:t>18.3.6投标人不符合招标文件中规定资格要求的，或者资格要求证明材料提供不齐全的；</w:t>
      </w:r>
    </w:p>
    <w:p w14:paraId="2CE18D49" w14:textId="77777777" w:rsidR="00263036" w:rsidRPr="00B7121E" w:rsidRDefault="00263036" w:rsidP="00263036">
      <w:pPr>
        <w:spacing w:line="360" w:lineRule="exact"/>
        <w:ind w:firstLineChars="208" w:firstLine="437"/>
        <w:rPr>
          <w:rFonts w:asciiTheme="minorEastAsia" w:eastAsiaTheme="minorEastAsia" w:hAnsiTheme="minorEastAsia" w:cs="宋体"/>
          <w:szCs w:val="21"/>
        </w:rPr>
      </w:pPr>
      <w:r w:rsidRPr="00B7121E">
        <w:rPr>
          <w:rFonts w:asciiTheme="minorEastAsia" w:eastAsiaTheme="minorEastAsia" w:hAnsiTheme="minorEastAsia" w:cs="宋体"/>
          <w:szCs w:val="21"/>
        </w:rPr>
        <w:t>18.3.</w:t>
      </w:r>
      <w:r w:rsidRPr="00B7121E">
        <w:rPr>
          <w:rFonts w:asciiTheme="minorEastAsia" w:eastAsiaTheme="minorEastAsia" w:hAnsiTheme="minorEastAsia" w:cs="宋体" w:hint="eastAsia"/>
          <w:szCs w:val="21"/>
        </w:rPr>
        <w:t>7投标文件未按招标文件规定的格式、内容和要求编制，投标文件字迹潦草、模糊、难以辨认；</w:t>
      </w:r>
    </w:p>
    <w:p w14:paraId="63F605E8" w14:textId="77777777" w:rsidR="00263036" w:rsidRPr="00B7121E" w:rsidRDefault="00263036" w:rsidP="00263036">
      <w:pPr>
        <w:spacing w:line="360" w:lineRule="exact"/>
        <w:ind w:firstLineChars="208" w:firstLine="437"/>
        <w:rPr>
          <w:rFonts w:asciiTheme="minorEastAsia" w:eastAsiaTheme="minorEastAsia" w:hAnsiTheme="minorEastAsia" w:cs="宋体"/>
          <w:szCs w:val="21"/>
        </w:rPr>
      </w:pPr>
      <w:r w:rsidRPr="00B7121E">
        <w:rPr>
          <w:rFonts w:asciiTheme="minorEastAsia" w:eastAsiaTheme="minorEastAsia" w:hAnsiTheme="minorEastAsia" w:cs="宋体"/>
          <w:szCs w:val="21"/>
        </w:rPr>
        <w:t>18.3.</w:t>
      </w:r>
      <w:r w:rsidRPr="00B7121E">
        <w:rPr>
          <w:rFonts w:asciiTheme="minorEastAsia" w:eastAsiaTheme="minorEastAsia" w:hAnsiTheme="minorEastAsia" w:cs="宋体" w:hint="eastAsia"/>
          <w:szCs w:val="21"/>
        </w:rPr>
        <w:t>8投标人在一份投标文件中，对同一招标项目报有两个或多个报价，且未书面确定以哪个报价为准的；</w:t>
      </w:r>
    </w:p>
    <w:p w14:paraId="704D7932" w14:textId="77777777" w:rsidR="00263036" w:rsidRPr="00B7121E" w:rsidRDefault="00263036" w:rsidP="00263036">
      <w:pPr>
        <w:spacing w:line="360" w:lineRule="exact"/>
        <w:ind w:firstLineChars="208" w:firstLine="437"/>
        <w:rPr>
          <w:rFonts w:asciiTheme="majorEastAsia" w:eastAsiaTheme="majorEastAsia" w:hAnsiTheme="majorEastAsia" w:cs="宋体"/>
          <w:szCs w:val="21"/>
        </w:rPr>
      </w:pPr>
      <w:r w:rsidRPr="00B7121E">
        <w:rPr>
          <w:rFonts w:asciiTheme="majorEastAsia" w:eastAsiaTheme="majorEastAsia" w:hAnsiTheme="majorEastAsia" w:cs="宋体"/>
          <w:szCs w:val="21"/>
        </w:rPr>
        <w:t>18.3.9</w:t>
      </w:r>
      <w:r w:rsidR="00A415BC" w:rsidRPr="00B7121E">
        <w:rPr>
          <w:rFonts w:asciiTheme="majorEastAsia" w:eastAsiaTheme="majorEastAsia" w:hAnsiTheme="majorEastAsia" w:cs="宋体" w:hint="eastAsia"/>
          <w:szCs w:val="21"/>
        </w:rPr>
        <w:t xml:space="preserve"> </w:t>
      </w:r>
      <w:r w:rsidRPr="00B7121E">
        <w:rPr>
          <w:rFonts w:asciiTheme="majorEastAsia" w:eastAsiaTheme="majorEastAsia" w:hAnsiTheme="majorEastAsia" w:cs="宋体"/>
          <w:szCs w:val="21"/>
        </w:rPr>
        <w:t>投标人在投标报价中存在严重错误</w:t>
      </w:r>
      <w:r w:rsidRPr="00B7121E">
        <w:rPr>
          <w:rFonts w:asciiTheme="majorEastAsia" w:eastAsiaTheme="majorEastAsia" w:hAnsiTheme="majorEastAsia" w:cs="宋体" w:hint="eastAsia"/>
          <w:szCs w:val="21"/>
        </w:rPr>
        <w:t>，并影响对其他投标人的评分的；</w:t>
      </w:r>
    </w:p>
    <w:p w14:paraId="672F6880" w14:textId="77777777" w:rsidR="00263036" w:rsidRPr="00B7121E" w:rsidRDefault="00263036" w:rsidP="00263036">
      <w:pPr>
        <w:spacing w:line="360" w:lineRule="exact"/>
        <w:ind w:firstLineChars="208" w:firstLine="437"/>
        <w:rPr>
          <w:rFonts w:asciiTheme="minorEastAsia" w:eastAsiaTheme="minorEastAsia" w:hAnsiTheme="minorEastAsia" w:cs="宋体"/>
          <w:szCs w:val="21"/>
        </w:rPr>
      </w:pPr>
      <w:r w:rsidRPr="00B7121E">
        <w:rPr>
          <w:rFonts w:asciiTheme="minorEastAsia" w:eastAsiaTheme="minorEastAsia" w:hAnsiTheme="minorEastAsia" w:cs="宋体"/>
          <w:szCs w:val="21"/>
        </w:rPr>
        <w:t>18.3.</w:t>
      </w:r>
      <w:r w:rsidRPr="00B7121E">
        <w:rPr>
          <w:rFonts w:asciiTheme="minorEastAsia" w:eastAsiaTheme="minorEastAsia" w:hAnsiTheme="minorEastAsia" w:cs="宋体" w:hint="eastAsia"/>
          <w:szCs w:val="21"/>
        </w:rPr>
        <w:t>10</w:t>
      </w:r>
      <w:r w:rsidR="00A415BC" w:rsidRPr="00B7121E">
        <w:rPr>
          <w:rFonts w:asciiTheme="minorEastAsia" w:eastAsiaTheme="minorEastAsia" w:hAnsiTheme="minorEastAsia" w:cs="宋体" w:hint="eastAsia"/>
          <w:szCs w:val="21"/>
        </w:rPr>
        <w:t xml:space="preserve"> </w:t>
      </w:r>
      <w:r w:rsidR="00555FA9" w:rsidRPr="00B7121E">
        <w:rPr>
          <w:rFonts w:asciiTheme="minorEastAsia" w:eastAsiaTheme="minorEastAsia" w:hAnsiTheme="minorEastAsia" w:cs="宋体" w:hint="eastAsia"/>
          <w:szCs w:val="21"/>
        </w:rPr>
        <w:t>投标文件材料所述情况和所附相关资料不实的</w:t>
      </w:r>
      <w:r w:rsidRPr="00B7121E">
        <w:rPr>
          <w:rFonts w:asciiTheme="minorEastAsia" w:eastAsiaTheme="minorEastAsia" w:hAnsiTheme="minorEastAsia" w:cs="宋体" w:hint="eastAsia"/>
          <w:szCs w:val="21"/>
        </w:rPr>
        <w:t>；</w:t>
      </w:r>
    </w:p>
    <w:p w14:paraId="20C8E1BA" w14:textId="77777777" w:rsidR="00263036" w:rsidRPr="00B7121E" w:rsidRDefault="00263036" w:rsidP="00263036">
      <w:pPr>
        <w:spacing w:line="360" w:lineRule="exact"/>
        <w:ind w:firstLineChars="208" w:firstLine="437"/>
        <w:rPr>
          <w:rFonts w:asciiTheme="minorEastAsia" w:eastAsiaTheme="minorEastAsia" w:hAnsiTheme="minorEastAsia" w:cs="宋体"/>
          <w:szCs w:val="21"/>
        </w:rPr>
      </w:pPr>
      <w:r w:rsidRPr="00B7121E">
        <w:rPr>
          <w:rFonts w:asciiTheme="minorEastAsia" w:eastAsiaTheme="minorEastAsia" w:hAnsiTheme="minorEastAsia" w:cs="宋体"/>
          <w:szCs w:val="21"/>
        </w:rPr>
        <w:t>18.3.</w:t>
      </w:r>
      <w:r w:rsidRPr="00B7121E">
        <w:rPr>
          <w:rFonts w:asciiTheme="minorEastAsia" w:eastAsiaTheme="minorEastAsia" w:hAnsiTheme="minorEastAsia" w:cs="宋体" w:hint="eastAsia"/>
          <w:szCs w:val="21"/>
        </w:rPr>
        <w:t>11投标人以他人的名义投标、串通投标、以行贿手段谋取中标或者以其他弄虚作假方式投标的；</w:t>
      </w:r>
    </w:p>
    <w:p w14:paraId="55884D46" w14:textId="77777777" w:rsidR="00263036" w:rsidRPr="00B7121E" w:rsidRDefault="00263036" w:rsidP="00263036">
      <w:pPr>
        <w:spacing w:line="360" w:lineRule="exact"/>
        <w:ind w:firstLineChars="208" w:firstLine="437"/>
        <w:rPr>
          <w:rFonts w:asciiTheme="majorEastAsia" w:eastAsiaTheme="majorEastAsia" w:hAnsiTheme="majorEastAsia" w:cs="宋体"/>
          <w:szCs w:val="21"/>
        </w:rPr>
      </w:pPr>
      <w:r w:rsidRPr="00B7121E">
        <w:rPr>
          <w:rFonts w:asciiTheme="majorEastAsia" w:eastAsiaTheme="majorEastAsia" w:hAnsiTheme="majorEastAsia" w:cs="宋体" w:hint="eastAsia"/>
          <w:szCs w:val="21"/>
        </w:rPr>
        <w:t>18.3.12 逾期送达的投标文件；</w:t>
      </w:r>
    </w:p>
    <w:p w14:paraId="690952D0" w14:textId="77777777" w:rsidR="00E9257E" w:rsidRPr="00B7121E" w:rsidRDefault="00044D72" w:rsidP="00173E2B">
      <w:pPr>
        <w:spacing w:line="360" w:lineRule="exact"/>
        <w:ind w:firstLineChars="208" w:firstLine="437"/>
        <w:rPr>
          <w:rFonts w:asciiTheme="minorEastAsia" w:eastAsiaTheme="minorEastAsia" w:hAnsiTheme="minorEastAsia" w:cs="宋体"/>
          <w:szCs w:val="21"/>
        </w:rPr>
      </w:pPr>
      <w:r w:rsidRPr="00B7121E">
        <w:rPr>
          <w:rFonts w:asciiTheme="minorEastAsia" w:eastAsiaTheme="minorEastAsia" w:hAnsiTheme="minorEastAsia" w:cs="宋体"/>
          <w:szCs w:val="21"/>
        </w:rPr>
        <w:t>18.3.</w:t>
      </w:r>
      <w:r w:rsidRPr="00B7121E">
        <w:rPr>
          <w:rFonts w:asciiTheme="minorEastAsia" w:eastAsiaTheme="minorEastAsia" w:hAnsiTheme="minorEastAsia" w:cs="宋体" w:hint="eastAsia"/>
          <w:szCs w:val="21"/>
        </w:rPr>
        <w:t>1</w:t>
      </w:r>
      <w:r w:rsidR="00263036" w:rsidRPr="00B7121E">
        <w:rPr>
          <w:rFonts w:asciiTheme="minorEastAsia" w:eastAsiaTheme="minorEastAsia" w:hAnsiTheme="minorEastAsia" w:cs="宋体" w:hint="eastAsia"/>
          <w:szCs w:val="21"/>
        </w:rPr>
        <w:t>3</w:t>
      </w:r>
      <w:r w:rsidR="00E768E4" w:rsidRPr="00B7121E">
        <w:rPr>
          <w:rFonts w:ascii="宋体" w:hAnsi="宋体" w:cs="宋体" w:hint="eastAsia"/>
          <w:szCs w:val="21"/>
        </w:rPr>
        <w:t>投标人的投标报价超出采购预算或者最高限价的；</w:t>
      </w:r>
    </w:p>
    <w:p w14:paraId="25BAF458" w14:textId="77777777" w:rsidR="00E9257E" w:rsidRPr="00B7121E" w:rsidRDefault="00044D72" w:rsidP="00DA65AA">
      <w:pPr>
        <w:spacing w:line="360" w:lineRule="exact"/>
        <w:ind w:firstLineChars="208" w:firstLine="439"/>
        <w:rPr>
          <w:rFonts w:asciiTheme="minorEastAsia" w:eastAsiaTheme="minorEastAsia" w:hAnsiTheme="minorEastAsia" w:cs="宋体"/>
          <w:b/>
          <w:szCs w:val="21"/>
        </w:rPr>
      </w:pPr>
      <w:r w:rsidRPr="00B7121E">
        <w:rPr>
          <w:rFonts w:asciiTheme="minorEastAsia" w:eastAsiaTheme="minorEastAsia" w:hAnsiTheme="minorEastAsia" w:cs="宋体" w:hint="eastAsia"/>
          <w:b/>
          <w:szCs w:val="21"/>
        </w:rPr>
        <w:t>18.3.1</w:t>
      </w:r>
      <w:r w:rsidR="00263036" w:rsidRPr="00B7121E">
        <w:rPr>
          <w:rFonts w:asciiTheme="minorEastAsia" w:eastAsiaTheme="minorEastAsia" w:hAnsiTheme="minorEastAsia" w:cs="宋体" w:hint="eastAsia"/>
          <w:b/>
          <w:szCs w:val="21"/>
        </w:rPr>
        <w:t>4</w:t>
      </w:r>
      <w:r w:rsidRPr="00B7121E">
        <w:rPr>
          <w:rFonts w:asciiTheme="minorEastAsia" w:eastAsiaTheme="minorEastAsia" w:hAnsiTheme="minorEastAsia" w:cs="宋体" w:hint="eastAsia"/>
          <w:b/>
          <w:szCs w:val="21"/>
        </w:rPr>
        <w:t>投标文件中</w:t>
      </w:r>
      <w:r w:rsidRPr="00B7121E">
        <w:rPr>
          <w:rFonts w:asciiTheme="minorEastAsia" w:eastAsiaTheme="minorEastAsia" w:hAnsiTheme="minorEastAsia" w:cs="宋体"/>
          <w:b/>
          <w:szCs w:val="21"/>
        </w:rPr>
        <w:t>的</w:t>
      </w:r>
      <w:r w:rsidRPr="00B7121E">
        <w:rPr>
          <w:rFonts w:asciiTheme="minorEastAsia" w:eastAsiaTheme="minorEastAsia" w:hAnsiTheme="minorEastAsia" w:cs="宋体" w:hint="eastAsia"/>
          <w:b/>
          <w:szCs w:val="21"/>
        </w:rPr>
        <w:t>分部分项综合单价高于招标控制价中综合单价的</w:t>
      </w:r>
      <w:r w:rsidRPr="00B7121E">
        <w:rPr>
          <w:rFonts w:asciiTheme="minorEastAsia" w:eastAsiaTheme="minorEastAsia" w:hAnsiTheme="minorEastAsia" w:cs="宋体"/>
          <w:b/>
          <w:szCs w:val="21"/>
        </w:rPr>
        <w:t>；</w:t>
      </w:r>
    </w:p>
    <w:p w14:paraId="103C9456" w14:textId="77777777" w:rsidR="00E9257E" w:rsidRPr="00B7121E" w:rsidRDefault="00044D72" w:rsidP="00EC1AE5">
      <w:pPr>
        <w:spacing w:line="360" w:lineRule="exact"/>
        <w:ind w:firstLineChars="208" w:firstLine="439"/>
        <w:rPr>
          <w:rFonts w:asciiTheme="minorEastAsia" w:eastAsiaTheme="minorEastAsia" w:hAnsiTheme="minorEastAsia" w:cs="宋体"/>
          <w:szCs w:val="21"/>
        </w:rPr>
      </w:pPr>
      <w:r w:rsidRPr="00B7121E">
        <w:rPr>
          <w:rFonts w:asciiTheme="minorEastAsia" w:eastAsiaTheme="minorEastAsia" w:hAnsiTheme="minorEastAsia" w:cs="宋体" w:hint="eastAsia"/>
          <w:b/>
          <w:szCs w:val="21"/>
        </w:rPr>
        <w:t>18.3.1</w:t>
      </w:r>
      <w:r w:rsidR="00263036" w:rsidRPr="00B7121E">
        <w:rPr>
          <w:rFonts w:asciiTheme="minorEastAsia" w:eastAsiaTheme="minorEastAsia" w:hAnsiTheme="minorEastAsia" w:cs="宋体" w:hint="eastAsia"/>
          <w:b/>
          <w:szCs w:val="21"/>
        </w:rPr>
        <w:t>5</w:t>
      </w:r>
      <w:r w:rsidRPr="00B7121E">
        <w:rPr>
          <w:rFonts w:asciiTheme="minorEastAsia" w:eastAsiaTheme="minorEastAsia" w:hAnsiTheme="minorEastAsia" w:cs="宋体" w:hint="eastAsia"/>
          <w:b/>
          <w:szCs w:val="21"/>
        </w:rPr>
        <w:t>改变招标文件提供的工程量清单（包括清单</w:t>
      </w:r>
      <w:proofErr w:type="gramStart"/>
      <w:r w:rsidRPr="00B7121E">
        <w:rPr>
          <w:rFonts w:asciiTheme="minorEastAsia" w:eastAsiaTheme="minorEastAsia" w:hAnsiTheme="minorEastAsia" w:cs="宋体" w:hint="eastAsia"/>
          <w:b/>
          <w:szCs w:val="21"/>
        </w:rPr>
        <w:t>中项目</w:t>
      </w:r>
      <w:proofErr w:type="gramEnd"/>
      <w:r w:rsidRPr="00B7121E">
        <w:rPr>
          <w:rFonts w:asciiTheme="minorEastAsia" w:eastAsiaTheme="minorEastAsia" w:hAnsiTheme="minorEastAsia" w:cs="宋体" w:hint="eastAsia"/>
          <w:b/>
          <w:szCs w:val="21"/>
        </w:rPr>
        <w:t>编号、项目名称、项目特征、计量单位、工程量），改变招标文件规定的暂定价格或不可竞争费用标准的；</w:t>
      </w:r>
    </w:p>
    <w:p w14:paraId="7F135BD7" w14:textId="77777777" w:rsidR="00263036" w:rsidRPr="00B7121E" w:rsidRDefault="00044D72" w:rsidP="00263036">
      <w:pPr>
        <w:spacing w:line="360" w:lineRule="exact"/>
        <w:ind w:firstLineChars="208" w:firstLine="437"/>
        <w:rPr>
          <w:rFonts w:asciiTheme="majorEastAsia" w:eastAsiaTheme="majorEastAsia" w:hAnsiTheme="majorEastAsia" w:cs="宋体"/>
          <w:szCs w:val="21"/>
        </w:rPr>
      </w:pPr>
      <w:r w:rsidRPr="00B7121E">
        <w:rPr>
          <w:rFonts w:asciiTheme="minorEastAsia" w:eastAsiaTheme="minorEastAsia" w:hAnsiTheme="minorEastAsia" w:cs="宋体"/>
          <w:szCs w:val="21"/>
        </w:rPr>
        <w:t>18.3.1</w:t>
      </w:r>
      <w:r w:rsidR="00263036" w:rsidRPr="00B7121E">
        <w:rPr>
          <w:rFonts w:asciiTheme="minorEastAsia" w:eastAsiaTheme="minorEastAsia" w:hAnsiTheme="minorEastAsia" w:cs="宋体" w:hint="eastAsia"/>
          <w:szCs w:val="21"/>
        </w:rPr>
        <w:t>6</w:t>
      </w:r>
      <w:r w:rsidRPr="00B7121E">
        <w:rPr>
          <w:rFonts w:asciiTheme="minorEastAsia" w:eastAsiaTheme="minorEastAsia" w:hAnsiTheme="minorEastAsia" w:cs="宋体" w:hint="eastAsia"/>
          <w:szCs w:val="21"/>
        </w:rPr>
        <w:t>投标文件含有招标人不能接受的附加条件的</w:t>
      </w:r>
      <w:r w:rsidR="00263036" w:rsidRPr="00B7121E">
        <w:rPr>
          <w:rFonts w:asciiTheme="majorEastAsia" w:eastAsiaTheme="majorEastAsia" w:hAnsiTheme="majorEastAsia" w:cs="宋体" w:hint="eastAsia"/>
          <w:szCs w:val="21"/>
        </w:rPr>
        <w:t>,或者不能满足招标文件要求的售后服务期限、交货时间或者工期、付款条件的；</w:t>
      </w:r>
    </w:p>
    <w:p w14:paraId="24B73494" w14:textId="77777777" w:rsidR="00263036" w:rsidRPr="00B7121E" w:rsidRDefault="00263036" w:rsidP="00263036">
      <w:pPr>
        <w:spacing w:line="360" w:lineRule="exact"/>
        <w:ind w:firstLineChars="208" w:firstLine="437"/>
        <w:rPr>
          <w:rFonts w:asciiTheme="minorEastAsia" w:eastAsiaTheme="minorEastAsia" w:hAnsiTheme="minorEastAsia" w:cs="宋体"/>
          <w:szCs w:val="21"/>
        </w:rPr>
      </w:pPr>
      <w:r w:rsidRPr="00B7121E">
        <w:rPr>
          <w:rFonts w:asciiTheme="minorEastAsia" w:eastAsiaTheme="minorEastAsia" w:hAnsiTheme="minorEastAsia" w:cs="宋体"/>
          <w:szCs w:val="21"/>
        </w:rPr>
        <w:t>18.3.1</w:t>
      </w:r>
      <w:r w:rsidR="00A418C9" w:rsidRPr="00B7121E">
        <w:rPr>
          <w:rFonts w:asciiTheme="minorEastAsia" w:eastAsiaTheme="minorEastAsia" w:hAnsiTheme="minorEastAsia" w:cs="宋体" w:hint="eastAsia"/>
          <w:szCs w:val="21"/>
        </w:rPr>
        <w:t xml:space="preserve">7 </w:t>
      </w:r>
      <w:r w:rsidRPr="00B7121E">
        <w:rPr>
          <w:rFonts w:asciiTheme="minorEastAsia" w:eastAsiaTheme="minorEastAsia" w:hAnsiTheme="minorEastAsia" w:cs="宋体" w:hint="eastAsia"/>
          <w:szCs w:val="21"/>
        </w:rPr>
        <w:t>未按要求</w:t>
      </w:r>
      <w:r w:rsidRPr="00B7121E">
        <w:rPr>
          <w:rFonts w:asciiTheme="minorEastAsia" w:eastAsiaTheme="minorEastAsia" w:hAnsiTheme="minorEastAsia" w:cs="宋体"/>
          <w:szCs w:val="21"/>
        </w:rPr>
        <w:t>提供</w:t>
      </w:r>
      <w:r w:rsidRPr="00B7121E">
        <w:rPr>
          <w:rFonts w:asciiTheme="minorEastAsia" w:eastAsiaTheme="minorEastAsia" w:hAnsiTheme="minorEastAsia" w:cs="宋体" w:hint="eastAsia"/>
          <w:szCs w:val="21"/>
        </w:rPr>
        <w:t>带</w:t>
      </w:r>
      <w:r w:rsidRPr="00B7121E">
        <w:rPr>
          <w:rFonts w:asciiTheme="minorEastAsia" w:eastAsiaTheme="minorEastAsia" w:hAnsiTheme="minorEastAsia" w:cs="宋体"/>
          <w:szCs w:val="21"/>
        </w:rPr>
        <w:t>“*”</w:t>
      </w:r>
      <w:r w:rsidRPr="00B7121E">
        <w:rPr>
          <w:rFonts w:asciiTheme="minorEastAsia" w:eastAsiaTheme="minorEastAsia" w:hAnsiTheme="minorEastAsia" w:cs="宋体" w:hint="eastAsia"/>
          <w:szCs w:val="21"/>
        </w:rPr>
        <w:t>项材料的或者带“*”项</w:t>
      </w:r>
      <w:r w:rsidR="00A415BC" w:rsidRPr="00B7121E">
        <w:rPr>
          <w:rFonts w:ascii="宋体" w:hAnsi="宋体" w:cs="宋体" w:hint="eastAsia"/>
          <w:szCs w:val="21"/>
        </w:rPr>
        <w:t>内容未盖公章的</w:t>
      </w:r>
      <w:r w:rsidRPr="00B7121E">
        <w:rPr>
          <w:rFonts w:asciiTheme="minorEastAsia" w:eastAsiaTheme="minorEastAsia" w:hAnsiTheme="minorEastAsia" w:cs="宋体" w:hint="eastAsia"/>
          <w:szCs w:val="21"/>
        </w:rPr>
        <w:t>；</w:t>
      </w:r>
    </w:p>
    <w:p w14:paraId="2368D3C8" w14:textId="77777777" w:rsidR="00E9257E" w:rsidRPr="00B7121E" w:rsidRDefault="00044D72" w:rsidP="00173E2B">
      <w:pPr>
        <w:spacing w:line="360" w:lineRule="exact"/>
        <w:ind w:firstLineChars="208" w:firstLine="437"/>
        <w:rPr>
          <w:rFonts w:asciiTheme="minorEastAsia" w:eastAsiaTheme="minorEastAsia" w:hAnsiTheme="minorEastAsia" w:cs="宋体"/>
          <w:szCs w:val="21"/>
        </w:rPr>
      </w:pPr>
      <w:r w:rsidRPr="00B7121E">
        <w:rPr>
          <w:rFonts w:asciiTheme="minorEastAsia" w:eastAsiaTheme="minorEastAsia" w:hAnsiTheme="minorEastAsia" w:cs="宋体"/>
          <w:szCs w:val="21"/>
        </w:rPr>
        <w:t>18.3.1</w:t>
      </w:r>
      <w:r w:rsidR="00263036" w:rsidRPr="00B7121E">
        <w:rPr>
          <w:rFonts w:asciiTheme="minorEastAsia" w:eastAsiaTheme="minorEastAsia" w:hAnsiTheme="minorEastAsia" w:cs="宋体" w:hint="eastAsia"/>
          <w:szCs w:val="21"/>
        </w:rPr>
        <w:t>8</w:t>
      </w:r>
      <w:r w:rsidRPr="00B7121E">
        <w:rPr>
          <w:rFonts w:asciiTheme="minorEastAsia" w:eastAsiaTheme="minorEastAsia" w:hAnsiTheme="minorEastAsia" w:cs="宋体" w:hint="eastAsia"/>
          <w:szCs w:val="21"/>
        </w:rPr>
        <w:t>招标文件明确规定无效的其他情形，或者其他被评标委员会认定无效的情况；</w:t>
      </w:r>
    </w:p>
    <w:p w14:paraId="0791541C" w14:textId="77777777" w:rsidR="00E9257E" w:rsidRPr="00B7121E" w:rsidRDefault="00044D72" w:rsidP="00173E2B">
      <w:pPr>
        <w:spacing w:line="360" w:lineRule="exact"/>
        <w:ind w:firstLineChars="208" w:firstLine="437"/>
        <w:rPr>
          <w:rFonts w:asciiTheme="minorEastAsia" w:eastAsiaTheme="minorEastAsia" w:hAnsiTheme="minorEastAsia" w:cs="宋体"/>
          <w:szCs w:val="21"/>
        </w:rPr>
      </w:pPr>
      <w:r w:rsidRPr="00B7121E">
        <w:rPr>
          <w:rFonts w:asciiTheme="minorEastAsia" w:eastAsiaTheme="minorEastAsia" w:hAnsiTheme="minorEastAsia" w:cs="宋体"/>
          <w:szCs w:val="21"/>
        </w:rPr>
        <w:t>18.3.1</w:t>
      </w:r>
      <w:r w:rsidR="00263036" w:rsidRPr="00B7121E">
        <w:rPr>
          <w:rFonts w:asciiTheme="minorEastAsia" w:eastAsiaTheme="minorEastAsia" w:hAnsiTheme="minorEastAsia" w:cs="宋体" w:hint="eastAsia"/>
          <w:szCs w:val="21"/>
        </w:rPr>
        <w:t>9</w:t>
      </w:r>
      <w:r w:rsidRPr="00B7121E">
        <w:rPr>
          <w:rFonts w:asciiTheme="minorEastAsia" w:eastAsiaTheme="minorEastAsia" w:hAnsiTheme="minorEastAsia" w:cs="宋体" w:hint="eastAsia"/>
          <w:szCs w:val="21"/>
        </w:rPr>
        <w:t>不符合法律、法规和招标文件规定的其他实质性要求的。</w:t>
      </w:r>
    </w:p>
    <w:p w14:paraId="218D8443" w14:textId="1DB5D586" w:rsidR="000959CF" w:rsidRPr="00B7121E" w:rsidRDefault="000959CF" w:rsidP="00E82972">
      <w:pPr>
        <w:spacing w:line="360" w:lineRule="exact"/>
        <w:ind w:firstLineChars="208" w:firstLine="439"/>
        <w:rPr>
          <w:rFonts w:asciiTheme="minorEastAsia" w:eastAsiaTheme="minorEastAsia" w:hAnsiTheme="minorEastAsia" w:cs="宋体"/>
          <w:b/>
          <w:szCs w:val="21"/>
        </w:rPr>
      </w:pPr>
      <w:r w:rsidRPr="00B7121E">
        <w:rPr>
          <w:rFonts w:asciiTheme="minorEastAsia" w:eastAsiaTheme="minorEastAsia" w:hAnsiTheme="minorEastAsia" w:cs="宋体" w:hint="eastAsia"/>
          <w:b/>
          <w:szCs w:val="21"/>
        </w:rPr>
        <w:t>1</w:t>
      </w:r>
      <w:r w:rsidRPr="00B7121E">
        <w:rPr>
          <w:rFonts w:asciiTheme="minorEastAsia" w:eastAsiaTheme="minorEastAsia" w:hAnsiTheme="minorEastAsia" w:cs="宋体"/>
          <w:b/>
          <w:szCs w:val="21"/>
        </w:rPr>
        <w:t>8.3.20</w:t>
      </w:r>
      <w:r w:rsidRPr="00B7121E">
        <w:rPr>
          <w:rFonts w:asciiTheme="minorEastAsia" w:eastAsiaTheme="minorEastAsia" w:hAnsiTheme="minorEastAsia" w:cs="宋体" w:hint="eastAsia"/>
          <w:b/>
          <w:szCs w:val="21"/>
        </w:rPr>
        <w:t xml:space="preserve"> </w:t>
      </w:r>
      <w:r w:rsidRPr="00B7121E">
        <w:rPr>
          <w:rFonts w:asciiTheme="minorEastAsia" w:eastAsiaTheme="minorEastAsia" w:hAnsiTheme="minorEastAsia" w:cs="宋体"/>
          <w:b/>
          <w:szCs w:val="21"/>
        </w:rPr>
        <w:t>未提交</w:t>
      </w:r>
      <w:r w:rsidRPr="00B7121E">
        <w:rPr>
          <w:rFonts w:asciiTheme="minorEastAsia" w:eastAsiaTheme="minorEastAsia" w:hAnsiTheme="minorEastAsia" w:cs="宋体" w:hint="eastAsia"/>
          <w:b/>
          <w:szCs w:val="21"/>
        </w:rPr>
        <w:t>3年内与黑牡丹（集团）股份有限公司及旗下所控股子公司有诉讼关系的申明。</w:t>
      </w:r>
    </w:p>
    <w:p w14:paraId="6D546F57" w14:textId="77777777" w:rsidR="00E9257E" w:rsidRPr="00B7121E" w:rsidRDefault="00044D72" w:rsidP="00DA65AA">
      <w:pPr>
        <w:spacing w:line="360" w:lineRule="exact"/>
        <w:ind w:firstLineChars="208" w:firstLine="439"/>
        <w:rPr>
          <w:rFonts w:asciiTheme="minorEastAsia" w:eastAsiaTheme="minorEastAsia" w:hAnsiTheme="minorEastAsia" w:cs="宋体"/>
          <w:b/>
          <w:szCs w:val="21"/>
        </w:rPr>
      </w:pPr>
      <w:r w:rsidRPr="00B7121E">
        <w:rPr>
          <w:rFonts w:asciiTheme="minorEastAsia" w:eastAsiaTheme="minorEastAsia" w:hAnsiTheme="minorEastAsia" w:cs="宋体" w:hint="eastAsia"/>
          <w:b/>
          <w:szCs w:val="21"/>
        </w:rPr>
        <w:lastRenderedPageBreak/>
        <w:t>18.</w:t>
      </w:r>
      <w:r w:rsidRPr="00B7121E">
        <w:rPr>
          <w:rFonts w:asciiTheme="minorEastAsia" w:eastAsiaTheme="minorEastAsia" w:hAnsiTheme="minorEastAsia" w:cs="宋体"/>
          <w:b/>
          <w:szCs w:val="21"/>
        </w:rPr>
        <w:t>4</w:t>
      </w:r>
      <w:r w:rsidRPr="00B7121E">
        <w:rPr>
          <w:rFonts w:asciiTheme="minorEastAsia" w:eastAsiaTheme="minorEastAsia" w:hAnsiTheme="minorEastAsia" w:cs="宋体" w:hint="eastAsia"/>
          <w:b/>
          <w:szCs w:val="21"/>
        </w:rPr>
        <w:t>有下列情形之一的，视为投标人串通投标，投标无效：</w:t>
      </w:r>
    </w:p>
    <w:p w14:paraId="5B404D25" w14:textId="77777777" w:rsidR="00E9257E" w:rsidRPr="00B7121E" w:rsidRDefault="00044D72" w:rsidP="00173E2B">
      <w:pPr>
        <w:spacing w:line="360" w:lineRule="exact"/>
        <w:ind w:firstLineChars="208" w:firstLine="437"/>
        <w:rPr>
          <w:rFonts w:asciiTheme="minorEastAsia" w:eastAsiaTheme="minorEastAsia" w:hAnsiTheme="minorEastAsia" w:cs="宋体"/>
          <w:szCs w:val="21"/>
        </w:rPr>
      </w:pPr>
      <w:r w:rsidRPr="00B7121E">
        <w:rPr>
          <w:rFonts w:asciiTheme="minorEastAsia" w:eastAsiaTheme="minorEastAsia" w:hAnsiTheme="minorEastAsia" w:cs="宋体"/>
          <w:szCs w:val="21"/>
        </w:rPr>
        <w:t>18.4</w:t>
      </w:r>
      <w:r w:rsidRPr="00B7121E">
        <w:rPr>
          <w:rFonts w:asciiTheme="minorEastAsia" w:eastAsiaTheme="minorEastAsia" w:hAnsiTheme="minorEastAsia" w:cs="宋体" w:hint="eastAsia"/>
          <w:szCs w:val="21"/>
        </w:rPr>
        <w:t>.1不同投标人的投标文件由同一单位或者个人编制；</w:t>
      </w:r>
    </w:p>
    <w:p w14:paraId="4CDC7E0D" w14:textId="77777777" w:rsidR="00E9257E" w:rsidRPr="00B7121E" w:rsidRDefault="00044D72" w:rsidP="00173E2B">
      <w:pPr>
        <w:spacing w:line="360" w:lineRule="exact"/>
        <w:ind w:firstLineChars="208" w:firstLine="437"/>
        <w:rPr>
          <w:rFonts w:asciiTheme="minorEastAsia" w:eastAsiaTheme="minorEastAsia" w:hAnsiTheme="minorEastAsia" w:cs="宋体"/>
          <w:szCs w:val="21"/>
        </w:rPr>
      </w:pPr>
      <w:r w:rsidRPr="00B7121E">
        <w:rPr>
          <w:rFonts w:asciiTheme="minorEastAsia" w:eastAsiaTheme="minorEastAsia" w:hAnsiTheme="minorEastAsia" w:cs="宋体"/>
          <w:szCs w:val="21"/>
        </w:rPr>
        <w:t>18.4.</w:t>
      </w:r>
      <w:r w:rsidRPr="00B7121E">
        <w:rPr>
          <w:rFonts w:asciiTheme="minorEastAsia" w:eastAsiaTheme="minorEastAsia" w:hAnsiTheme="minorEastAsia" w:cs="宋体" w:hint="eastAsia"/>
          <w:szCs w:val="21"/>
        </w:rPr>
        <w:t>2不同投标人委托同一单位或者个人办理投标事宜；</w:t>
      </w:r>
    </w:p>
    <w:p w14:paraId="41DC8AFE" w14:textId="77777777" w:rsidR="00E9257E" w:rsidRPr="00B7121E" w:rsidRDefault="00044D72" w:rsidP="00173E2B">
      <w:pPr>
        <w:spacing w:line="360" w:lineRule="exact"/>
        <w:ind w:firstLineChars="208" w:firstLine="437"/>
        <w:rPr>
          <w:rFonts w:asciiTheme="minorEastAsia" w:eastAsiaTheme="minorEastAsia" w:hAnsiTheme="minorEastAsia" w:cs="宋体"/>
          <w:szCs w:val="21"/>
        </w:rPr>
      </w:pPr>
      <w:r w:rsidRPr="00B7121E">
        <w:rPr>
          <w:rFonts w:asciiTheme="minorEastAsia" w:eastAsiaTheme="minorEastAsia" w:hAnsiTheme="minorEastAsia" w:cs="宋体"/>
          <w:szCs w:val="21"/>
        </w:rPr>
        <w:t>18.4.</w:t>
      </w:r>
      <w:r w:rsidRPr="00B7121E">
        <w:rPr>
          <w:rFonts w:asciiTheme="minorEastAsia" w:eastAsiaTheme="minorEastAsia" w:hAnsiTheme="minorEastAsia" w:cs="宋体" w:hint="eastAsia"/>
          <w:szCs w:val="21"/>
        </w:rPr>
        <w:t>3 不同投标人的投标文件载明的项目管理成员或者联系人员为同一人；</w:t>
      </w:r>
    </w:p>
    <w:p w14:paraId="44CD1D0C" w14:textId="77777777" w:rsidR="00E9257E" w:rsidRPr="00B7121E" w:rsidRDefault="00044D72" w:rsidP="00173E2B">
      <w:pPr>
        <w:spacing w:line="360" w:lineRule="exact"/>
        <w:ind w:firstLineChars="208" w:firstLine="437"/>
        <w:rPr>
          <w:rFonts w:asciiTheme="minorEastAsia" w:eastAsiaTheme="minorEastAsia" w:hAnsiTheme="minorEastAsia" w:cs="宋体"/>
          <w:szCs w:val="21"/>
        </w:rPr>
      </w:pPr>
      <w:r w:rsidRPr="00B7121E">
        <w:rPr>
          <w:rFonts w:asciiTheme="minorEastAsia" w:eastAsiaTheme="minorEastAsia" w:hAnsiTheme="minorEastAsia" w:cs="宋体"/>
          <w:szCs w:val="21"/>
        </w:rPr>
        <w:t>18.4.</w:t>
      </w:r>
      <w:r w:rsidRPr="00B7121E">
        <w:rPr>
          <w:rFonts w:asciiTheme="minorEastAsia" w:eastAsiaTheme="minorEastAsia" w:hAnsiTheme="minorEastAsia" w:cs="宋体" w:hint="eastAsia"/>
          <w:szCs w:val="21"/>
        </w:rPr>
        <w:t>4不同投标人的投标文件异常一致或者投标报价呈规律性差异；</w:t>
      </w:r>
    </w:p>
    <w:p w14:paraId="0BE028FC" w14:textId="77777777" w:rsidR="00E9257E" w:rsidRPr="00B7121E" w:rsidRDefault="00044D72" w:rsidP="00173E2B">
      <w:pPr>
        <w:spacing w:line="360" w:lineRule="exact"/>
        <w:ind w:firstLineChars="208" w:firstLine="437"/>
        <w:rPr>
          <w:rFonts w:asciiTheme="minorEastAsia" w:eastAsiaTheme="minorEastAsia" w:hAnsiTheme="minorEastAsia" w:cs="宋体"/>
          <w:szCs w:val="21"/>
        </w:rPr>
      </w:pPr>
      <w:r w:rsidRPr="00B7121E">
        <w:rPr>
          <w:rFonts w:asciiTheme="minorEastAsia" w:eastAsiaTheme="minorEastAsia" w:hAnsiTheme="minorEastAsia" w:cs="宋体"/>
          <w:szCs w:val="21"/>
        </w:rPr>
        <w:t>18.4.</w:t>
      </w:r>
      <w:r w:rsidRPr="00B7121E">
        <w:rPr>
          <w:rFonts w:asciiTheme="minorEastAsia" w:eastAsiaTheme="minorEastAsia" w:hAnsiTheme="minorEastAsia" w:cs="宋体" w:hint="eastAsia"/>
          <w:szCs w:val="21"/>
        </w:rPr>
        <w:t>5不同投标人的投标文件相互混装；</w:t>
      </w:r>
    </w:p>
    <w:p w14:paraId="6FB8FEC4" w14:textId="7000F999" w:rsidR="00A418C9" w:rsidRPr="00B7121E" w:rsidRDefault="00044D72" w:rsidP="00593E38">
      <w:pPr>
        <w:spacing w:line="360" w:lineRule="exact"/>
        <w:ind w:firstLineChars="208" w:firstLine="437"/>
        <w:rPr>
          <w:rFonts w:asciiTheme="minorEastAsia" w:eastAsiaTheme="minorEastAsia" w:hAnsiTheme="minorEastAsia" w:cs="宋体"/>
          <w:szCs w:val="21"/>
        </w:rPr>
      </w:pPr>
      <w:r w:rsidRPr="00B7121E">
        <w:rPr>
          <w:rFonts w:asciiTheme="minorEastAsia" w:eastAsiaTheme="minorEastAsia" w:hAnsiTheme="minorEastAsia" w:cs="宋体"/>
          <w:szCs w:val="21"/>
        </w:rPr>
        <w:t>18.4.</w:t>
      </w:r>
      <w:r w:rsidRPr="00B7121E">
        <w:rPr>
          <w:rFonts w:asciiTheme="minorEastAsia" w:eastAsiaTheme="minorEastAsia" w:hAnsiTheme="minorEastAsia" w:cs="宋体" w:hint="eastAsia"/>
          <w:szCs w:val="21"/>
        </w:rPr>
        <w:t>6不同投标人的投标保证金从同一单位或者个人的账户转出。</w:t>
      </w:r>
    </w:p>
    <w:p w14:paraId="271288B6" w14:textId="77777777" w:rsidR="00E9257E" w:rsidRPr="00B7121E" w:rsidRDefault="00044D72">
      <w:pPr>
        <w:spacing w:line="360" w:lineRule="exact"/>
        <w:rPr>
          <w:rFonts w:asciiTheme="minorEastAsia" w:eastAsiaTheme="minorEastAsia" w:hAnsiTheme="minorEastAsia" w:cs="宋体"/>
          <w:b/>
          <w:kern w:val="0"/>
          <w:szCs w:val="21"/>
        </w:rPr>
      </w:pPr>
      <w:r w:rsidRPr="00B7121E">
        <w:rPr>
          <w:rFonts w:asciiTheme="minorEastAsia" w:eastAsiaTheme="minorEastAsia" w:hAnsiTheme="minorEastAsia" w:cs="宋体" w:hint="eastAsia"/>
          <w:b/>
          <w:kern w:val="0"/>
          <w:szCs w:val="21"/>
        </w:rPr>
        <w:t>19.投标的澄清</w:t>
      </w:r>
    </w:p>
    <w:p w14:paraId="0D1369FD" w14:textId="77777777" w:rsidR="005320C9" w:rsidRPr="00B7121E" w:rsidRDefault="00044D72" w:rsidP="005320C9">
      <w:pPr>
        <w:spacing w:line="360" w:lineRule="exact"/>
        <w:ind w:firstLineChars="200" w:firstLine="420"/>
        <w:rPr>
          <w:rFonts w:asciiTheme="majorEastAsia" w:eastAsiaTheme="majorEastAsia" w:hAnsiTheme="majorEastAsia" w:cs="宋体"/>
          <w:szCs w:val="21"/>
        </w:rPr>
      </w:pPr>
      <w:r w:rsidRPr="00B7121E">
        <w:rPr>
          <w:rFonts w:asciiTheme="minorEastAsia" w:eastAsiaTheme="minorEastAsia" w:hAnsiTheme="minorEastAsia" w:cs="宋体" w:hint="eastAsia"/>
          <w:szCs w:val="21"/>
        </w:rPr>
        <w:t>19.1为了有助于投标文件的审查、评价和比较，评标委员会可以书面方式要求投标人对投标文件中含义不明确、对同类问题表述不一致或者明显文字和计算错误的内容作必要的澄清、说明或者补正。投标人的澄清、说明或者补正应当采用书面形式，并加盖公章，或者由法定代表人或其授权的代表签字。</w:t>
      </w:r>
      <w:r w:rsidR="005320C9" w:rsidRPr="00B7121E">
        <w:rPr>
          <w:rFonts w:asciiTheme="majorEastAsia" w:eastAsiaTheme="majorEastAsia" w:hAnsiTheme="majorEastAsia" w:cs="宋体" w:hint="eastAsia"/>
          <w:szCs w:val="21"/>
        </w:rPr>
        <w:t>投标人的澄清、说明或者补正不得超出投标文件的范围或者改变投标文件的实质性内容。</w:t>
      </w:r>
    </w:p>
    <w:p w14:paraId="3CD5C768" w14:textId="77777777" w:rsidR="00E9257E" w:rsidRPr="00B7121E" w:rsidRDefault="00044D72">
      <w:pPr>
        <w:spacing w:line="360" w:lineRule="exact"/>
        <w:ind w:firstLineChars="200" w:firstLine="420"/>
        <w:rPr>
          <w:rFonts w:asciiTheme="minorEastAsia" w:eastAsiaTheme="minorEastAsia" w:hAnsiTheme="minorEastAsia" w:cs="宋体"/>
          <w:szCs w:val="21"/>
        </w:rPr>
      </w:pPr>
      <w:r w:rsidRPr="00B7121E">
        <w:rPr>
          <w:rFonts w:asciiTheme="minorEastAsia" w:eastAsiaTheme="minorEastAsia" w:hAnsiTheme="minorEastAsia" w:cs="宋体"/>
          <w:szCs w:val="21"/>
        </w:rPr>
        <w:t>19.</w:t>
      </w:r>
      <w:r w:rsidR="005320C9" w:rsidRPr="00B7121E">
        <w:rPr>
          <w:rFonts w:asciiTheme="minorEastAsia" w:eastAsiaTheme="minorEastAsia" w:hAnsiTheme="minorEastAsia" w:cs="宋体" w:hint="eastAsia"/>
          <w:szCs w:val="21"/>
        </w:rPr>
        <w:t>2</w:t>
      </w:r>
      <w:r w:rsidRPr="00B7121E">
        <w:rPr>
          <w:rFonts w:asciiTheme="minorEastAsia" w:eastAsiaTheme="minorEastAsia" w:hAnsiTheme="minorEastAsia" w:cs="Arial"/>
          <w:szCs w:val="21"/>
        </w:rPr>
        <w:t>投标文件报价出现前后不一致的，除招标文件另有规定外，按照下列规定修正</w:t>
      </w:r>
      <w:r w:rsidRPr="00B7121E">
        <w:rPr>
          <w:rFonts w:asciiTheme="minorEastAsia" w:eastAsiaTheme="minorEastAsia" w:hAnsiTheme="minorEastAsia" w:cs="宋体" w:hint="eastAsia"/>
          <w:szCs w:val="21"/>
        </w:rPr>
        <w:t>：</w:t>
      </w:r>
    </w:p>
    <w:p w14:paraId="704FB8F8" w14:textId="77777777" w:rsidR="00E9257E" w:rsidRPr="00B7121E" w:rsidRDefault="00044D72">
      <w:pPr>
        <w:spacing w:line="360" w:lineRule="exact"/>
        <w:ind w:firstLineChars="200" w:firstLine="420"/>
        <w:rPr>
          <w:rFonts w:asciiTheme="minorEastAsia" w:eastAsiaTheme="minorEastAsia" w:hAnsiTheme="minorEastAsia" w:cs="宋体"/>
          <w:szCs w:val="21"/>
        </w:rPr>
      </w:pPr>
      <w:r w:rsidRPr="00B7121E">
        <w:rPr>
          <w:rFonts w:asciiTheme="minorEastAsia" w:eastAsiaTheme="minorEastAsia" w:hAnsiTheme="minorEastAsia" w:cs="宋体"/>
          <w:szCs w:val="21"/>
        </w:rPr>
        <w:t>19.</w:t>
      </w:r>
      <w:r w:rsidR="005320C9" w:rsidRPr="00B7121E">
        <w:rPr>
          <w:rFonts w:asciiTheme="minorEastAsia" w:eastAsiaTheme="minorEastAsia" w:hAnsiTheme="minorEastAsia" w:cs="宋体" w:hint="eastAsia"/>
          <w:szCs w:val="21"/>
        </w:rPr>
        <w:t>2</w:t>
      </w:r>
      <w:r w:rsidRPr="00B7121E">
        <w:rPr>
          <w:rFonts w:asciiTheme="minorEastAsia" w:eastAsiaTheme="minorEastAsia" w:hAnsiTheme="minorEastAsia" w:cs="宋体" w:hint="eastAsia"/>
          <w:szCs w:val="21"/>
        </w:rPr>
        <w:t>.1投标文件中开标一览表内容与投标文件中相应内容不一致的，以开标一览表为准；</w:t>
      </w:r>
    </w:p>
    <w:p w14:paraId="3D77FA47" w14:textId="77777777" w:rsidR="00E9257E" w:rsidRPr="00B7121E" w:rsidRDefault="00044D72">
      <w:pPr>
        <w:spacing w:line="360" w:lineRule="exact"/>
        <w:ind w:firstLineChars="200" w:firstLine="420"/>
        <w:rPr>
          <w:rFonts w:asciiTheme="minorEastAsia" w:eastAsiaTheme="minorEastAsia" w:hAnsiTheme="minorEastAsia" w:cs="宋体"/>
          <w:szCs w:val="21"/>
        </w:rPr>
      </w:pPr>
      <w:r w:rsidRPr="00B7121E">
        <w:rPr>
          <w:rFonts w:asciiTheme="minorEastAsia" w:eastAsiaTheme="minorEastAsia" w:hAnsiTheme="minorEastAsia" w:cs="宋体"/>
          <w:szCs w:val="21"/>
        </w:rPr>
        <w:t>19.</w:t>
      </w:r>
      <w:r w:rsidR="005320C9" w:rsidRPr="00B7121E">
        <w:rPr>
          <w:rFonts w:asciiTheme="minorEastAsia" w:eastAsiaTheme="minorEastAsia" w:hAnsiTheme="minorEastAsia" w:cs="宋体" w:hint="eastAsia"/>
          <w:szCs w:val="21"/>
        </w:rPr>
        <w:t>2</w:t>
      </w:r>
      <w:r w:rsidRPr="00B7121E">
        <w:rPr>
          <w:rFonts w:asciiTheme="minorEastAsia" w:eastAsiaTheme="minorEastAsia" w:hAnsiTheme="minorEastAsia" w:cs="宋体" w:hint="eastAsia"/>
          <w:szCs w:val="21"/>
        </w:rPr>
        <w:t>.2 投标文件的大写金额与小写金额不一致的，以大写金额为准；</w:t>
      </w:r>
    </w:p>
    <w:p w14:paraId="3EC95D1F" w14:textId="77777777" w:rsidR="00E9257E" w:rsidRPr="00B7121E" w:rsidRDefault="00044D72">
      <w:pPr>
        <w:spacing w:line="360" w:lineRule="exact"/>
        <w:ind w:firstLineChars="200" w:firstLine="420"/>
        <w:rPr>
          <w:rFonts w:asciiTheme="minorEastAsia" w:eastAsiaTheme="minorEastAsia" w:hAnsiTheme="minorEastAsia" w:cs="宋体"/>
          <w:szCs w:val="21"/>
        </w:rPr>
      </w:pPr>
      <w:r w:rsidRPr="00B7121E">
        <w:rPr>
          <w:rFonts w:asciiTheme="minorEastAsia" w:eastAsiaTheme="minorEastAsia" w:hAnsiTheme="minorEastAsia" w:cs="宋体" w:hint="eastAsia"/>
          <w:szCs w:val="21"/>
        </w:rPr>
        <w:t>19.</w:t>
      </w:r>
      <w:r w:rsidR="005320C9" w:rsidRPr="00B7121E">
        <w:rPr>
          <w:rFonts w:asciiTheme="minorEastAsia" w:eastAsiaTheme="minorEastAsia" w:hAnsiTheme="minorEastAsia" w:cs="宋体" w:hint="eastAsia"/>
          <w:szCs w:val="21"/>
        </w:rPr>
        <w:t>2</w:t>
      </w:r>
      <w:r w:rsidRPr="00B7121E">
        <w:rPr>
          <w:rFonts w:asciiTheme="minorEastAsia" w:eastAsiaTheme="minorEastAsia" w:hAnsiTheme="minorEastAsia" w:cs="宋体" w:hint="eastAsia"/>
          <w:szCs w:val="21"/>
        </w:rPr>
        <w:t>.3单价金额小数点或者百分比有明显错位的，以开标一览表的总价为准，并修改单价；</w:t>
      </w:r>
    </w:p>
    <w:p w14:paraId="4E06343F" w14:textId="77777777" w:rsidR="00E9257E" w:rsidRPr="00B7121E" w:rsidRDefault="00044D72">
      <w:pPr>
        <w:spacing w:line="360" w:lineRule="exact"/>
        <w:ind w:firstLineChars="200" w:firstLine="420"/>
        <w:rPr>
          <w:rFonts w:asciiTheme="minorEastAsia" w:eastAsiaTheme="minorEastAsia" w:hAnsiTheme="minorEastAsia" w:cs="宋体"/>
          <w:szCs w:val="21"/>
        </w:rPr>
      </w:pPr>
      <w:r w:rsidRPr="00B7121E">
        <w:rPr>
          <w:rFonts w:asciiTheme="minorEastAsia" w:eastAsiaTheme="minorEastAsia" w:hAnsiTheme="minorEastAsia" w:cs="宋体" w:hint="eastAsia"/>
          <w:szCs w:val="21"/>
        </w:rPr>
        <w:t>19.</w:t>
      </w:r>
      <w:r w:rsidR="005320C9" w:rsidRPr="00B7121E">
        <w:rPr>
          <w:rFonts w:asciiTheme="minorEastAsia" w:eastAsiaTheme="minorEastAsia" w:hAnsiTheme="minorEastAsia" w:cs="宋体" w:hint="eastAsia"/>
          <w:szCs w:val="21"/>
        </w:rPr>
        <w:t>2</w:t>
      </w:r>
      <w:r w:rsidRPr="00B7121E">
        <w:rPr>
          <w:rFonts w:asciiTheme="minorEastAsia" w:eastAsiaTheme="minorEastAsia" w:hAnsiTheme="minorEastAsia" w:cs="宋体" w:hint="eastAsia"/>
          <w:szCs w:val="21"/>
        </w:rPr>
        <w:t>.4</w:t>
      </w:r>
      <w:r w:rsidRPr="00B7121E">
        <w:rPr>
          <w:rFonts w:asciiTheme="minorEastAsia" w:eastAsiaTheme="minorEastAsia" w:hAnsiTheme="minorEastAsia" w:cs="宋体"/>
          <w:szCs w:val="21"/>
        </w:rPr>
        <w:t xml:space="preserve"> </w:t>
      </w:r>
      <w:r w:rsidRPr="00B7121E">
        <w:rPr>
          <w:rFonts w:asciiTheme="minorEastAsia" w:eastAsiaTheme="minorEastAsia" w:hAnsiTheme="minorEastAsia" w:cs="宋体" w:hint="eastAsia"/>
          <w:szCs w:val="21"/>
        </w:rPr>
        <w:t>总价金额与按单价汇总金额不一致的，以单价金额计算结果为准。</w:t>
      </w:r>
    </w:p>
    <w:p w14:paraId="5F0F2163" w14:textId="77777777" w:rsidR="00E9257E" w:rsidRPr="00B7121E" w:rsidRDefault="00044D72">
      <w:pPr>
        <w:spacing w:line="360" w:lineRule="exact"/>
        <w:ind w:firstLineChars="200" w:firstLine="420"/>
        <w:rPr>
          <w:rFonts w:asciiTheme="minorEastAsia" w:eastAsiaTheme="minorEastAsia" w:hAnsiTheme="minorEastAsia" w:cs="宋体"/>
          <w:szCs w:val="21"/>
        </w:rPr>
      </w:pPr>
      <w:r w:rsidRPr="00B7121E">
        <w:rPr>
          <w:rFonts w:asciiTheme="minorEastAsia" w:eastAsiaTheme="minorEastAsia" w:hAnsiTheme="minorEastAsia" w:cs="宋体" w:hint="eastAsia"/>
          <w:szCs w:val="21"/>
        </w:rPr>
        <w:t>同时出现两种以上不一致的，按照前款规定的顺序修正。</w:t>
      </w:r>
      <w:r w:rsidRPr="00A213E0">
        <w:rPr>
          <w:rFonts w:asciiTheme="minorEastAsia" w:eastAsiaTheme="minorEastAsia" w:hAnsiTheme="minorEastAsia" w:cs="宋体" w:hint="eastAsia"/>
          <w:b/>
          <w:szCs w:val="21"/>
        </w:rPr>
        <w:t>修正后的报价按照本招标文件规定经投标人确认后产生约束力，投标人不确认的，其投标无效，其投标保证金不予退还。</w:t>
      </w:r>
      <w:r w:rsidRPr="00B7121E">
        <w:rPr>
          <w:rFonts w:asciiTheme="minorEastAsia" w:eastAsiaTheme="minorEastAsia" w:hAnsiTheme="minorEastAsia" w:cs="宋体" w:hint="eastAsia"/>
          <w:b/>
          <w:szCs w:val="21"/>
        </w:rPr>
        <w:t>存在缺项漏项或者数量不符合招标文件要求的作为无效投标文件处理</w:t>
      </w:r>
      <w:r w:rsidRPr="00B7121E">
        <w:rPr>
          <w:rFonts w:asciiTheme="minorEastAsia" w:eastAsiaTheme="minorEastAsia" w:hAnsiTheme="minorEastAsia" w:cs="宋体" w:hint="eastAsia"/>
          <w:szCs w:val="21"/>
        </w:rPr>
        <w:t>；对不同文字文本投标文件的解释发生异议的，以中文文本为准。</w:t>
      </w:r>
    </w:p>
    <w:p w14:paraId="6280BE43" w14:textId="77777777" w:rsidR="00E9257E" w:rsidRPr="00B7121E" w:rsidRDefault="00044D72" w:rsidP="00DA65AA">
      <w:pPr>
        <w:spacing w:line="360" w:lineRule="exact"/>
        <w:ind w:firstLineChars="200" w:firstLine="422"/>
        <w:rPr>
          <w:rFonts w:asciiTheme="minorEastAsia" w:eastAsiaTheme="minorEastAsia" w:hAnsiTheme="minorEastAsia" w:cs="宋体"/>
          <w:b/>
          <w:szCs w:val="21"/>
        </w:rPr>
      </w:pPr>
      <w:r w:rsidRPr="00B7121E">
        <w:rPr>
          <w:rFonts w:asciiTheme="minorEastAsia" w:eastAsiaTheme="minorEastAsia" w:hAnsiTheme="minorEastAsia" w:cs="宋体" w:hint="eastAsia"/>
          <w:b/>
          <w:szCs w:val="21"/>
        </w:rPr>
        <w:t>19.5投标人拒不按照评标委员会要求</w:t>
      </w:r>
      <w:proofErr w:type="gramStart"/>
      <w:r w:rsidRPr="00B7121E">
        <w:rPr>
          <w:rFonts w:asciiTheme="minorEastAsia" w:eastAsiaTheme="minorEastAsia" w:hAnsiTheme="minorEastAsia" w:cs="宋体" w:hint="eastAsia"/>
          <w:b/>
          <w:szCs w:val="21"/>
        </w:rPr>
        <w:t>作出</w:t>
      </w:r>
      <w:proofErr w:type="gramEnd"/>
      <w:r w:rsidRPr="00B7121E">
        <w:rPr>
          <w:rFonts w:asciiTheme="minorEastAsia" w:eastAsiaTheme="minorEastAsia" w:hAnsiTheme="minorEastAsia" w:cs="宋体" w:hint="eastAsia"/>
          <w:b/>
          <w:szCs w:val="21"/>
        </w:rPr>
        <w:t>澄清、说明或者补正的，作为无效投标处理。</w:t>
      </w:r>
    </w:p>
    <w:p w14:paraId="000FEE61" w14:textId="77777777" w:rsidR="00E9257E" w:rsidRPr="00B7121E" w:rsidRDefault="00044D72">
      <w:pPr>
        <w:spacing w:line="360" w:lineRule="exact"/>
        <w:ind w:firstLineChars="200" w:firstLine="420"/>
        <w:rPr>
          <w:rFonts w:asciiTheme="minorEastAsia" w:eastAsiaTheme="minorEastAsia" w:hAnsiTheme="minorEastAsia" w:cs="宋体"/>
          <w:szCs w:val="21"/>
        </w:rPr>
      </w:pPr>
      <w:r w:rsidRPr="00B7121E">
        <w:rPr>
          <w:rFonts w:asciiTheme="minorEastAsia" w:eastAsiaTheme="minorEastAsia" w:hAnsiTheme="minorEastAsia" w:cs="宋体"/>
          <w:szCs w:val="21"/>
        </w:rPr>
        <w:t>19.6</w:t>
      </w:r>
      <w:r w:rsidRPr="00B7121E">
        <w:rPr>
          <w:rFonts w:asciiTheme="minorEastAsia" w:eastAsiaTheme="minorEastAsia" w:hAnsiTheme="minorEastAsia" w:cs="宋体" w:hint="eastAsia"/>
          <w:szCs w:val="21"/>
        </w:rPr>
        <w:t xml:space="preserve"> 评标委员会对投标文件的判定，只依据投标内容本身，不依靠开标后的任何外来证明。投标截止时间后，投标人对投标报价或其他实质性内容修正的函件和增加的任何优惠条件，一律不得作为评标、定标的依据。</w:t>
      </w:r>
    </w:p>
    <w:p w14:paraId="7E38B123" w14:textId="0F67518A" w:rsidR="00E9257E" w:rsidRPr="00B7121E" w:rsidRDefault="00044D72">
      <w:pPr>
        <w:spacing w:line="360" w:lineRule="exact"/>
        <w:rPr>
          <w:rFonts w:asciiTheme="minorEastAsia" w:eastAsiaTheme="minorEastAsia" w:hAnsiTheme="minorEastAsia" w:cs="宋体"/>
          <w:b/>
          <w:kern w:val="0"/>
          <w:szCs w:val="21"/>
        </w:rPr>
      </w:pPr>
      <w:r w:rsidRPr="00B7121E">
        <w:rPr>
          <w:rFonts w:asciiTheme="minorEastAsia" w:eastAsiaTheme="minorEastAsia" w:hAnsiTheme="minorEastAsia" w:cs="宋体" w:hint="eastAsia"/>
          <w:b/>
          <w:kern w:val="0"/>
          <w:szCs w:val="21"/>
        </w:rPr>
        <w:t>20.</w:t>
      </w:r>
      <w:r w:rsidR="005320C9" w:rsidRPr="00B7121E">
        <w:rPr>
          <w:rFonts w:hint="eastAsia"/>
        </w:rPr>
        <w:t xml:space="preserve"> </w:t>
      </w:r>
      <w:r w:rsidR="005320C9" w:rsidRPr="00B7121E">
        <w:rPr>
          <w:rFonts w:asciiTheme="majorEastAsia" w:eastAsiaTheme="majorEastAsia" w:hAnsiTheme="majorEastAsia" w:hint="eastAsia"/>
          <w:b/>
          <w:szCs w:val="21"/>
        </w:rPr>
        <w:t>出现下列情形之一的，将</w:t>
      </w:r>
      <w:r w:rsidR="00A213E0">
        <w:rPr>
          <w:rFonts w:asciiTheme="majorEastAsia" w:eastAsiaTheme="majorEastAsia" w:hAnsiTheme="majorEastAsia" w:hint="eastAsia"/>
          <w:b/>
          <w:szCs w:val="21"/>
        </w:rPr>
        <w:t>重新招标或取消招标</w:t>
      </w:r>
    </w:p>
    <w:p w14:paraId="5FF08ADE" w14:textId="77777777" w:rsidR="00E9257E" w:rsidRPr="00B7121E" w:rsidRDefault="00044D72">
      <w:pPr>
        <w:spacing w:line="360" w:lineRule="exact"/>
        <w:ind w:firstLineChars="200" w:firstLine="420"/>
        <w:rPr>
          <w:rFonts w:asciiTheme="minorEastAsia" w:eastAsiaTheme="minorEastAsia" w:hAnsiTheme="minorEastAsia" w:cs="宋体"/>
          <w:szCs w:val="21"/>
        </w:rPr>
      </w:pPr>
      <w:r w:rsidRPr="00B7121E">
        <w:rPr>
          <w:rFonts w:asciiTheme="minorEastAsia" w:eastAsiaTheme="minorEastAsia" w:hAnsiTheme="minorEastAsia" w:cs="宋体"/>
          <w:szCs w:val="21"/>
        </w:rPr>
        <w:t>2</w:t>
      </w:r>
      <w:r w:rsidRPr="00B7121E">
        <w:rPr>
          <w:rFonts w:asciiTheme="minorEastAsia" w:eastAsiaTheme="minorEastAsia" w:hAnsiTheme="minorEastAsia" w:cs="宋体" w:hint="eastAsia"/>
          <w:szCs w:val="21"/>
        </w:rPr>
        <w:t>0</w:t>
      </w:r>
      <w:r w:rsidRPr="00B7121E">
        <w:rPr>
          <w:rFonts w:asciiTheme="minorEastAsia" w:eastAsiaTheme="minorEastAsia" w:hAnsiTheme="minorEastAsia" w:cs="宋体"/>
          <w:szCs w:val="21"/>
        </w:rPr>
        <w:t>.</w:t>
      </w:r>
      <w:r w:rsidRPr="00B7121E">
        <w:rPr>
          <w:rFonts w:asciiTheme="minorEastAsia" w:eastAsiaTheme="minorEastAsia" w:hAnsiTheme="minorEastAsia" w:cs="宋体" w:hint="eastAsia"/>
          <w:szCs w:val="21"/>
        </w:rPr>
        <w:t>1 符合专业条件的投标人或者对招标文件作实质性响应的投标人不足三家的；</w:t>
      </w:r>
    </w:p>
    <w:p w14:paraId="2A0C5791" w14:textId="77777777" w:rsidR="00E9257E" w:rsidRPr="00B7121E" w:rsidRDefault="00044D72">
      <w:pPr>
        <w:spacing w:line="360" w:lineRule="exact"/>
        <w:ind w:firstLineChars="200" w:firstLine="420"/>
        <w:rPr>
          <w:rFonts w:asciiTheme="minorEastAsia" w:eastAsiaTheme="minorEastAsia" w:hAnsiTheme="minorEastAsia" w:cs="宋体"/>
          <w:szCs w:val="21"/>
        </w:rPr>
      </w:pPr>
      <w:r w:rsidRPr="00B7121E">
        <w:rPr>
          <w:rFonts w:asciiTheme="minorEastAsia" w:eastAsiaTheme="minorEastAsia" w:hAnsiTheme="minorEastAsia" w:cs="宋体"/>
          <w:szCs w:val="21"/>
        </w:rPr>
        <w:t>2</w:t>
      </w:r>
      <w:r w:rsidRPr="00B7121E">
        <w:rPr>
          <w:rFonts w:asciiTheme="minorEastAsia" w:eastAsiaTheme="minorEastAsia" w:hAnsiTheme="minorEastAsia" w:cs="宋体" w:hint="eastAsia"/>
          <w:szCs w:val="21"/>
        </w:rPr>
        <w:t>0</w:t>
      </w:r>
      <w:r w:rsidRPr="00B7121E">
        <w:rPr>
          <w:rFonts w:asciiTheme="minorEastAsia" w:eastAsiaTheme="minorEastAsia" w:hAnsiTheme="minorEastAsia" w:cs="宋体"/>
          <w:szCs w:val="21"/>
        </w:rPr>
        <w:t xml:space="preserve">.2 </w:t>
      </w:r>
      <w:r w:rsidRPr="00B7121E">
        <w:rPr>
          <w:rFonts w:asciiTheme="minorEastAsia" w:eastAsiaTheme="minorEastAsia" w:hAnsiTheme="minorEastAsia" w:cs="宋体" w:hint="eastAsia"/>
          <w:szCs w:val="21"/>
        </w:rPr>
        <w:t>出现影响采购公正的违法、违规行为的；</w:t>
      </w:r>
    </w:p>
    <w:p w14:paraId="36882540" w14:textId="77777777" w:rsidR="00E9257E" w:rsidRPr="00B7121E" w:rsidRDefault="00044D72">
      <w:pPr>
        <w:spacing w:line="360" w:lineRule="exact"/>
        <w:ind w:firstLineChars="200" w:firstLine="420"/>
        <w:rPr>
          <w:rFonts w:asciiTheme="minorEastAsia" w:eastAsiaTheme="minorEastAsia" w:hAnsiTheme="minorEastAsia" w:cs="宋体"/>
          <w:szCs w:val="21"/>
        </w:rPr>
      </w:pPr>
      <w:r w:rsidRPr="00B7121E">
        <w:rPr>
          <w:rFonts w:asciiTheme="minorEastAsia" w:eastAsiaTheme="minorEastAsia" w:hAnsiTheme="minorEastAsia" w:cs="宋体"/>
          <w:szCs w:val="21"/>
        </w:rPr>
        <w:t>2</w:t>
      </w:r>
      <w:r w:rsidRPr="00B7121E">
        <w:rPr>
          <w:rFonts w:asciiTheme="minorEastAsia" w:eastAsiaTheme="minorEastAsia" w:hAnsiTheme="minorEastAsia" w:cs="宋体" w:hint="eastAsia"/>
          <w:szCs w:val="21"/>
        </w:rPr>
        <w:t>0</w:t>
      </w:r>
      <w:r w:rsidRPr="00B7121E">
        <w:rPr>
          <w:rFonts w:asciiTheme="minorEastAsia" w:eastAsiaTheme="minorEastAsia" w:hAnsiTheme="minorEastAsia" w:cs="宋体"/>
          <w:szCs w:val="21"/>
        </w:rPr>
        <w:t>.</w:t>
      </w:r>
      <w:r w:rsidRPr="00B7121E">
        <w:rPr>
          <w:rFonts w:asciiTheme="minorEastAsia" w:eastAsiaTheme="minorEastAsia" w:hAnsiTheme="minorEastAsia" w:cs="宋体" w:hint="eastAsia"/>
          <w:szCs w:val="21"/>
        </w:rPr>
        <w:t>3</w:t>
      </w:r>
      <w:r w:rsidR="00D16F15" w:rsidRPr="00B7121E">
        <w:rPr>
          <w:rFonts w:ascii="宋体" w:hAnsi="宋体" w:cs="宋体" w:hint="eastAsia"/>
          <w:szCs w:val="21"/>
        </w:rPr>
        <w:t>投标人的报价均超过了采购预算，采购人不能支付的；</w:t>
      </w:r>
    </w:p>
    <w:p w14:paraId="2009DE58" w14:textId="77777777" w:rsidR="00E9257E" w:rsidRPr="00B7121E" w:rsidRDefault="00044D72">
      <w:pPr>
        <w:spacing w:line="360" w:lineRule="exact"/>
        <w:ind w:firstLineChars="200" w:firstLine="420"/>
        <w:rPr>
          <w:rFonts w:asciiTheme="minorEastAsia" w:eastAsiaTheme="minorEastAsia" w:hAnsiTheme="minorEastAsia" w:cs="宋体"/>
          <w:szCs w:val="21"/>
        </w:rPr>
      </w:pPr>
      <w:r w:rsidRPr="00B7121E">
        <w:rPr>
          <w:rFonts w:asciiTheme="minorEastAsia" w:eastAsiaTheme="minorEastAsia" w:hAnsiTheme="minorEastAsia" w:cs="宋体"/>
          <w:szCs w:val="21"/>
        </w:rPr>
        <w:t>2</w:t>
      </w:r>
      <w:r w:rsidRPr="00B7121E">
        <w:rPr>
          <w:rFonts w:asciiTheme="minorEastAsia" w:eastAsiaTheme="minorEastAsia" w:hAnsiTheme="minorEastAsia" w:cs="宋体" w:hint="eastAsia"/>
          <w:szCs w:val="21"/>
        </w:rPr>
        <w:t>0</w:t>
      </w:r>
      <w:r w:rsidRPr="00B7121E">
        <w:rPr>
          <w:rFonts w:asciiTheme="minorEastAsia" w:eastAsiaTheme="minorEastAsia" w:hAnsiTheme="minorEastAsia" w:cs="宋体"/>
          <w:szCs w:val="21"/>
        </w:rPr>
        <w:t>.</w:t>
      </w:r>
      <w:r w:rsidRPr="00B7121E">
        <w:rPr>
          <w:rFonts w:asciiTheme="minorEastAsia" w:eastAsiaTheme="minorEastAsia" w:hAnsiTheme="minorEastAsia" w:cs="宋体" w:hint="eastAsia"/>
          <w:szCs w:val="21"/>
        </w:rPr>
        <w:t>4</w:t>
      </w:r>
      <w:r w:rsidRPr="00B7121E">
        <w:rPr>
          <w:rFonts w:asciiTheme="minorEastAsia" w:eastAsiaTheme="minorEastAsia" w:hAnsiTheme="minorEastAsia" w:cs="宋体"/>
          <w:szCs w:val="21"/>
        </w:rPr>
        <w:t xml:space="preserve"> </w:t>
      </w:r>
      <w:r w:rsidRPr="00B7121E">
        <w:rPr>
          <w:rFonts w:asciiTheme="minorEastAsia" w:eastAsiaTheme="minorEastAsia" w:hAnsiTheme="minorEastAsia" w:cs="宋体" w:hint="eastAsia"/>
          <w:szCs w:val="21"/>
        </w:rPr>
        <w:t>因重大变故，采购任务取消的。</w:t>
      </w:r>
    </w:p>
    <w:p w14:paraId="35A3A47F" w14:textId="77777777" w:rsidR="00E9257E" w:rsidRPr="00B7121E" w:rsidRDefault="00044D72">
      <w:pPr>
        <w:spacing w:line="360" w:lineRule="exact"/>
        <w:rPr>
          <w:rFonts w:asciiTheme="minorEastAsia" w:eastAsiaTheme="minorEastAsia" w:hAnsiTheme="minorEastAsia" w:cs="宋体"/>
          <w:szCs w:val="21"/>
        </w:rPr>
      </w:pPr>
      <w:r w:rsidRPr="00B7121E">
        <w:rPr>
          <w:rFonts w:asciiTheme="minorEastAsia" w:eastAsiaTheme="minorEastAsia" w:hAnsiTheme="minorEastAsia" w:cs="宋体" w:hint="eastAsia"/>
          <w:b/>
          <w:szCs w:val="21"/>
        </w:rPr>
        <w:t>2</w:t>
      </w:r>
      <w:r w:rsidRPr="00B7121E">
        <w:rPr>
          <w:rFonts w:asciiTheme="minorEastAsia" w:eastAsiaTheme="minorEastAsia" w:hAnsiTheme="minorEastAsia" w:cs="宋体"/>
          <w:b/>
          <w:szCs w:val="21"/>
        </w:rPr>
        <w:t>1</w:t>
      </w:r>
      <w:r w:rsidRPr="00B7121E">
        <w:rPr>
          <w:rFonts w:asciiTheme="minorEastAsia" w:eastAsiaTheme="minorEastAsia" w:hAnsiTheme="minorEastAsia" w:cs="宋体" w:hint="eastAsia"/>
          <w:b/>
          <w:szCs w:val="21"/>
        </w:rPr>
        <w:t>.评审、定标方法</w:t>
      </w:r>
    </w:p>
    <w:p w14:paraId="12822068" w14:textId="77777777" w:rsidR="000959CF" w:rsidRPr="00B7121E" w:rsidRDefault="000959CF" w:rsidP="000959CF">
      <w:pPr>
        <w:spacing w:line="360" w:lineRule="exact"/>
        <w:ind w:firstLineChars="208" w:firstLine="439"/>
        <w:rPr>
          <w:rFonts w:asciiTheme="minorEastAsia" w:eastAsiaTheme="minorEastAsia" w:hAnsiTheme="minorEastAsia" w:cs="宋体"/>
          <w:b/>
          <w:szCs w:val="21"/>
        </w:rPr>
      </w:pPr>
      <w:r w:rsidRPr="00B7121E">
        <w:rPr>
          <w:rFonts w:asciiTheme="minorEastAsia" w:eastAsiaTheme="minorEastAsia" w:hAnsiTheme="minorEastAsia" w:cs="宋体" w:hint="eastAsia"/>
          <w:b/>
          <w:szCs w:val="21"/>
        </w:rPr>
        <w:t>21.1本项目采用以下第</w:t>
      </w:r>
      <w:r w:rsidRPr="00B7121E">
        <w:rPr>
          <w:rFonts w:asciiTheme="minorEastAsia" w:eastAsiaTheme="minorEastAsia" w:hAnsiTheme="minorEastAsia" w:cs="宋体" w:hint="eastAsia"/>
          <w:b/>
          <w:szCs w:val="21"/>
          <w:u w:val="single"/>
        </w:rPr>
        <w:t xml:space="preserve"> （3） </w:t>
      </w:r>
      <w:r w:rsidRPr="00B7121E">
        <w:rPr>
          <w:rFonts w:asciiTheme="minorEastAsia" w:eastAsiaTheme="minorEastAsia" w:hAnsiTheme="minorEastAsia" w:cs="宋体" w:hint="eastAsia"/>
          <w:b/>
          <w:szCs w:val="21"/>
        </w:rPr>
        <w:t>种方法：</w:t>
      </w:r>
    </w:p>
    <w:p w14:paraId="2521E8F6" w14:textId="77777777" w:rsidR="000959CF" w:rsidRPr="00B7121E" w:rsidRDefault="000959CF" w:rsidP="000959CF">
      <w:pPr>
        <w:spacing w:line="360" w:lineRule="exact"/>
        <w:ind w:firstLineChars="200" w:firstLine="420"/>
        <w:rPr>
          <w:rFonts w:asciiTheme="minorEastAsia" w:eastAsiaTheme="minorEastAsia" w:hAnsiTheme="minorEastAsia" w:cs="宋体"/>
          <w:szCs w:val="21"/>
        </w:rPr>
      </w:pPr>
      <w:r w:rsidRPr="00B7121E">
        <w:rPr>
          <w:rFonts w:asciiTheme="minorEastAsia" w:eastAsiaTheme="minorEastAsia" w:hAnsiTheme="minorEastAsia" w:cs="宋体" w:hint="eastAsia"/>
          <w:szCs w:val="21"/>
        </w:rPr>
        <w:t>（1）综合评分法，投标文件满足招标文件全部实质性要求</w:t>
      </w:r>
      <w:proofErr w:type="gramStart"/>
      <w:r w:rsidRPr="00B7121E">
        <w:rPr>
          <w:rFonts w:asciiTheme="minorEastAsia" w:eastAsiaTheme="minorEastAsia" w:hAnsiTheme="minorEastAsia" w:cs="宋体" w:hint="eastAsia"/>
          <w:szCs w:val="21"/>
        </w:rPr>
        <w:t>且按照</w:t>
      </w:r>
      <w:proofErr w:type="gramEnd"/>
      <w:r w:rsidRPr="00B7121E">
        <w:rPr>
          <w:rFonts w:asciiTheme="minorEastAsia" w:eastAsiaTheme="minorEastAsia" w:hAnsiTheme="minorEastAsia" w:cs="宋体" w:hint="eastAsia"/>
          <w:szCs w:val="21"/>
        </w:rPr>
        <w:t>评审因素的量化指标（即评分细则）得分最高的</w:t>
      </w:r>
      <w:r w:rsidRPr="00B7121E">
        <w:rPr>
          <w:rFonts w:asciiTheme="minorEastAsia" w:eastAsiaTheme="minorEastAsia" w:hAnsiTheme="minorEastAsia" w:cs="宋体"/>
          <w:szCs w:val="21"/>
        </w:rPr>
        <w:t>投标人</w:t>
      </w:r>
      <w:r w:rsidRPr="00B7121E">
        <w:rPr>
          <w:rFonts w:asciiTheme="minorEastAsia" w:eastAsiaTheme="minorEastAsia" w:hAnsiTheme="minorEastAsia" w:cs="宋体" w:hint="eastAsia"/>
          <w:szCs w:val="21"/>
        </w:rPr>
        <w:t>为中标人。</w:t>
      </w:r>
    </w:p>
    <w:p w14:paraId="20F2DB2B" w14:textId="77777777" w:rsidR="000959CF" w:rsidRPr="00B7121E" w:rsidRDefault="000959CF" w:rsidP="000959CF">
      <w:pPr>
        <w:spacing w:line="360" w:lineRule="exact"/>
        <w:ind w:firstLineChars="200" w:firstLine="420"/>
        <w:rPr>
          <w:rFonts w:asciiTheme="minorEastAsia" w:eastAsiaTheme="minorEastAsia" w:hAnsiTheme="minorEastAsia" w:cs="宋体"/>
          <w:szCs w:val="21"/>
        </w:rPr>
      </w:pPr>
      <w:r w:rsidRPr="00B7121E">
        <w:rPr>
          <w:rFonts w:asciiTheme="minorEastAsia" w:eastAsiaTheme="minorEastAsia" w:hAnsiTheme="minorEastAsia" w:cs="宋体" w:hint="eastAsia"/>
          <w:szCs w:val="21"/>
        </w:rPr>
        <w:t>（2）最低评标价法，是指投标文件满足招标文件全部实质性要求，且投标报价最低的</w:t>
      </w:r>
      <w:r w:rsidRPr="00B7121E">
        <w:rPr>
          <w:rFonts w:asciiTheme="minorEastAsia" w:eastAsiaTheme="minorEastAsia" w:hAnsiTheme="minorEastAsia" w:cs="宋体" w:hint="eastAsia"/>
          <w:szCs w:val="21"/>
        </w:rPr>
        <w:lastRenderedPageBreak/>
        <w:t>投标人为中标候选人的评标方法。报价相同的，由招标人或者招标人委托评标委员会按照招标文件规定的方式确定一个参加评标的投标人，招标文件未规定的采取随机抽取方式确定，其他投标无效。</w:t>
      </w:r>
    </w:p>
    <w:p w14:paraId="1FCEC422" w14:textId="77777777" w:rsidR="000959CF" w:rsidRPr="00B7121E" w:rsidRDefault="000959CF" w:rsidP="000959CF">
      <w:pPr>
        <w:spacing w:line="360" w:lineRule="exact"/>
        <w:ind w:firstLineChars="200" w:firstLine="420"/>
        <w:rPr>
          <w:rFonts w:asciiTheme="minorEastAsia" w:eastAsiaTheme="minorEastAsia" w:hAnsiTheme="minorEastAsia" w:cs="宋体"/>
          <w:szCs w:val="21"/>
        </w:rPr>
      </w:pPr>
      <w:r w:rsidRPr="00B7121E">
        <w:rPr>
          <w:rFonts w:asciiTheme="minorEastAsia" w:eastAsiaTheme="minorEastAsia" w:hAnsiTheme="minorEastAsia" w:cs="宋体" w:hint="eastAsia"/>
          <w:szCs w:val="21"/>
        </w:rPr>
        <w:t>（3）合理低价法，投标文件满足招标文件全部实质性要求</w:t>
      </w:r>
      <w:proofErr w:type="gramStart"/>
      <w:r w:rsidRPr="00B7121E">
        <w:rPr>
          <w:rFonts w:asciiTheme="minorEastAsia" w:eastAsiaTheme="minorEastAsia" w:hAnsiTheme="minorEastAsia" w:cs="宋体" w:hint="eastAsia"/>
          <w:szCs w:val="21"/>
        </w:rPr>
        <w:t>且按照</w:t>
      </w:r>
      <w:proofErr w:type="gramEnd"/>
      <w:r w:rsidRPr="00B7121E">
        <w:rPr>
          <w:rFonts w:asciiTheme="minorEastAsia" w:eastAsiaTheme="minorEastAsia" w:hAnsiTheme="minorEastAsia" w:cs="宋体" w:hint="eastAsia"/>
          <w:szCs w:val="21"/>
        </w:rPr>
        <w:t>评审因素的量化指标（即评分细则）得分最高的</w:t>
      </w:r>
      <w:r w:rsidRPr="00B7121E">
        <w:rPr>
          <w:rFonts w:asciiTheme="minorEastAsia" w:eastAsiaTheme="minorEastAsia" w:hAnsiTheme="minorEastAsia" w:cs="宋体"/>
          <w:szCs w:val="21"/>
        </w:rPr>
        <w:t>投标人</w:t>
      </w:r>
      <w:r w:rsidRPr="00B7121E">
        <w:rPr>
          <w:rFonts w:asciiTheme="minorEastAsia" w:eastAsiaTheme="minorEastAsia" w:hAnsiTheme="minorEastAsia" w:cs="宋体" w:hint="eastAsia"/>
          <w:szCs w:val="21"/>
        </w:rPr>
        <w:t>为中标人。</w:t>
      </w:r>
    </w:p>
    <w:p w14:paraId="2734170D" w14:textId="77777777" w:rsidR="00E9257E" w:rsidRPr="00B7121E" w:rsidRDefault="00044D72">
      <w:pPr>
        <w:spacing w:line="360" w:lineRule="exact"/>
        <w:ind w:firstLine="420"/>
        <w:rPr>
          <w:rFonts w:asciiTheme="minorEastAsia" w:eastAsiaTheme="minorEastAsia" w:hAnsiTheme="minorEastAsia" w:cs="宋体"/>
          <w:b/>
          <w:szCs w:val="21"/>
        </w:rPr>
      </w:pPr>
      <w:r w:rsidRPr="00B7121E">
        <w:rPr>
          <w:rFonts w:asciiTheme="minorEastAsia" w:eastAsiaTheme="minorEastAsia" w:hAnsiTheme="minorEastAsia" w:cs="宋体" w:hint="eastAsia"/>
          <w:b/>
          <w:szCs w:val="21"/>
        </w:rPr>
        <w:t>2</w:t>
      </w:r>
      <w:r w:rsidRPr="00B7121E">
        <w:rPr>
          <w:rFonts w:asciiTheme="minorEastAsia" w:eastAsiaTheme="minorEastAsia" w:hAnsiTheme="minorEastAsia" w:cs="宋体"/>
          <w:b/>
          <w:szCs w:val="21"/>
        </w:rPr>
        <w:t>1</w:t>
      </w:r>
      <w:r w:rsidRPr="00B7121E">
        <w:rPr>
          <w:rFonts w:asciiTheme="minorEastAsia" w:eastAsiaTheme="minorEastAsia" w:hAnsiTheme="minorEastAsia" w:cs="宋体" w:hint="eastAsia"/>
          <w:b/>
          <w:szCs w:val="21"/>
        </w:rPr>
        <w:t>.2</w:t>
      </w:r>
      <w:r w:rsidR="00A5797B" w:rsidRPr="00B7121E">
        <w:rPr>
          <w:rFonts w:asciiTheme="minorEastAsia" w:eastAsiaTheme="minorEastAsia" w:hAnsiTheme="minorEastAsia" w:cs="宋体" w:hint="eastAsia"/>
          <w:b/>
          <w:szCs w:val="21"/>
          <w:u w:val="single"/>
        </w:rPr>
        <w:t>采购</w:t>
      </w:r>
      <w:r w:rsidRPr="00B7121E">
        <w:rPr>
          <w:rFonts w:asciiTheme="minorEastAsia" w:eastAsiaTheme="minorEastAsia" w:hAnsiTheme="minorEastAsia" w:cs="宋体" w:hint="eastAsia"/>
          <w:b/>
          <w:szCs w:val="21"/>
          <w:u w:val="single"/>
        </w:rPr>
        <w:t>人授权评标委员会直接确定中标人。</w:t>
      </w:r>
    </w:p>
    <w:p w14:paraId="146524B8" w14:textId="77777777" w:rsidR="00E9257E" w:rsidRPr="00B7121E" w:rsidRDefault="00044D72">
      <w:pPr>
        <w:pStyle w:val="a3"/>
        <w:overflowPunct w:val="0"/>
        <w:spacing w:line="360" w:lineRule="exact"/>
        <w:ind w:firstLine="0"/>
        <w:rPr>
          <w:rFonts w:asciiTheme="minorEastAsia" w:eastAsiaTheme="minorEastAsia" w:hAnsiTheme="minorEastAsia" w:cs="宋体"/>
          <w:b/>
          <w:sz w:val="21"/>
          <w:szCs w:val="21"/>
        </w:rPr>
      </w:pPr>
      <w:r w:rsidRPr="00B7121E">
        <w:rPr>
          <w:rFonts w:asciiTheme="minorEastAsia" w:eastAsiaTheme="minorEastAsia" w:hAnsiTheme="minorEastAsia" w:cs="宋体"/>
          <w:b/>
          <w:sz w:val="21"/>
          <w:szCs w:val="21"/>
        </w:rPr>
        <w:t>22.</w:t>
      </w:r>
      <w:r w:rsidRPr="00B7121E">
        <w:rPr>
          <w:rStyle w:val="Char6"/>
          <w:rFonts w:asciiTheme="minorEastAsia" w:eastAsiaTheme="minorEastAsia" w:hAnsiTheme="minorEastAsia" w:cs="宋体" w:hint="eastAsia"/>
          <w:sz w:val="21"/>
          <w:szCs w:val="21"/>
        </w:rPr>
        <w:t>中标结果</w:t>
      </w:r>
      <w:r w:rsidRPr="00B7121E">
        <w:rPr>
          <w:rFonts w:asciiTheme="minorEastAsia" w:eastAsiaTheme="minorEastAsia" w:hAnsiTheme="minorEastAsia" w:cs="宋体" w:hint="eastAsia"/>
          <w:b/>
          <w:sz w:val="21"/>
          <w:szCs w:val="21"/>
        </w:rPr>
        <w:t>及公示</w:t>
      </w:r>
    </w:p>
    <w:p w14:paraId="073E55E7" w14:textId="77CA9197" w:rsidR="00E9257E" w:rsidRPr="00B7121E" w:rsidRDefault="00044D72" w:rsidP="001F440F">
      <w:pPr>
        <w:pStyle w:val="a3"/>
        <w:overflowPunct w:val="0"/>
        <w:spacing w:line="360" w:lineRule="exact"/>
        <w:ind w:firstLineChars="200"/>
        <w:rPr>
          <w:rFonts w:asciiTheme="minorEastAsia" w:eastAsiaTheme="minorEastAsia" w:hAnsiTheme="minorEastAsia" w:cs="仿宋"/>
          <w:sz w:val="21"/>
          <w:szCs w:val="21"/>
        </w:rPr>
      </w:pPr>
      <w:r w:rsidRPr="00B7121E">
        <w:rPr>
          <w:rFonts w:asciiTheme="minorEastAsia" w:eastAsiaTheme="minorEastAsia" w:hAnsiTheme="minorEastAsia" w:cs="宋体" w:hint="eastAsia"/>
          <w:sz w:val="21"/>
          <w:szCs w:val="21"/>
        </w:rPr>
        <w:t>代理机构将中标结果在</w:t>
      </w:r>
      <w:r w:rsidR="006D57E1" w:rsidRPr="00B7121E">
        <w:rPr>
          <w:rFonts w:hAnsi="宋体" w:cs="宋体" w:hint="eastAsia"/>
          <w:sz w:val="21"/>
          <w:szCs w:val="21"/>
        </w:rPr>
        <w:t>中国招投标网、常州市城</w:t>
      </w:r>
      <w:proofErr w:type="gramStart"/>
      <w:r w:rsidR="006D57E1" w:rsidRPr="00B7121E">
        <w:rPr>
          <w:rFonts w:hAnsi="宋体" w:cs="宋体" w:hint="eastAsia"/>
          <w:sz w:val="21"/>
          <w:szCs w:val="21"/>
        </w:rPr>
        <w:t>投建设</w:t>
      </w:r>
      <w:proofErr w:type="gramEnd"/>
      <w:r w:rsidR="006D57E1" w:rsidRPr="00B7121E">
        <w:rPr>
          <w:rFonts w:hAnsi="宋体" w:cs="宋体" w:hint="eastAsia"/>
          <w:sz w:val="21"/>
          <w:szCs w:val="21"/>
        </w:rPr>
        <w:t>工程招标有限公司网站、E交易平台网站、黑牡丹(集团)股份有限公司网站</w:t>
      </w:r>
      <w:r w:rsidR="001F440F" w:rsidRPr="00B7121E">
        <w:rPr>
          <w:rFonts w:hAnsi="宋体" w:cs="宋体" w:hint="eastAsia"/>
          <w:sz w:val="21"/>
          <w:szCs w:val="21"/>
        </w:rPr>
        <w:t>上</w:t>
      </w:r>
      <w:r w:rsidRPr="00B7121E">
        <w:rPr>
          <w:rFonts w:asciiTheme="minorEastAsia" w:eastAsiaTheme="minorEastAsia" w:hAnsiTheme="minorEastAsia" w:cs="宋体" w:hint="eastAsia"/>
          <w:sz w:val="21"/>
          <w:szCs w:val="21"/>
        </w:rPr>
        <w:t>予以公告。</w:t>
      </w:r>
      <w:r w:rsidRPr="00B7121E">
        <w:rPr>
          <w:rFonts w:asciiTheme="minorEastAsia" w:eastAsiaTheme="minorEastAsia" w:hAnsiTheme="minorEastAsia" w:hint="eastAsia"/>
          <w:sz w:val="21"/>
          <w:szCs w:val="21"/>
        </w:rPr>
        <w:t>公告期限为</w:t>
      </w:r>
      <w:r w:rsidRPr="00B7121E">
        <w:rPr>
          <w:rFonts w:asciiTheme="minorEastAsia" w:eastAsiaTheme="minorEastAsia" w:hAnsiTheme="minorEastAsia"/>
          <w:sz w:val="21"/>
          <w:szCs w:val="21"/>
        </w:rPr>
        <w:t>3</w:t>
      </w:r>
      <w:r w:rsidRPr="00B7121E">
        <w:rPr>
          <w:rFonts w:asciiTheme="minorEastAsia" w:eastAsiaTheme="minorEastAsia" w:hAnsiTheme="minorEastAsia" w:hint="eastAsia"/>
          <w:sz w:val="21"/>
          <w:szCs w:val="21"/>
        </w:rPr>
        <w:t>个</w:t>
      </w:r>
      <w:r w:rsidRPr="00B7121E">
        <w:rPr>
          <w:rFonts w:asciiTheme="minorEastAsia" w:eastAsiaTheme="minorEastAsia" w:hAnsiTheme="minorEastAsia"/>
          <w:sz w:val="21"/>
          <w:szCs w:val="21"/>
        </w:rPr>
        <w:t>日历日</w:t>
      </w:r>
      <w:r w:rsidRPr="00B7121E">
        <w:rPr>
          <w:rFonts w:asciiTheme="minorEastAsia" w:eastAsiaTheme="minorEastAsia" w:hAnsiTheme="minorEastAsia" w:hint="eastAsia"/>
          <w:sz w:val="21"/>
          <w:szCs w:val="21"/>
        </w:rPr>
        <w:t>。</w:t>
      </w:r>
    </w:p>
    <w:p w14:paraId="7D723516" w14:textId="77777777" w:rsidR="00E9257E" w:rsidRPr="00B7121E" w:rsidRDefault="00044D72">
      <w:pPr>
        <w:pStyle w:val="a3"/>
        <w:overflowPunct w:val="0"/>
        <w:spacing w:line="360" w:lineRule="exact"/>
        <w:ind w:firstLine="0"/>
        <w:rPr>
          <w:rFonts w:asciiTheme="minorEastAsia" w:eastAsiaTheme="minorEastAsia" w:hAnsiTheme="minorEastAsia" w:cs="宋体"/>
          <w:b/>
          <w:sz w:val="21"/>
          <w:szCs w:val="21"/>
        </w:rPr>
      </w:pPr>
      <w:r w:rsidRPr="00B7121E">
        <w:rPr>
          <w:rFonts w:asciiTheme="minorEastAsia" w:eastAsiaTheme="minorEastAsia" w:hAnsiTheme="minorEastAsia" w:cs="宋体" w:hint="eastAsia"/>
          <w:b/>
          <w:sz w:val="21"/>
          <w:szCs w:val="21"/>
        </w:rPr>
        <w:t>2</w:t>
      </w:r>
      <w:r w:rsidRPr="00B7121E">
        <w:rPr>
          <w:rFonts w:asciiTheme="minorEastAsia" w:eastAsiaTheme="minorEastAsia" w:hAnsiTheme="minorEastAsia" w:cs="宋体"/>
          <w:b/>
          <w:sz w:val="21"/>
          <w:szCs w:val="21"/>
        </w:rPr>
        <w:t>3</w:t>
      </w:r>
      <w:r w:rsidRPr="00B7121E">
        <w:rPr>
          <w:rFonts w:asciiTheme="minorEastAsia" w:eastAsiaTheme="minorEastAsia" w:hAnsiTheme="minorEastAsia" w:cs="宋体" w:hint="eastAsia"/>
          <w:b/>
          <w:sz w:val="21"/>
          <w:szCs w:val="21"/>
        </w:rPr>
        <w:t>.中标通知书</w:t>
      </w:r>
    </w:p>
    <w:p w14:paraId="216B99B6" w14:textId="77777777" w:rsidR="00E9257E" w:rsidRPr="00B7121E" w:rsidRDefault="00044D72">
      <w:pPr>
        <w:pStyle w:val="a3"/>
        <w:overflowPunct w:val="0"/>
        <w:spacing w:line="360" w:lineRule="exact"/>
        <w:ind w:firstLineChars="200"/>
        <w:rPr>
          <w:rFonts w:asciiTheme="minorEastAsia" w:eastAsiaTheme="minorEastAsia" w:hAnsiTheme="minorEastAsia" w:cs="宋体"/>
          <w:b/>
          <w:sz w:val="21"/>
          <w:szCs w:val="21"/>
        </w:rPr>
      </w:pPr>
      <w:r w:rsidRPr="00B7121E">
        <w:rPr>
          <w:rFonts w:asciiTheme="minorEastAsia" w:eastAsiaTheme="minorEastAsia" w:hAnsiTheme="minorEastAsia" w:cs="宋体" w:hint="eastAsia"/>
          <w:sz w:val="21"/>
          <w:szCs w:val="21"/>
        </w:rPr>
        <w:t>2</w:t>
      </w:r>
      <w:r w:rsidRPr="00B7121E">
        <w:rPr>
          <w:rFonts w:asciiTheme="minorEastAsia" w:eastAsiaTheme="minorEastAsia" w:hAnsiTheme="minorEastAsia" w:cs="宋体"/>
          <w:sz w:val="21"/>
          <w:szCs w:val="21"/>
        </w:rPr>
        <w:t>3</w:t>
      </w:r>
      <w:r w:rsidRPr="00B7121E">
        <w:rPr>
          <w:rFonts w:asciiTheme="minorEastAsia" w:eastAsiaTheme="minorEastAsia" w:hAnsiTheme="minorEastAsia" w:cs="宋体" w:hint="eastAsia"/>
          <w:sz w:val="21"/>
          <w:szCs w:val="21"/>
        </w:rPr>
        <w:t>.1</w:t>
      </w:r>
      <w:r w:rsidRPr="00B7121E">
        <w:rPr>
          <w:rFonts w:asciiTheme="minorEastAsia" w:eastAsiaTheme="minorEastAsia" w:hAnsiTheme="minorEastAsia" w:cs="宋体"/>
          <w:sz w:val="21"/>
          <w:szCs w:val="21"/>
        </w:rPr>
        <w:t xml:space="preserve"> </w:t>
      </w:r>
      <w:r w:rsidRPr="00B7121E">
        <w:rPr>
          <w:rFonts w:asciiTheme="minorEastAsia" w:eastAsiaTheme="minorEastAsia" w:hAnsiTheme="minorEastAsia" w:cs="宋体" w:hint="eastAsia"/>
          <w:sz w:val="21"/>
          <w:szCs w:val="21"/>
        </w:rPr>
        <w:t>中标结果确定后，代理机构将向中标人发出中标通知书。</w:t>
      </w:r>
    </w:p>
    <w:p w14:paraId="37F49364" w14:textId="77777777" w:rsidR="00E9257E" w:rsidRPr="00B7121E" w:rsidRDefault="00044D72">
      <w:pPr>
        <w:pStyle w:val="a3"/>
        <w:overflowPunct w:val="0"/>
        <w:spacing w:line="360" w:lineRule="exact"/>
        <w:ind w:firstLineChars="200"/>
        <w:rPr>
          <w:rFonts w:asciiTheme="minorEastAsia" w:eastAsiaTheme="minorEastAsia" w:hAnsiTheme="minorEastAsia" w:cs="宋体"/>
          <w:b/>
          <w:sz w:val="21"/>
          <w:szCs w:val="21"/>
        </w:rPr>
      </w:pPr>
      <w:r w:rsidRPr="00B7121E">
        <w:rPr>
          <w:rFonts w:asciiTheme="minorEastAsia" w:eastAsiaTheme="minorEastAsia" w:hAnsiTheme="minorEastAsia" w:cs="宋体" w:hint="eastAsia"/>
          <w:sz w:val="21"/>
          <w:szCs w:val="21"/>
        </w:rPr>
        <w:t>2</w:t>
      </w:r>
      <w:r w:rsidRPr="00B7121E">
        <w:rPr>
          <w:rFonts w:asciiTheme="minorEastAsia" w:eastAsiaTheme="minorEastAsia" w:hAnsiTheme="minorEastAsia" w:cs="宋体"/>
          <w:sz w:val="21"/>
          <w:szCs w:val="21"/>
        </w:rPr>
        <w:t>3</w:t>
      </w:r>
      <w:r w:rsidRPr="00B7121E">
        <w:rPr>
          <w:rFonts w:asciiTheme="minorEastAsia" w:eastAsiaTheme="minorEastAsia" w:hAnsiTheme="minorEastAsia" w:cs="宋体" w:hint="eastAsia"/>
          <w:sz w:val="21"/>
          <w:szCs w:val="21"/>
        </w:rPr>
        <w:t>.2</w:t>
      </w:r>
      <w:r w:rsidRPr="00B7121E">
        <w:rPr>
          <w:rFonts w:asciiTheme="minorEastAsia" w:eastAsiaTheme="minorEastAsia" w:hAnsiTheme="minorEastAsia" w:cs="宋体"/>
          <w:sz w:val="21"/>
          <w:szCs w:val="21"/>
        </w:rPr>
        <w:t xml:space="preserve"> </w:t>
      </w:r>
      <w:r w:rsidRPr="00B7121E">
        <w:rPr>
          <w:rFonts w:asciiTheme="minorEastAsia" w:eastAsiaTheme="minorEastAsia" w:hAnsiTheme="minorEastAsia" w:cs="宋体" w:hint="eastAsia"/>
          <w:sz w:val="21"/>
          <w:szCs w:val="21"/>
        </w:rPr>
        <w:t>中标通知书对</w:t>
      </w:r>
      <w:r w:rsidR="001F440F" w:rsidRPr="00B7121E">
        <w:rPr>
          <w:rFonts w:asciiTheme="minorEastAsia" w:eastAsiaTheme="minorEastAsia" w:hAnsiTheme="minorEastAsia" w:cs="宋体" w:hint="eastAsia"/>
          <w:sz w:val="21"/>
          <w:szCs w:val="21"/>
        </w:rPr>
        <w:t>采购</w:t>
      </w:r>
      <w:r w:rsidRPr="00B7121E">
        <w:rPr>
          <w:rFonts w:asciiTheme="minorEastAsia" w:eastAsiaTheme="minorEastAsia" w:hAnsiTheme="minorEastAsia" w:cs="宋体" w:hint="eastAsia"/>
          <w:sz w:val="21"/>
          <w:szCs w:val="21"/>
        </w:rPr>
        <w:t>人和中标人具有法律约束力。中标通知书发出后，</w:t>
      </w:r>
      <w:r w:rsidR="001F440F" w:rsidRPr="00B7121E">
        <w:rPr>
          <w:rFonts w:asciiTheme="minorEastAsia" w:eastAsiaTheme="minorEastAsia" w:hAnsiTheme="minorEastAsia" w:cs="宋体" w:hint="eastAsia"/>
          <w:sz w:val="21"/>
          <w:szCs w:val="21"/>
        </w:rPr>
        <w:t>采购</w:t>
      </w:r>
      <w:r w:rsidRPr="00B7121E">
        <w:rPr>
          <w:rFonts w:asciiTheme="minorEastAsia" w:eastAsiaTheme="minorEastAsia" w:hAnsiTheme="minorEastAsia" w:cs="宋体" w:hint="eastAsia"/>
          <w:sz w:val="21"/>
          <w:szCs w:val="21"/>
        </w:rPr>
        <w:t>人改变中标结果或者中标人放弃中标，均应当承担相应的法律责任，且不影响中标服务费的支付。</w:t>
      </w:r>
    </w:p>
    <w:p w14:paraId="2E7B2E2B" w14:textId="77777777" w:rsidR="00F65E48" w:rsidRPr="00B7121E" w:rsidRDefault="00044D72" w:rsidP="00F65E48">
      <w:pPr>
        <w:pStyle w:val="a3"/>
        <w:overflowPunct w:val="0"/>
        <w:spacing w:line="360" w:lineRule="exact"/>
        <w:ind w:firstLineChars="200"/>
        <w:rPr>
          <w:rFonts w:asciiTheme="minorEastAsia" w:eastAsiaTheme="minorEastAsia" w:hAnsiTheme="minorEastAsia" w:cs="宋体"/>
          <w:szCs w:val="21"/>
        </w:rPr>
      </w:pPr>
      <w:r w:rsidRPr="00B7121E">
        <w:rPr>
          <w:rFonts w:asciiTheme="minorEastAsia" w:eastAsiaTheme="minorEastAsia" w:hAnsiTheme="minorEastAsia" w:cs="宋体" w:hint="eastAsia"/>
          <w:sz w:val="21"/>
          <w:szCs w:val="21"/>
        </w:rPr>
        <w:t>2</w:t>
      </w:r>
      <w:r w:rsidRPr="00B7121E">
        <w:rPr>
          <w:rFonts w:asciiTheme="minorEastAsia" w:eastAsiaTheme="minorEastAsia" w:hAnsiTheme="minorEastAsia" w:cs="宋体"/>
          <w:sz w:val="21"/>
          <w:szCs w:val="21"/>
        </w:rPr>
        <w:t>3</w:t>
      </w:r>
      <w:r w:rsidRPr="00B7121E">
        <w:rPr>
          <w:rFonts w:asciiTheme="minorEastAsia" w:eastAsiaTheme="minorEastAsia" w:hAnsiTheme="minorEastAsia" w:cs="宋体" w:hint="eastAsia"/>
          <w:sz w:val="21"/>
          <w:szCs w:val="21"/>
        </w:rPr>
        <w:t>.</w:t>
      </w:r>
      <w:r w:rsidRPr="00B7121E">
        <w:rPr>
          <w:rFonts w:asciiTheme="minorEastAsia" w:eastAsiaTheme="minorEastAsia" w:hAnsiTheme="minorEastAsia" w:cs="宋体"/>
          <w:sz w:val="21"/>
          <w:szCs w:val="21"/>
        </w:rPr>
        <w:t xml:space="preserve">3 </w:t>
      </w:r>
      <w:r w:rsidRPr="00B7121E">
        <w:rPr>
          <w:rFonts w:asciiTheme="minorEastAsia" w:eastAsiaTheme="minorEastAsia" w:hAnsiTheme="minorEastAsia" w:cs="宋体" w:hint="eastAsia"/>
          <w:sz w:val="21"/>
          <w:szCs w:val="21"/>
        </w:rPr>
        <w:t>代理机构及</w:t>
      </w:r>
      <w:r w:rsidR="001F440F" w:rsidRPr="00B7121E">
        <w:rPr>
          <w:rFonts w:asciiTheme="minorEastAsia" w:eastAsiaTheme="minorEastAsia" w:hAnsiTheme="minorEastAsia" w:cs="宋体" w:hint="eastAsia"/>
          <w:sz w:val="21"/>
          <w:szCs w:val="21"/>
        </w:rPr>
        <w:t>采购</w:t>
      </w:r>
      <w:r w:rsidRPr="00B7121E">
        <w:rPr>
          <w:rFonts w:asciiTheme="minorEastAsia" w:eastAsiaTheme="minorEastAsia" w:hAnsiTheme="minorEastAsia" w:cs="宋体" w:hint="eastAsia"/>
          <w:sz w:val="21"/>
          <w:szCs w:val="21"/>
        </w:rPr>
        <w:t>人对未中标人不承担解释未中标原因的义务。</w:t>
      </w:r>
    </w:p>
    <w:p w14:paraId="3B91B868" w14:textId="46A70488" w:rsidR="00E9257E" w:rsidRPr="002D220A" w:rsidRDefault="00044D72" w:rsidP="00593E38">
      <w:pPr>
        <w:spacing w:line="360" w:lineRule="exact"/>
        <w:rPr>
          <w:rFonts w:asciiTheme="minorEastAsia" w:eastAsiaTheme="minorEastAsia" w:hAnsiTheme="minorEastAsia" w:cs="宋体"/>
          <w:b/>
          <w:szCs w:val="21"/>
        </w:rPr>
      </w:pPr>
      <w:r w:rsidRPr="002D220A">
        <w:rPr>
          <w:rFonts w:asciiTheme="minorEastAsia" w:eastAsiaTheme="minorEastAsia" w:hAnsiTheme="minorEastAsia" w:cs="宋体" w:hint="eastAsia"/>
          <w:b/>
          <w:szCs w:val="21"/>
        </w:rPr>
        <w:t>2</w:t>
      </w:r>
      <w:r w:rsidR="00BC6A90" w:rsidRPr="002D220A">
        <w:rPr>
          <w:rFonts w:asciiTheme="minorEastAsia" w:eastAsiaTheme="minorEastAsia" w:hAnsiTheme="minorEastAsia" w:cs="宋体" w:hint="eastAsia"/>
          <w:b/>
          <w:szCs w:val="21"/>
        </w:rPr>
        <w:t>4</w:t>
      </w:r>
      <w:r w:rsidRPr="002D220A">
        <w:rPr>
          <w:rFonts w:asciiTheme="minorEastAsia" w:eastAsiaTheme="minorEastAsia" w:hAnsiTheme="minorEastAsia" w:cs="宋体" w:hint="eastAsia"/>
          <w:b/>
          <w:szCs w:val="21"/>
        </w:rPr>
        <w:t>.代理机构服务费</w:t>
      </w:r>
    </w:p>
    <w:p w14:paraId="470D8BC8" w14:textId="42CFD4CF" w:rsidR="00BC6A0C" w:rsidRPr="002D220A" w:rsidRDefault="00BC6A0C" w:rsidP="00BC6A0C">
      <w:pPr>
        <w:adjustRightInd w:val="0"/>
        <w:snapToGrid w:val="0"/>
        <w:spacing w:line="360" w:lineRule="exact"/>
        <w:ind w:firstLineChars="200" w:firstLine="420"/>
        <w:rPr>
          <w:rFonts w:ascii="宋体" w:hAnsi="宋体" w:cs="宋体"/>
          <w:szCs w:val="21"/>
        </w:rPr>
      </w:pPr>
      <w:r w:rsidRPr="002D220A">
        <w:rPr>
          <w:rFonts w:ascii="宋体" w:hAnsi="宋体" w:cs="宋体" w:hint="eastAsia"/>
          <w:szCs w:val="21"/>
        </w:rPr>
        <w:t>2</w:t>
      </w:r>
      <w:r w:rsidR="00E50278" w:rsidRPr="002D220A">
        <w:rPr>
          <w:rFonts w:ascii="宋体" w:hAnsi="宋体" w:cs="宋体" w:hint="eastAsia"/>
          <w:szCs w:val="21"/>
        </w:rPr>
        <w:t>4</w:t>
      </w:r>
      <w:r w:rsidRPr="002D220A">
        <w:rPr>
          <w:rFonts w:ascii="宋体" w:hAnsi="宋体" w:cs="宋体" w:hint="eastAsia"/>
          <w:szCs w:val="21"/>
        </w:rPr>
        <w:t>.1代理服务收费标准</w:t>
      </w:r>
    </w:p>
    <w:p w14:paraId="6DB85038" w14:textId="779FAE68" w:rsidR="00BC6A0C" w:rsidRPr="002D220A" w:rsidRDefault="00E50278" w:rsidP="00BC6A0C">
      <w:pPr>
        <w:adjustRightInd w:val="0"/>
        <w:snapToGrid w:val="0"/>
        <w:spacing w:line="360" w:lineRule="exact"/>
        <w:ind w:firstLine="420"/>
        <w:rPr>
          <w:rFonts w:ascii="宋体" w:hAnsi="宋体" w:cs="宋体"/>
          <w:kern w:val="0"/>
          <w:szCs w:val="21"/>
        </w:rPr>
      </w:pPr>
      <w:r w:rsidRPr="002D220A">
        <w:rPr>
          <w:rFonts w:ascii="宋体" w:hAnsi="宋体" w:cs="宋体" w:hint="eastAsia"/>
          <w:szCs w:val="21"/>
        </w:rPr>
        <w:t>24.2</w:t>
      </w:r>
      <w:r w:rsidR="00BC6A0C" w:rsidRPr="002D220A">
        <w:rPr>
          <w:rFonts w:ascii="宋体" w:hAnsi="宋体" w:cs="宋体" w:hint="eastAsia"/>
          <w:szCs w:val="21"/>
        </w:rPr>
        <w:t>中标人须按其成交金额的0.45%计算并支付中标服务费，该费用应在领取中标通知书时支付至常州市城</w:t>
      </w:r>
      <w:proofErr w:type="gramStart"/>
      <w:r w:rsidR="00BC6A0C" w:rsidRPr="002D220A">
        <w:rPr>
          <w:rFonts w:ascii="宋体" w:hAnsi="宋体" w:cs="宋体" w:hint="eastAsia"/>
          <w:szCs w:val="21"/>
        </w:rPr>
        <w:t>投建设</w:t>
      </w:r>
      <w:proofErr w:type="gramEnd"/>
      <w:r w:rsidR="00BC6A0C" w:rsidRPr="002D220A">
        <w:rPr>
          <w:rFonts w:ascii="宋体" w:hAnsi="宋体" w:cs="宋体" w:hint="eastAsia"/>
          <w:szCs w:val="21"/>
        </w:rPr>
        <w:t>工程招标有限公司账户。招标代理服务收费按上述计算方法不足人民币3000元的，按人民币3000元收取。</w:t>
      </w:r>
    </w:p>
    <w:p w14:paraId="52EA6902" w14:textId="72539BDA" w:rsidR="00BC6A0C" w:rsidRPr="002D220A" w:rsidRDefault="00BC6A0C" w:rsidP="00BC6A0C">
      <w:pPr>
        <w:adjustRightInd w:val="0"/>
        <w:snapToGrid w:val="0"/>
        <w:spacing w:line="360" w:lineRule="exact"/>
        <w:ind w:firstLineChars="200" w:firstLine="420"/>
        <w:jc w:val="left"/>
        <w:rPr>
          <w:rFonts w:ascii="宋体" w:hAnsi="宋体" w:cs="宋体"/>
          <w:szCs w:val="21"/>
        </w:rPr>
      </w:pPr>
      <w:r w:rsidRPr="002D220A">
        <w:rPr>
          <w:rFonts w:ascii="宋体" w:hAnsi="宋体" w:cs="宋体" w:hint="eastAsia"/>
          <w:szCs w:val="21"/>
        </w:rPr>
        <w:t>2</w:t>
      </w:r>
      <w:r w:rsidR="00E50278" w:rsidRPr="002D220A">
        <w:rPr>
          <w:rFonts w:ascii="宋体" w:hAnsi="宋体" w:cs="宋体" w:hint="eastAsia"/>
          <w:szCs w:val="21"/>
        </w:rPr>
        <w:t>4</w:t>
      </w:r>
      <w:r w:rsidR="00727C7A" w:rsidRPr="002D220A">
        <w:rPr>
          <w:rFonts w:ascii="宋体" w:hAnsi="宋体" w:cs="宋体" w:hint="eastAsia"/>
          <w:szCs w:val="21"/>
        </w:rPr>
        <w:t>.3</w:t>
      </w:r>
      <w:r w:rsidRPr="002D220A">
        <w:rPr>
          <w:rFonts w:ascii="宋体" w:hAnsi="宋体" w:cs="宋体" w:hint="eastAsia"/>
          <w:szCs w:val="21"/>
        </w:rPr>
        <w:t>服务费按照上述标准收取并由中标人承担，中标人应在领取中标通知书时将中标服务费付至常州市城投招标建设工程有限公司账户。</w:t>
      </w:r>
      <w:r w:rsidR="006620A7" w:rsidRPr="002D220A">
        <w:rPr>
          <w:noProof/>
        </w:rPr>
        <mc:AlternateContent>
          <mc:Choice Requires="wps">
            <w:drawing>
              <wp:anchor distT="0" distB="0" distL="114299" distR="114299" simplePos="0" relativeHeight="251657728" behindDoc="1" locked="0" layoutInCell="1" allowOverlap="1" wp14:anchorId="41863DCA" wp14:editId="63B00242">
                <wp:simplePos x="0" y="0"/>
                <wp:positionH relativeFrom="page">
                  <wp:posOffset>2054859</wp:posOffset>
                </wp:positionH>
                <wp:positionV relativeFrom="paragraph">
                  <wp:posOffset>224155</wp:posOffset>
                </wp:positionV>
                <wp:extent cx="0" cy="9525"/>
                <wp:effectExtent l="0" t="0" r="19050" b="28575"/>
                <wp:wrapNone/>
                <wp:docPr id="5" name="任意多边形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9525"/>
                        </a:xfrm>
                        <a:custGeom>
                          <a:avLst/>
                          <a:gdLst>
                            <a:gd name="T0" fmla="*/ 0 w 20"/>
                            <a:gd name="T1" fmla="*/ 0 h 20"/>
                            <a:gd name="T2" fmla="*/ 0 w 20"/>
                            <a:gd name="T3" fmla="*/ 15 h 20"/>
                          </a:gdLst>
                          <a:ahLst/>
                          <a:cxnLst>
                            <a:cxn ang="0">
                              <a:pos x="T0" y="T1"/>
                            </a:cxn>
                            <a:cxn ang="0">
                              <a:pos x="T2" y="T3"/>
                            </a:cxn>
                          </a:cxnLst>
                          <a:rect l="0" t="0" r="r" b="b"/>
                          <a:pathLst>
                            <a:path w="20" h="20">
                              <a:moveTo>
                                <a:pt x="0" y="0"/>
                              </a:moveTo>
                              <a:lnTo>
                                <a:pt x="0" y="15"/>
                              </a:lnTo>
                            </a:path>
                          </a:pathLst>
                        </a:custGeom>
                        <a:noFill/>
                        <a:ln w="635">
                          <a:solidFill>
                            <a:srgbClr val="000000"/>
                          </a:solidFill>
                          <a:rou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6B350A2" id="任意多边形 5" o:spid="_x0000_s1026" style="position:absolute;left:0;text-align:left;margin-left:161.8pt;margin-top:17.65pt;width:0;height:.75pt;z-index:-251658752;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v-text-anchor:top"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" path="m,l,15e" filled="f" strokeweight=".05pt">
                <v:path arrowok="t" o:connecttype="custom" o:connectlocs="0,0;0,7144" o:connectangles="0,0"/>
                <w10:wrap anchorx="page"/>
              </v:shape>
            </w:pict>
          </mc:Fallback>
        </mc:AlternateContent>
      </w:r>
    </w:p>
    <w:p w14:paraId="5D0A8C9B" w14:textId="77777777" w:rsidR="00E9257E" w:rsidRPr="00B7121E" w:rsidRDefault="00BC6A90">
      <w:pPr>
        <w:spacing w:line="360" w:lineRule="exact"/>
        <w:rPr>
          <w:rFonts w:asciiTheme="minorEastAsia" w:eastAsiaTheme="minorEastAsia" w:hAnsiTheme="minorEastAsia" w:cs="宋体"/>
          <w:b/>
          <w:szCs w:val="21"/>
        </w:rPr>
      </w:pPr>
      <w:r w:rsidRPr="00B7121E">
        <w:rPr>
          <w:rFonts w:asciiTheme="minorEastAsia" w:eastAsiaTheme="minorEastAsia" w:hAnsiTheme="minorEastAsia" w:cs="宋体" w:hint="eastAsia"/>
          <w:b/>
          <w:szCs w:val="21"/>
        </w:rPr>
        <w:t>25</w:t>
      </w:r>
      <w:r w:rsidR="00044D72" w:rsidRPr="00B7121E">
        <w:rPr>
          <w:rFonts w:asciiTheme="minorEastAsia" w:eastAsiaTheme="minorEastAsia" w:hAnsiTheme="minorEastAsia" w:cs="宋体" w:hint="eastAsia"/>
          <w:b/>
          <w:szCs w:val="21"/>
        </w:rPr>
        <w:t>.合同的签订</w:t>
      </w:r>
    </w:p>
    <w:p w14:paraId="78C0F58A" w14:textId="77777777" w:rsidR="002B2946" w:rsidRPr="00B7121E" w:rsidRDefault="00BC6A90" w:rsidP="002B2946">
      <w:pPr>
        <w:spacing w:line="360" w:lineRule="exact"/>
        <w:ind w:firstLineChars="200" w:firstLine="420"/>
        <w:rPr>
          <w:rFonts w:ascii="宋体" w:hAnsi="宋体" w:cs="宋体"/>
          <w:szCs w:val="21"/>
        </w:rPr>
      </w:pPr>
      <w:r w:rsidRPr="00B7121E">
        <w:rPr>
          <w:rFonts w:asciiTheme="majorEastAsia" w:eastAsiaTheme="majorEastAsia" w:hAnsiTheme="majorEastAsia" w:cs="宋体"/>
          <w:szCs w:val="21"/>
        </w:rPr>
        <w:t>2</w:t>
      </w:r>
      <w:r w:rsidRPr="00B7121E">
        <w:rPr>
          <w:rFonts w:asciiTheme="majorEastAsia" w:eastAsiaTheme="majorEastAsia" w:hAnsiTheme="majorEastAsia" w:cs="宋体" w:hint="eastAsia"/>
          <w:szCs w:val="21"/>
        </w:rPr>
        <w:t>5</w:t>
      </w:r>
      <w:r w:rsidR="002B2946" w:rsidRPr="00B7121E">
        <w:rPr>
          <w:rFonts w:asciiTheme="majorEastAsia" w:eastAsiaTheme="majorEastAsia" w:hAnsiTheme="majorEastAsia" w:cs="宋体"/>
          <w:szCs w:val="21"/>
        </w:rPr>
        <w:t>.1</w:t>
      </w:r>
      <w:r w:rsidR="002B2946" w:rsidRPr="00B7121E">
        <w:rPr>
          <w:rFonts w:asciiTheme="majorEastAsia" w:eastAsiaTheme="majorEastAsia" w:hAnsiTheme="majorEastAsia" w:cs="宋体" w:hint="eastAsia"/>
          <w:szCs w:val="21"/>
        </w:rPr>
        <w:t>中标人应在中标通知书发出之日起三十</w:t>
      </w:r>
      <w:proofErr w:type="gramStart"/>
      <w:r w:rsidR="002B2946" w:rsidRPr="00B7121E">
        <w:rPr>
          <w:rFonts w:asciiTheme="majorEastAsia" w:eastAsiaTheme="majorEastAsia" w:hAnsiTheme="majorEastAsia" w:cs="宋体" w:hint="eastAsia"/>
          <w:szCs w:val="21"/>
        </w:rPr>
        <w:t>日内与</w:t>
      </w:r>
      <w:proofErr w:type="gramEnd"/>
      <w:r w:rsidR="00DA65AA" w:rsidRPr="00B7121E">
        <w:rPr>
          <w:rFonts w:asciiTheme="majorEastAsia" w:eastAsiaTheme="majorEastAsia" w:hAnsiTheme="majorEastAsia" w:cs="宋体" w:hint="eastAsia"/>
          <w:szCs w:val="21"/>
        </w:rPr>
        <w:t>招标人</w:t>
      </w:r>
      <w:r w:rsidR="002B2946" w:rsidRPr="00B7121E">
        <w:rPr>
          <w:rFonts w:asciiTheme="majorEastAsia" w:eastAsiaTheme="majorEastAsia" w:hAnsiTheme="majorEastAsia" w:cs="宋体" w:hint="eastAsia"/>
          <w:szCs w:val="21"/>
        </w:rPr>
        <w:t>签订合同，</w:t>
      </w:r>
      <w:r w:rsidR="002B2946" w:rsidRPr="00B7121E">
        <w:rPr>
          <w:rFonts w:ascii="宋体" w:hAnsi="宋体" w:cs="宋体" w:hint="eastAsia"/>
          <w:szCs w:val="21"/>
        </w:rPr>
        <w:t>否则投标保证金将不予退还，由此给</w:t>
      </w:r>
      <w:r w:rsidR="00DA65AA" w:rsidRPr="00B7121E">
        <w:rPr>
          <w:rFonts w:ascii="宋体" w:hAnsi="宋体" w:cs="宋体" w:hint="eastAsia"/>
          <w:szCs w:val="21"/>
        </w:rPr>
        <w:t>招标人</w:t>
      </w:r>
      <w:r w:rsidR="002B2946" w:rsidRPr="00B7121E">
        <w:rPr>
          <w:rFonts w:ascii="宋体" w:hAnsi="宋体" w:cs="宋体" w:hint="eastAsia"/>
          <w:szCs w:val="21"/>
        </w:rPr>
        <w:t>造成损失的，中标人还应承担赔偿责任。</w:t>
      </w:r>
    </w:p>
    <w:p w14:paraId="1D98AA2B" w14:textId="77777777" w:rsidR="002B2946" w:rsidRPr="00B7121E" w:rsidRDefault="00BC6A90" w:rsidP="002B2946">
      <w:pPr>
        <w:spacing w:line="360" w:lineRule="exact"/>
        <w:ind w:firstLineChars="200" w:firstLine="420"/>
        <w:rPr>
          <w:rFonts w:asciiTheme="majorEastAsia" w:eastAsiaTheme="majorEastAsia" w:hAnsiTheme="majorEastAsia" w:cs="宋体"/>
          <w:szCs w:val="21"/>
        </w:rPr>
      </w:pPr>
      <w:r w:rsidRPr="00B7121E">
        <w:rPr>
          <w:rFonts w:asciiTheme="majorEastAsia" w:eastAsiaTheme="majorEastAsia" w:hAnsiTheme="majorEastAsia" w:cs="宋体"/>
          <w:szCs w:val="21"/>
        </w:rPr>
        <w:t>2</w:t>
      </w:r>
      <w:r w:rsidRPr="00B7121E">
        <w:rPr>
          <w:rFonts w:asciiTheme="majorEastAsia" w:eastAsiaTheme="majorEastAsia" w:hAnsiTheme="majorEastAsia" w:cs="宋体" w:hint="eastAsia"/>
          <w:szCs w:val="21"/>
        </w:rPr>
        <w:t>5</w:t>
      </w:r>
      <w:r w:rsidR="002B2946" w:rsidRPr="00B7121E">
        <w:rPr>
          <w:rFonts w:asciiTheme="majorEastAsia" w:eastAsiaTheme="majorEastAsia" w:hAnsiTheme="majorEastAsia" w:cs="宋体"/>
          <w:szCs w:val="21"/>
        </w:rPr>
        <w:t>.2</w:t>
      </w:r>
      <w:r w:rsidR="00E60A2B" w:rsidRPr="00B7121E">
        <w:rPr>
          <w:rFonts w:ascii="宋体" w:hAnsi="宋体" w:cs="宋体" w:hint="eastAsia"/>
          <w:szCs w:val="21"/>
        </w:rPr>
        <w:t>招标文件、中标人的投标文件及澄清文件等，均为签订合同的依据。</w:t>
      </w:r>
    </w:p>
    <w:p w14:paraId="04C4F0FE" w14:textId="77777777" w:rsidR="002B2946" w:rsidRPr="00B7121E" w:rsidRDefault="00BC6A90" w:rsidP="002B2946">
      <w:pPr>
        <w:spacing w:line="360" w:lineRule="exact"/>
        <w:ind w:firstLineChars="200" w:firstLine="420"/>
        <w:rPr>
          <w:rFonts w:asciiTheme="majorEastAsia" w:eastAsiaTheme="majorEastAsia" w:hAnsiTheme="majorEastAsia" w:cs="宋体"/>
          <w:szCs w:val="21"/>
        </w:rPr>
      </w:pPr>
      <w:r w:rsidRPr="00B7121E">
        <w:rPr>
          <w:rFonts w:asciiTheme="majorEastAsia" w:eastAsiaTheme="majorEastAsia" w:hAnsiTheme="majorEastAsia" w:cs="宋体"/>
          <w:szCs w:val="21"/>
        </w:rPr>
        <w:t>2</w:t>
      </w:r>
      <w:r w:rsidRPr="00B7121E">
        <w:rPr>
          <w:rFonts w:asciiTheme="majorEastAsia" w:eastAsiaTheme="majorEastAsia" w:hAnsiTheme="majorEastAsia" w:cs="宋体" w:hint="eastAsia"/>
          <w:szCs w:val="21"/>
        </w:rPr>
        <w:t>5</w:t>
      </w:r>
      <w:r w:rsidR="002B2946" w:rsidRPr="00B7121E">
        <w:rPr>
          <w:rFonts w:asciiTheme="majorEastAsia" w:eastAsiaTheme="majorEastAsia" w:hAnsiTheme="majorEastAsia" w:cs="宋体"/>
          <w:szCs w:val="21"/>
        </w:rPr>
        <w:t>.3</w:t>
      </w:r>
      <w:r w:rsidR="00DA65AA" w:rsidRPr="00B7121E">
        <w:rPr>
          <w:rFonts w:asciiTheme="majorEastAsia" w:eastAsiaTheme="majorEastAsia" w:hAnsiTheme="majorEastAsia" w:cs="宋体" w:hint="eastAsia"/>
          <w:szCs w:val="21"/>
        </w:rPr>
        <w:t>招标人</w:t>
      </w:r>
      <w:r w:rsidR="002B2946" w:rsidRPr="00B7121E">
        <w:rPr>
          <w:rFonts w:asciiTheme="majorEastAsia" w:eastAsiaTheme="majorEastAsia" w:hAnsiTheme="majorEastAsia" w:cs="宋体" w:hint="eastAsia"/>
          <w:szCs w:val="21"/>
        </w:rPr>
        <w:t>在授予合同时有权对“投标文件”中的工程内容在合法范围内进行调整</w:t>
      </w:r>
      <w:r w:rsidR="002B2946" w:rsidRPr="00B7121E">
        <w:rPr>
          <w:rFonts w:asciiTheme="majorEastAsia" w:eastAsiaTheme="majorEastAsia" w:hAnsiTheme="majorEastAsia" w:cs="宋体"/>
          <w:szCs w:val="21"/>
        </w:rPr>
        <w:t>。</w:t>
      </w:r>
    </w:p>
    <w:p w14:paraId="49996510" w14:textId="314D3EAB" w:rsidR="004E5B2F" w:rsidRPr="00B7121E" w:rsidRDefault="00BC6A90" w:rsidP="00593E38">
      <w:pPr>
        <w:spacing w:line="360" w:lineRule="exact"/>
        <w:ind w:firstLineChars="200" w:firstLine="420"/>
        <w:rPr>
          <w:rFonts w:asciiTheme="majorEastAsia" w:eastAsiaTheme="majorEastAsia" w:hAnsiTheme="majorEastAsia" w:cs="宋体"/>
          <w:szCs w:val="21"/>
        </w:rPr>
      </w:pPr>
      <w:r w:rsidRPr="00B7121E">
        <w:rPr>
          <w:rFonts w:asciiTheme="majorEastAsia" w:eastAsiaTheme="majorEastAsia" w:hAnsiTheme="majorEastAsia" w:cs="宋体"/>
          <w:szCs w:val="21"/>
        </w:rPr>
        <w:t>2</w:t>
      </w:r>
      <w:r w:rsidRPr="00B7121E">
        <w:rPr>
          <w:rFonts w:asciiTheme="majorEastAsia" w:eastAsiaTheme="majorEastAsia" w:hAnsiTheme="majorEastAsia" w:cs="宋体" w:hint="eastAsia"/>
          <w:szCs w:val="21"/>
        </w:rPr>
        <w:t>5</w:t>
      </w:r>
      <w:r w:rsidR="002B2946" w:rsidRPr="00B7121E">
        <w:rPr>
          <w:rFonts w:asciiTheme="majorEastAsia" w:eastAsiaTheme="majorEastAsia" w:hAnsiTheme="majorEastAsia" w:cs="宋体"/>
          <w:szCs w:val="21"/>
        </w:rPr>
        <w:t>.4中标人因不可抗力导致无法按期签订合同的，应当在不可抗力发生之日起5日内提出，并提供书面证据，</w:t>
      </w:r>
      <w:r w:rsidR="00DA65AA" w:rsidRPr="00B7121E">
        <w:rPr>
          <w:rFonts w:asciiTheme="majorEastAsia" w:eastAsiaTheme="majorEastAsia" w:hAnsiTheme="majorEastAsia" w:cs="宋体"/>
          <w:szCs w:val="21"/>
        </w:rPr>
        <w:t>招标人</w:t>
      </w:r>
      <w:r w:rsidR="002B2946" w:rsidRPr="00B7121E">
        <w:rPr>
          <w:rFonts w:asciiTheme="majorEastAsia" w:eastAsiaTheme="majorEastAsia" w:hAnsiTheme="majorEastAsia" w:cs="宋体"/>
          <w:szCs w:val="21"/>
        </w:rPr>
        <w:t>及中标人互不承担任何责任及损失。如中标人无正当理由未按期签订合同的，视为自动放弃中标资格，</w:t>
      </w:r>
      <w:r w:rsidR="00DA65AA" w:rsidRPr="00B7121E">
        <w:rPr>
          <w:rFonts w:asciiTheme="majorEastAsia" w:eastAsiaTheme="majorEastAsia" w:hAnsiTheme="majorEastAsia" w:cs="宋体"/>
          <w:szCs w:val="21"/>
        </w:rPr>
        <w:t>招标人</w:t>
      </w:r>
      <w:r w:rsidR="002B2946" w:rsidRPr="00B7121E">
        <w:rPr>
          <w:rFonts w:asciiTheme="majorEastAsia" w:eastAsiaTheme="majorEastAsia" w:hAnsiTheme="majorEastAsia" w:cs="宋体"/>
          <w:szCs w:val="21"/>
        </w:rPr>
        <w:t>有权追究其违约责任，同时</w:t>
      </w:r>
      <w:r w:rsidR="00DA65AA" w:rsidRPr="00B7121E">
        <w:rPr>
          <w:rFonts w:asciiTheme="majorEastAsia" w:eastAsiaTheme="majorEastAsia" w:hAnsiTheme="majorEastAsia" w:cs="宋体"/>
          <w:szCs w:val="21"/>
        </w:rPr>
        <w:t>招标人</w:t>
      </w:r>
      <w:r w:rsidR="002B2946" w:rsidRPr="00B7121E">
        <w:rPr>
          <w:rFonts w:ascii="Arial" w:hAnsi="Arial" w:cs="Arial"/>
          <w:szCs w:val="21"/>
          <w:shd w:val="clear" w:color="auto" w:fill="FFFFFF"/>
        </w:rPr>
        <w:t>可以按照评审报告推荐的中标候选人名单排序，确定下一候选人为中标</w:t>
      </w:r>
      <w:r w:rsidR="002B2946" w:rsidRPr="00B7121E">
        <w:rPr>
          <w:rFonts w:ascii="Arial" w:hAnsi="Arial" w:cs="Arial" w:hint="eastAsia"/>
          <w:szCs w:val="21"/>
          <w:shd w:val="clear" w:color="auto" w:fill="FFFFFF"/>
        </w:rPr>
        <w:t>人</w:t>
      </w:r>
      <w:r w:rsidR="002B2946" w:rsidRPr="00B7121E">
        <w:rPr>
          <w:rFonts w:ascii="Arial" w:hAnsi="Arial" w:cs="Arial"/>
          <w:szCs w:val="21"/>
          <w:shd w:val="clear" w:color="auto" w:fill="FFFFFF"/>
        </w:rPr>
        <w:t>，也可以重新开展采购活动。</w:t>
      </w:r>
    </w:p>
    <w:p w14:paraId="1CC6E7BD" w14:textId="77777777" w:rsidR="00BC6A90" w:rsidRPr="00B7121E" w:rsidRDefault="00BC6A90" w:rsidP="00BC6A90">
      <w:pPr>
        <w:spacing w:line="360" w:lineRule="exact"/>
        <w:rPr>
          <w:rFonts w:asciiTheme="majorEastAsia" w:eastAsiaTheme="majorEastAsia" w:hAnsiTheme="majorEastAsia" w:cs="宋体"/>
          <w:b/>
          <w:szCs w:val="21"/>
        </w:rPr>
      </w:pPr>
      <w:r w:rsidRPr="00B7121E">
        <w:rPr>
          <w:rFonts w:asciiTheme="majorEastAsia" w:eastAsiaTheme="majorEastAsia" w:hAnsiTheme="majorEastAsia" w:cs="宋体"/>
          <w:b/>
          <w:szCs w:val="21"/>
        </w:rPr>
        <w:t>26.诚实信用</w:t>
      </w:r>
    </w:p>
    <w:p w14:paraId="15B4F7BC" w14:textId="77777777" w:rsidR="00DD2C8C" w:rsidRPr="00B7121E" w:rsidRDefault="00DD2C8C" w:rsidP="00DD2C8C">
      <w:pPr>
        <w:snapToGrid w:val="0"/>
        <w:spacing w:line="360" w:lineRule="exact"/>
        <w:ind w:firstLineChars="200" w:firstLine="420"/>
        <w:rPr>
          <w:rFonts w:ascii="宋体" w:hAnsi="宋体"/>
          <w:szCs w:val="21"/>
        </w:rPr>
      </w:pPr>
      <w:r w:rsidRPr="00B7121E">
        <w:rPr>
          <w:rFonts w:ascii="宋体" w:hAnsi="宋体" w:hint="eastAsia"/>
          <w:szCs w:val="21"/>
        </w:rPr>
        <w:t>若有充分证据证明，中标人出现下列情况之一的，一经查实，将被取消中标资格：</w:t>
      </w:r>
    </w:p>
    <w:p w14:paraId="5A909201" w14:textId="743B4AD3" w:rsidR="00DD2C8C" w:rsidRPr="00B7121E" w:rsidRDefault="00B26ED8" w:rsidP="00DD2C8C">
      <w:pPr>
        <w:snapToGrid w:val="0"/>
        <w:spacing w:line="360" w:lineRule="exact"/>
        <w:ind w:firstLineChars="200" w:firstLine="420"/>
        <w:rPr>
          <w:rFonts w:ascii="宋体" w:hAnsi="宋体"/>
          <w:szCs w:val="21"/>
        </w:rPr>
      </w:pPr>
      <w:r w:rsidRPr="00B7121E">
        <w:rPr>
          <w:rFonts w:ascii="宋体" w:hAnsi="宋体" w:hint="eastAsia"/>
          <w:szCs w:val="21"/>
        </w:rPr>
        <w:t>26.</w:t>
      </w:r>
      <w:r w:rsidR="00DD2C8C" w:rsidRPr="00B7121E">
        <w:rPr>
          <w:rFonts w:ascii="宋体" w:hAnsi="宋体" w:hint="eastAsia"/>
          <w:szCs w:val="21"/>
        </w:rPr>
        <w:t>1提供虚假材料谋取中标的；</w:t>
      </w:r>
    </w:p>
    <w:p w14:paraId="773E1EBB" w14:textId="55852012" w:rsidR="00DD2C8C" w:rsidRPr="00B7121E" w:rsidRDefault="00B26ED8" w:rsidP="00DD2C8C">
      <w:pPr>
        <w:snapToGrid w:val="0"/>
        <w:spacing w:line="360" w:lineRule="exact"/>
        <w:ind w:firstLineChars="200" w:firstLine="420"/>
        <w:rPr>
          <w:rFonts w:ascii="宋体" w:hAnsi="宋体"/>
          <w:szCs w:val="21"/>
        </w:rPr>
      </w:pPr>
      <w:r w:rsidRPr="00B7121E">
        <w:rPr>
          <w:rFonts w:ascii="宋体" w:hAnsi="宋体" w:hint="eastAsia"/>
          <w:szCs w:val="21"/>
        </w:rPr>
        <w:t>26.</w:t>
      </w:r>
      <w:r w:rsidR="00DD2C8C" w:rsidRPr="00B7121E">
        <w:rPr>
          <w:rFonts w:ascii="宋体" w:hAnsi="宋体" w:hint="eastAsia"/>
          <w:szCs w:val="21"/>
        </w:rPr>
        <w:t>2向</w:t>
      </w:r>
      <w:r w:rsidR="00DA65AA" w:rsidRPr="00B7121E">
        <w:rPr>
          <w:rFonts w:ascii="宋体" w:hAnsi="宋体" w:hint="eastAsia"/>
          <w:szCs w:val="21"/>
        </w:rPr>
        <w:t>招标人</w:t>
      </w:r>
      <w:r w:rsidR="00DD2C8C" w:rsidRPr="00B7121E">
        <w:rPr>
          <w:rFonts w:ascii="宋体" w:hAnsi="宋体" w:hint="eastAsia"/>
          <w:szCs w:val="21"/>
        </w:rPr>
        <w:t>、代理机构行贿或者提供其他不正当利益的。</w:t>
      </w:r>
    </w:p>
    <w:p w14:paraId="252DDB21" w14:textId="0C5BFAAA" w:rsidR="00DD2C8C" w:rsidRPr="00B7121E" w:rsidRDefault="00B26ED8" w:rsidP="00DD2C8C">
      <w:pPr>
        <w:snapToGrid w:val="0"/>
        <w:spacing w:line="360" w:lineRule="exact"/>
        <w:ind w:firstLineChars="200" w:firstLine="420"/>
        <w:rPr>
          <w:rFonts w:ascii="宋体" w:hAnsi="宋体"/>
          <w:szCs w:val="21"/>
        </w:rPr>
      </w:pPr>
      <w:r w:rsidRPr="00B7121E">
        <w:rPr>
          <w:rFonts w:ascii="宋体" w:hAnsi="宋体" w:hint="eastAsia"/>
          <w:szCs w:val="21"/>
        </w:rPr>
        <w:t>26.</w:t>
      </w:r>
      <w:r w:rsidR="00DD2C8C" w:rsidRPr="00B7121E">
        <w:rPr>
          <w:rFonts w:ascii="宋体" w:hAnsi="宋体" w:hint="eastAsia"/>
          <w:szCs w:val="21"/>
        </w:rPr>
        <w:t>3恶意竞争，投标总报价明显低于其自身合理成本且又无法提供证明的。</w:t>
      </w:r>
    </w:p>
    <w:p w14:paraId="6B3C49BE" w14:textId="4506AB7C" w:rsidR="00DD2C8C" w:rsidRPr="00B7121E" w:rsidRDefault="00B26ED8" w:rsidP="00DD2C8C">
      <w:pPr>
        <w:snapToGrid w:val="0"/>
        <w:spacing w:line="360" w:lineRule="exact"/>
        <w:ind w:firstLineChars="200" w:firstLine="420"/>
        <w:rPr>
          <w:rFonts w:ascii="宋体" w:hAnsi="宋体"/>
          <w:szCs w:val="21"/>
        </w:rPr>
      </w:pPr>
      <w:r w:rsidRPr="00B7121E">
        <w:rPr>
          <w:rFonts w:ascii="宋体" w:hAnsi="宋体" w:hint="eastAsia"/>
          <w:szCs w:val="21"/>
        </w:rPr>
        <w:t>26.</w:t>
      </w:r>
      <w:r w:rsidR="00DD2C8C" w:rsidRPr="00B7121E">
        <w:rPr>
          <w:rFonts w:ascii="宋体" w:hAnsi="宋体" w:hint="eastAsia"/>
          <w:szCs w:val="21"/>
        </w:rPr>
        <w:t>4属于本文件规定的无效条件，但在评标过程中又未被评标委员会发现的。</w:t>
      </w:r>
    </w:p>
    <w:p w14:paraId="02E5E62E" w14:textId="547D02B8" w:rsidR="00DD2C8C" w:rsidRPr="00B7121E" w:rsidRDefault="00B26ED8" w:rsidP="00DD2C8C">
      <w:pPr>
        <w:snapToGrid w:val="0"/>
        <w:spacing w:line="360" w:lineRule="exact"/>
        <w:ind w:firstLineChars="200" w:firstLine="420"/>
        <w:rPr>
          <w:rFonts w:ascii="宋体" w:hAnsi="宋体"/>
          <w:szCs w:val="21"/>
        </w:rPr>
      </w:pPr>
      <w:r w:rsidRPr="00B7121E">
        <w:rPr>
          <w:rFonts w:ascii="宋体" w:hAnsi="宋体" w:hint="eastAsia"/>
          <w:szCs w:val="21"/>
        </w:rPr>
        <w:t>26.</w:t>
      </w:r>
      <w:r w:rsidR="00DD2C8C" w:rsidRPr="00B7121E">
        <w:rPr>
          <w:rFonts w:ascii="宋体" w:hAnsi="宋体" w:hint="eastAsia"/>
          <w:szCs w:val="21"/>
        </w:rPr>
        <w:t>5与</w:t>
      </w:r>
      <w:r w:rsidR="00DA65AA" w:rsidRPr="00B7121E">
        <w:rPr>
          <w:rFonts w:ascii="宋体" w:hAnsi="宋体" w:hint="eastAsia"/>
          <w:szCs w:val="21"/>
        </w:rPr>
        <w:t>招标人</w:t>
      </w:r>
      <w:r w:rsidR="00DD2C8C" w:rsidRPr="00B7121E">
        <w:rPr>
          <w:rFonts w:ascii="宋体" w:hAnsi="宋体" w:hint="eastAsia"/>
          <w:szCs w:val="21"/>
        </w:rPr>
        <w:t>或者其他投标人恶意串通的。</w:t>
      </w:r>
    </w:p>
    <w:p w14:paraId="48BC1268" w14:textId="1B616C80" w:rsidR="00DD2C8C" w:rsidRPr="00B7121E" w:rsidRDefault="00B26ED8" w:rsidP="00DD2C8C">
      <w:pPr>
        <w:snapToGrid w:val="0"/>
        <w:spacing w:line="360" w:lineRule="exact"/>
        <w:ind w:firstLineChars="200" w:firstLine="420"/>
        <w:rPr>
          <w:rFonts w:ascii="宋体" w:hAnsi="宋体"/>
          <w:szCs w:val="21"/>
        </w:rPr>
      </w:pPr>
      <w:r w:rsidRPr="00B7121E">
        <w:rPr>
          <w:rFonts w:ascii="宋体" w:hAnsi="宋体" w:hint="eastAsia"/>
          <w:szCs w:val="21"/>
        </w:rPr>
        <w:lastRenderedPageBreak/>
        <w:t>26.</w:t>
      </w:r>
      <w:r w:rsidR="00DD2C8C" w:rsidRPr="00B7121E">
        <w:rPr>
          <w:rFonts w:ascii="宋体" w:hAnsi="宋体" w:hint="eastAsia"/>
          <w:szCs w:val="21"/>
        </w:rPr>
        <w:t>6采取不正当手段诋毁、排挤其他投标人的。</w:t>
      </w:r>
    </w:p>
    <w:p w14:paraId="721AF340" w14:textId="361E1B2D" w:rsidR="00DD2C8C" w:rsidRPr="00B7121E" w:rsidRDefault="00B26ED8" w:rsidP="00DD2C8C">
      <w:pPr>
        <w:pStyle w:val="a3"/>
        <w:rPr>
          <w:rFonts w:asciiTheme="majorEastAsia" w:eastAsiaTheme="majorEastAsia" w:hAnsiTheme="majorEastAsia" w:cs="宋体"/>
          <w:szCs w:val="21"/>
        </w:rPr>
      </w:pPr>
      <w:r w:rsidRPr="00B7121E">
        <w:rPr>
          <w:rFonts w:hAnsi="宋体" w:hint="eastAsia"/>
          <w:sz w:val="21"/>
          <w:szCs w:val="21"/>
        </w:rPr>
        <w:t>26.</w:t>
      </w:r>
      <w:r w:rsidR="00DD2C8C" w:rsidRPr="00B7121E">
        <w:rPr>
          <w:rFonts w:hAnsi="宋体" w:hint="eastAsia"/>
          <w:sz w:val="21"/>
          <w:szCs w:val="21"/>
        </w:rPr>
        <w:t>7不符合法律、法规的规定的。</w:t>
      </w:r>
    </w:p>
    <w:p w14:paraId="0EF2DC6F" w14:textId="77777777" w:rsidR="00E9257E" w:rsidRPr="00B7121E" w:rsidRDefault="00E9257E">
      <w:pPr>
        <w:spacing w:line="360" w:lineRule="exact"/>
        <w:ind w:firstLineChars="200" w:firstLine="420"/>
        <w:rPr>
          <w:rFonts w:asciiTheme="minorEastAsia" w:eastAsiaTheme="minorEastAsia" w:hAnsiTheme="minorEastAsia" w:cs="宋体"/>
          <w:szCs w:val="21"/>
        </w:rPr>
        <w:sectPr w:rsidR="00E9257E" w:rsidRPr="00B7121E">
          <w:headerReference w:type="even" r:id="rId11"/>
          <w:headerReference w:type="default" r:id="rId12"/>
          <w:footerReference w:type="even" r:id="rId13"/>
          <w:footerReference w:type="default" r:id="rId14"/>
          <w:headerReference w:type="first" r:id="rId15"/>
          <w:pgSz w:w="11906" w:h="16838"/>
          <w:pgMar w:top="1581" w:right="1797" w:bottom="1361" w:left="1797" w:header="851" w:footer="992" w:gutter="0"/>
          <w:pgNumType w:start="1"/>
          <w:cols w:space="720"/>
          <w:docGrid w:type="lines" w:linePitch="312"/>
        </w:sectPr>
      </w:pPr>
    </w:p>
    <w:p w14:paraId="15FF3D4F" w14:textId="77777777" w:rsidR="00E9257E" w:rsidRPr="00B7121E" w:rsidRDefault="00044D72" w:rsidP="00922483">
      <w:pPr>
        <w:pStyle w:val="1"/>
        <w:rPr>
          <w:b w:val="0"/>
        </w:rPr>
      </w:pPr>
      <w:bookmarkStart w:id="3" w:name="_Toc71129772"/>
      <w:r w:rsidRPr="00B7121E">
        <w:rPr>
          <w:rFonts w:hint="eastAsia"/>
        </w:rPr>
        <w:lastRenderedPageBreak/>
        <w:t>第</w:t>
      </w:r>
      <w:r w:rsidR="00B03238" w:rsidRPr="00B7121E">
        <w:rPr>
          <w:rFonts w:hint="eastAsia"/>
        </w:rPr>
        <w:t>二</w:t>
      </w:r>
      <w:r w:rsidRPr="00B7121E">
        <w:rPr>
          <w:rFonts w:hint="eastAsia"/>
        </w:rPr>
        <w:t>章</w:t>
      </w:r>
      <w:r w:rsidRPr="00B7121E">
        <w:t xml:space="preserve">  </w:t>
      </w:r>
      <w:r w:rsidRPr="00B7121E">
        <w:rPr>
          <w:rFonts w:hint="eastAsia"/>
        </w:rPr>
        <w:t>采购项目及技术要求</w:t>
      </w:r>
      <w:bookmarkEnd w:id="3"/>
    </w:p>
    <w:p w14:paraId="7BDFAEE7" w14:textId="77777777" w:rsidR="00E9257E" w:rsidRPr="00B7121E" w:rsidRDefault="00044D72">
      <w:pPr>
        <w:spacing w:line="380" w:lineRule="exact"/>
        <w:ind w:right="210"/>
        <w:jc w:val="left"/>
        <w:rPr>
          <w:rFonts w:asciiTheme="minorEastAsia" w:eastAsiaTheme="minorEastAsia" w:hAnsiTheme="minorEastAsia" w:cs="宋体"/>
          <w:b/>
          <w:szCs w:val="21"/>
        </w:rPr>
      </w:pPr>
      <w:r w:rsidRPr="00B7121E">
        <w:rPr>
          <w:rFonts w:asciiTheme="minorEastAsia" w:eastAsiaTheme="minorEastAsia" w:hAnsiTheme="minorEastAsia" w:cs="宋体" w:hint="eastAsia"/>
          <w:b/>
          <w:szCs w:val="21"/>
        </w:rPr>
        <w:t>一</w:t>
      </w:r>
      <w:r w:rsidRPr="00B7121E">
        <w:rPr>
          <w:rFonts w:asciiTheme="minorEastAsia" w:eastAsiaTheme="minorEastAsia" w:hAnsiTheme="minorEastAsia" w:cs="宋体"/>
          <w:b/>
          <w:szCs w:val="21"/>
        </w:rPr>
        <w:t>、项目内容</w:t>
      </w:r>
    </w:p>
    <w:p w14:paraId="4DD50B99" w14:textId="1A973927" w:rsidR="00260429" w:rsidRPr="00B7121E" w:rsidRDefault="00260429" w:rsidP="00260429">
      <w:pPr>
        <w:spacing w:line="360" w:lineRule="exact"/>
        <w:ind w:right="210" w:firstLineChars="200" w:firstLine="420"/>
        <w:jc w:val="left"/>
        <w:rPr>
          <w:rFonts w:ascii="宋体" w:hAnsi="宋体" w:cs="宋体"/>
          <w:szCs w:val="21"/>
        </w:rPr>
      </w:pPr>
      <w:r w:rsidRPr="00B7121E">
        <w:rPr>
          <w:rFonts w:ascii="宋体" w:hAnsi="宋体" w:cs="宋体" w:hint="eastAsia"/>
          <w:szCs w:val="21"/>
        </w:rPr>
        <w:t>本项目是</w:t>
      </w:r>
      <w:r w:rsidRPr="00B7121E">
        <w:rPr>
          <w:rFonts w:ascii="宋体" w:hAnsi="宋体" w:hint="eastAsia"/>
          <w:spacing w:val="2"/>
          <w:szCs w:val="21"/>
        </w:rPr>
        <w:t>新北区</w:t>
      </w:r>
      <w:r w:rsidR="00431A85" w:rsidRPr="00B7121E">
        <w:rPr>
          <w:rFonts w:ascii="宋体" w:hAnsi="宋体" w:hint="eastAsia"/>
          <w:spacing w:val="2"/>
          <w:szCs w:val="21"/>
        </w:rPr>
        <w:t>奔牛镇</w:t>
      </w:r>
      <w:r w:rsidRPr="00B7121E">
        <w:rPr>
          <w:rFonts w:ascii="宋体" w:hAnsi="宋体" w:cs="宋体" w:hint="eastAsia"/>
          <w:szCs w:val="21"/>
        </w:rPr>
        <w:t>，项目包括但不限于招标文件及其基本技术要求范围内相应工程开工前的准备（包括现场踏勘、技术核对等）、技术资料、施工、技术服务、主管单位验收、质保期</w:t>
      </w:r>
      <w:proofErr w:type="gramStart"/>
      <w:r w:rsidRPr="00B7121E">
        <w:rPr>
          <w:rFonts w:ascii="宋体" w:hAnsi="宋体" w:cs="宋体" w:hint="eastAsia"/>
          <w:szCs w:val="21"/>
        </w:rPr>
        <w:t>及维保服务</w:t>
      </w:r>
      <w:proofErr w:type="gramEnd"/>
      <w:r w:rsidRPr="00B7121E">
        <w:rPr>
          <w:rFonts w:ascii="宋体" w:hAnsi="宋体" w:cs="宋体" w:hint="eastAsia"/>
          <w:szCs w:val="21"/>
        </w:rPr>
        <w:t>和招标文件所要求的相关服务等全部内容。</w:t>
      </w:r>
    </w:p>
    <w:p w14:paraId="012AD5C9" w14:textId="04051229" w:rsidR="00260429" w:rsidRPr="00B7121E" w:rsidRDefault="00260429" w:rsidP="00260429">
      <w:pPr>
        <w:snapToGrid w:val="0"/>
        <w:spacing w:line="360" w:lineRule="exact"/>
        <w:ind w:firstLineChars="200" w:firstLine="428"/>
        <w:rPr>
          <w:rFonts w:ascii="宋体" w:hAnsi="宋体"/>
          <w:spacing w:val="2"/>
          <w:szCs w:val="21"/>
        </w:rPr>
      </w:pPr>
      <w:r w:rsidRPr="00B7121E">
        <w:rPr>
          <w:rFonts w:ascii="宋体" w:hAnsi="宋体" w:hint="eastAsia"/>
          <w:spacing w:val="2"/>
          <w:szCs w:val="21"/>
        </w:rPr>
        <w:t>1.工程地点：</w:t>
      </w:r>
      <w:r w:rsidR="00645301" w:rsidRPr="00B7121E">
        <w:rPr>
          <w:rFonts w:ascii="宋体" w:hAnsi="宋体" w:hint="eastAsia"/>
          <w:spacing w:val="2"/>
          <w:szCs w:val="21"/>
        </w:rPr>
        <w:t>常州市新北区奔牛镇</w:t>
      </w:r>
      <w:r w:rsidRPr="00B7121E">
        <w:rPr>
          <w:rFonts w:ascii="宋体" w:hAnsi="宋体" w:hint="eastAsia"/>
          <w:spacing w:val="2"/>
          <w:szCs w:val="21"/>
        </w:rPr>
        <w:t>。</w:t>
      </w:r>
    </w:p>
    <w:p w14:paraId="63583465" w14:textId="395BF8F5" w:rsidR="00260429" w:rsidRPr="00B7121E" w:rsidRDefault="00260429" w:rsidP="00260429">
      <w:pPr>
        <w:snapToGrid w:val="0"/>
        <w:spacing w:line="360" w:lineRule="exact"/>
        <w:ind w:firstLineChars="200" w:firstLine="428"/>
        <w:rPr>
          <w:rFonts w:ascii="宋体" w:hAnsi="宋体"/>
          <w:spacing w:val="2"/>
          <w:szCs w:val="21"/>
        </w:rPr>
      </w:pPr>
      <w:r w:rsidRPr="00B7121E">
        <w:rPr>
          <w:rFonts w:ascii="宋体" w:hAnsi="宋体"/>
          <w:spacing w:val="2"/>
          <w:szCs w:val="21"/>
        </w:rPr>
        <w:t>2</w:t>
      </w:r>
      <w:r w:rsidRPr="00B7121E">
        <w:rPr>
          <w:rFonts w:ascii="宋体" w:hAnsi="宋体" w:hint="eastAsia"/>
          <w:spacing w:val="2"/>
          <w:szCs w:val="21"/>
        </w:rPr>
        <w:t>.施工质量要求及验收标准：一次性验收合格 。</w:t>
      </w:r>
    </w:p>
    <w:p w14:paraId="49DEDF42" w14:textId="51B59939" w:rsidR="00260429" w:rsidRPr="00B7121E" w:rsidRDefault="00260429" w:rsidP="00260429">
      <w:pPr>
        <w:snapToGrid w:val="0"/>
        <w:spacing w:line="360" w:lineRule="exact"/>
        <w:ind w:firstLineChars="200" w:firstLine="428"/>
        <w:rPr>
          <w:rFonts w:ascii="宋体" w:hAnsi="宋体"/>
          <w:spacing w:val="2"/>
          <w:szCs w:val="21"/>
        </w:rPr>
      </w:pPr>
      <w:r w:rsidRPr="00B7121E">
        <w:rPr>
          <w:rFonts w:ascii="宋体" w:hAnsi="宋体"/>
          <w:spacing w:val="2"/>
          <w:szCs w:val="21"/>
        </w:rPr>
        <w:t>3</w:t>
      </w:r>
      <w:r w:rsidRPr="00B7121E">
        <w:rPr>
          <w:rFonts w:ascii="宋体" w:hAnsi="宋体" w:hint="eastAsia"/>
          <w:spacing w:val="2"/>
          <w:szCs w:val="21"/>
        </w:rPr>
        <w:t>.工期：工期</w:t>
      </w:r>
      <w:r w:rsidR="00431A85" w:rsidRPr="00B7121E">
        <w:rPr>
          <w:rFonts w:ascii="宋体" w:hAnsi="宋体" w:hint="eastAsia"/>
          <w:spacing w:val="2"/>
          <w:szCs w:val="21"/>
        </w:rPr>
        <w:t>100</w:t>
      </w:r>
      <w:r w:rsidRPr="00B7121E">
        <w:rPr>
          <w:rFonts w:ascii="宋体" w:hAnsi="宋体" w:hint="eastAsia"/>
          <w:spacing w:val="2"/>
          <w:szCs w:val="21"/>
        </w:rPr>
        <w:t>天，符合现场施工计划要求及项目部安排，满足现场进度要求。</w:t>
      </w:r>
    </w:p>
    <w:p w14:paraId="0627C0BF" w14:textId="2C4D7A35" w:rsidR="00260429" w:rsidRPr="00B7121E" w:rsidRDefault="00260429" w:rsidP="00260429">
      <w:pPr>
        <w:snapToGrid w:val="0"/>
        <w:spacing w:line="360" w:lineRule="exact"/>
        <w:ind w:firstLineChars="200" w:firstLine="428"/>
        <w:rPr>
          <w:rFonts w:ascii="宋体" w:hAnsi="宋体"/>
          <w:spacing w:val="2"/>
          <w:szCs w:val="21"/>
        </w:rPr>
      </w:pPr>
      <w:r w:rsidRPr="00B7121E">
        <w:rPr>
          <w:rFonts w:ascii="宋体" w:hAnsi="宋体"/>
          <w:spacing w:val="2"/>
          <w:szCs w:val="21"/>
        </w:rPr>
        <w:t>4</w:t>
      </w:r>
      <w:r w:rsidRPr="00B7121E">
        <w:rPr>
          <w:rFonts w:ascii="宋体" w:hAnsi="宋体" w:hint="eastAsia"/>
          <w:spacing w:val="2"/>
          <w:szCs w:val="21"/>
        </w:rPr>
        <w:t>.本次招标范围：图纸工程量清单范围内全部工程</w:t>
      </w:r>
      <w:r w:rsidRPr="00B7121E">
        <w:rPr>
          <w:rFonts w:ascii="宋体" w:hAnsi="宋体"/>
          <w:spacing w:val="2"/>
          <w:szCs w:val="21"/>
        </w:rPr>
        <w:t xml:space="preserve"> 。</w:t>
      </w:r>
    </w:p>
    <w:p w14:paraId="347D20FF" w14:textId="503B2D40" w:rsidR="00593E38" w:rsidRPr="00B7121E" w:rsidRDefault="00593E38" w:rsidP="00593E38">
      <w:pPr>
        <w:spacing w:line="380" w:lineRule="exact"/>
        <w:ind w:right="210"/>
        <w:jc w:val="left"/>
        <w:rPr>
          <w:rFonts w:asciiTheme="minorEastAsia" w:eastAsiaTheme="minorEastAsia" w:hAnsiTheme="minorEastAsia" w:cs="宋体"/>
          <w:b/>
          <w:szCs w:val="21"/>
        </w:rPr>
      </w:pPr>
      <w:r w:rsidRPr="00B7121E">
        <w:rPr>
          <w:rFonts w:asciiTheme="minorEastAsia" w:eastAsiaTheme="minorEastAsia" w:hAnsiTheme="minorEastAsia" w:cs="宋体" w:hint="eastAsia"/>
          <w:b/>
          <w:szCs w:val="21"/>
        </w:rPr>
        <w:t>二</w:t>
      </w:r>
      <w:r w:rsidRPr="00B7121E">
        <w:rPr>
          <w:rFonts w:asciiTheme="minorEastAsia" w:eastAsiaTheme="minorEastAsia" w:hAnsiTheme="minorEastAsia" w:cs="宋体"/>
          <w:b/>
          <w:szCs w:val="21"/>
        </w:rPr>
        <w:t>、</w:t>
      </w:r>
      <w:r w:rsidR="00260429" w:rsidRPr="00B7121E">
        <w:rPr>
          <w:rFonts w:ascii="宋体" w:hAnsi="宋体" w:cs="宋体" w:hint="eastAsia"/>
          <w:b/>
          <w:szCs w:val="21"/>
        </w:rPr>
        <w:t>工程量清单、控制价及图纸下载地址：</w:t>
      </w:r>
    </w:p>
    <w:p w14:paraId="2F1B89B2" w14:textId="77777777" w:rsidR="00D46CB2" w:rsidRPr="00D46CB2" w:rsidRDefault="00D46CB2" w:rsidP="00D46CB2">
      <w:pPr>
        <w:spacing w:line="380" w:lineRule="exact"/>
        <w:ind w:right="210"/>
        <w:jc w:val="left"/>
        <w:rPr>
          <w:rFonts w:asciiTheme="minorEastAsia" w:eastAsiaTheme="minorEastAsia" w:hAnsiTheme="minorEastAsia" w:cs="宋体"/>
          <w:b/>
          <w:szCs w:val="21"/>
        </w:rPr>
      </w:pPr>
      <w:r w:rsidRPr="00D46CB2">
        <w:rPr>
          <w:rFonts w:asciiTheme="minorEastAsia" w:eastAsiaTheme="minorEastAsia" w:hAnsiTheme="minorEastAsia" w:cs="宋体" w:hint="eastAsia"/>
          <w:b/>
          <w:szCs w:val="21"/>
        </w:rPr>
        <w:t xml:space="preserve">链接：https://pan.baidu.com/s/1b-PF2VmxBr5iFIpUYec6CA </w:t>
      </w:r>
    </w:p>
    <w:p w14:paraId="4E7E5132" w14:textId="77777777" w:rsidR="00D46CB2" w:rsidRPr="00D46CB2" w:rsidRDefault="00D46CB2" w:rsidP="00D46CB2">
      <w:pPr>
        <w:spacing w:line="380" w:lineRule="exact"/>
        <w:ind w:right="210"/>
        <w:jc w:val="left"/>
        <w:rPr>
          <w:rFonts w:asciiTheme="minorEastAsia" w:eastAsiaTheme="minorEastAsia" w:hAnsiTheme="minorEastAsia" w:cs="宋体"/>
          <w:b/>
          <w:szCs w:val="21"/>
        </w:rPr>
      </w:pPr>
      <w:r w:rsidRPr="00D46CB2">
        <w:rPr>
          <w:rFonts w:asciiTheme="minorEastAsia" w:eastAsiaTheme="minorEastAsia" w:hAnsiTheme="minorEastAsia" w:cs="宋体" w:hint="eastAsia"/>
          <w:b/>
          <w:szCs w:val="21"/>
        </w:rPr>
        <w:t>提取码：</w:t>
      </w:r>
      <w:proofErr w:type="gramStart"/>
      <w:r w:rsidRPr="00D46CB2">
        <w:rPr>
          <w:rFonts w:asciiTheme="minorEastAsia" w:eastAsiaTheme="minorEastAsia" w:hAnsiTheme="minorEastAsia" w:cs="宋体" w:hint="eastAsia"/>
          <w:b/>
          <w:szCs w:val="21"/>
        </w:rPr>
        <w:t>czct</w:t>
      </w:r>
      <w:proofErr w:type="gramEnd"/>
      <w:r w:rsidRPr="00D46CB2">
        <w:rPr>
          <w:rFonts w:asciiTheme="minorEastAsia" w:eastAsiaTheme="minorEastAsia" w:hAnsiTheme="minorEastAsia" w:cs="宋体" w:hint="eastAsia"/>
          <w:b/>
          <w:szCs w:val="21"/>
        </w:rPr>
        <w:t xml:space="preserve"> </w:t>
      </w:r>
    </w:p>
    <w:p w14:paraId="02FC839E" w14:textId="70680F47" w:rsidR="00593E38" w:rsidRPr="00B7121E" w:rsidRDefault="004E044C" w:rsidP="0034003A">
      <w:pPr>
        <w:spacing w:line="380" w:lineRule="exact"/>
        <w:ind w:right="210"/>
        <w:jc w:val="left"/>
        <w:rPr>
          <w:rFonts w:asciiTheme="minorEastAsia" w:eastAsiaTheme="minorEastAsia" w:hAnsiTheme="minorEastAsia" w:cs="宋体"/>
          <w:b/>
          <w:szCs w:val="21"/>
        </w:rPr>
      </w:pPr>
      <w:r>
        <w:rPr>
          <w:rFonts w:asciiTheme="minorEastAsia" w:eastAsiaTheme="minorEastAsia" w:hAnsiTheme="minorEastAsia" w:cs="宋体" w:hint="eastAsia"/>
          <w:b/>
          <w:szCs w:val="21"/>
        </w:rPr>
        <w:t>三</w:t>
      </w:r>
      <w:r w:rsidR="00593E38" w:rsidRPr="00B7121E">
        <w:rPr>
          <w:rFonts w:asciiTheme="minorEastAsia" w:eastAsiaTheme="minorEastAsia" w:hAnsiTheme="minorEastAsia" w:cs="宋体" w:hint="eastAsia"/>
          <w:b/>
          <w:szCs w:val="21"/>
        </w:rPr>
        <w:t>、付款方式</w:t>
      </w:r>
    </w:p>
    <w:p w14:paraId="44C18044" w14:textId="30879CE4" w:rsidR="00260429" w:rsidRPr="00B7121E" w:rsidRDefault="00260429" w:rsidP="00F65E48">
      <w:pPr>
        <w:tabs>
          <w:tab w:val="left" w:pos="284"/>
        </w:tabs>
        <w:spacing w:line="360" w:lineRule="exact"/>
        <w:ind w:firstLineChars="200" w:firstLine="420"/>
        <w:rPr>
          <w:rFonts w:ascii="宋体" w:hAnsi="宋体" w:cs="宋体"/>
        </w:rPr>
      </w:pPr>
      <w:r w:rsidRPr="00B7121E">
        <w:rPr>
          <w:rFonts w:ascii="宋体" w:hAnsi="宋体" w:cs="宋体" w:hint="eastAsia"/>
        </w:rPr>
        <w:t>（</w:t>
      </w:r>
      <w:r w:rsidRPr="00B7121E">
        <w:rPr>
          <w:rFonts w:ascii="宋体" w:hAnsi="宋体" w:cs="宋体"/>
        </w:rPr>
        <w:t>1</w:t>
      </w:r>
      <w:r w:rsidRPr="00B7121E">
        <w:rPr>
          <w:rFonts w:ascii="宋体" w:hAnsi="宋体" w:cs="宋体" w:hint="eastAsia"/>
        </w:rPr>
        <w:t>）每月25日前</w:t>
      </w:r>
      <w:r w:rsidR="00F1606D">
        <w:rPr>
          <w:rFonts w:ascii="宋体" w:hAnsi="宋体" w:cs="宋体" w:hint="eastAsia"/>
        </w:rPr>
        <w:t>中标人</w:t>
      </w:r>
      <w:r w:rsidRPr="00B7121E">
        <w:rPr>
          <w:rFonts w:ascii="宋体" w:hAnsi="宋体" w:cs="宋体" w:hint="eastAsia"/>
        </w:rPr>
        <w:t>将当月完成的合格工程</w:t>
      </w:r>
      <w:proofErr w:type="gramStart"/>
      <w:r w:rsidRPr="00B7121E">
        <w:rPr>
          <w:rFonts w:ascii="宋体" w:hAnsi="宋体" w:cs="宋体" w:hint="eastAsia"/>
        </w:rPr>
        <w:t>量报监理</w:t>
      </w:r>
      <w:proofErr w:type="gramEnd"/>
      <w:r w:rsidRPr="00B7121E">
        <w:rPr>
          <w:rFonts w:ascii="宋体" w:hAnsi="宋体" w:cs="宋体" w:hint="eastAsia"/>
        </w:rPr>
        <w:t>人、跟踪审计及</w:t>
      </w:r>
      <w:r w:rsidR="00F1606D">
        <w:rPr>
          <w:rFonts w:ascii="宋体" w:hAnsi="宋体" w:cs="宋体" w:hint="eastAsia"/>
        </w:rPr>
        <w:t>招标人</w:t>
      </w:r>
      <w:r w:rsidRPr="00B7121E">
        <w:rPr>
          <w:rFonts w:ascii="宋体" w:hAnsi="宋体" w:cs="宋体" w:hint="eastAsia"/>
        </w:rPr>
        <w:t>，</w:t>
      </w:r>
      <w:r w:rsidR="00F1606D">
        <w:rPr>
          <w:rFonts w:ascii="宋体" w:hAnsi="宋体" w:cs="宋体" w:hint="eastAsia"/>
        </w:rPr>
        <w:t>招标人</w:t>
      </w:r>
      <w:r w:rsidRPr="00B7121E">
        <w:rPr>
          <w:rFonts w:ascii="宋体" w:hAnsi="宋体" w:cs="宋体" w:hint="eastAsia"/>
        </w:rPr>
        <w:t>核准后60日内按核准工程量的60%支付。由于变更（含设计、签证等）原因引起的增加工程款，在进度款中暂不支付,归入竣工结算中待结算审定后支付。</w:t>
      </w:r>
    </w:p>
    <w:p w14:paraId="4E628B71" w14:textId="0FE61F69" w:rsidR="00260429" w:rsidRPr="00B7121E" w:rsidRDefault="00260429" w:rsidP="00F65E48">
      <w:pPr>
        <w:tabs>
          <w:tab w:val="left" w:pos="284"/>
        </w:tabs>
        <w:spacing w:line="360" w:lineRule="exact"/>
        <w:ind w:firstLineChars="200" w:firstLine="420"/>
        <w:rPr>
          <w:rFonts w:ascii="宋体" w:hAnsi="宋体" w:cs="宋体"/>
        </w:rPr>
      </w:pPr>
      <w:r w:rsidRPr="00B7121E">
        <w:rPr>
          <w:rFonts w:ascii="宋体" w:hAnsi="宋体" w:cs="宋体" w:hint="eastAsia"/>
        </w:rPr>
        <w:t>（</w:t>
      </w:r>
      <w:r w:rsidRPr="00B7121E">
        <w:rPr>
          <w:rFonts w:ascii="宋体" w:hAnsi="宋体" w:cs="宋体"/>
        </w:rPr>
        <w:t>2</w:t>
      </w:r>
      <w:r w:rsidRPr="00B7121E">
        <w:rPr>
          <w:rFonts w:ascii="宋体" w:hAnsi="宋体" w:cs="宋体" w:hint="eastAsia"/>
        </w:rPr>
        <w:t>）</w:t>
      </w:r>
      <w:r w:rsidR="00F1606D">
        <w:rPr>
          <w:rFonts w:ascii="宋体" w:hAnsi="宋体" w:cs="宋体" w:hint="eastAsia"/>
        </w:rPr>
        <w:t>招标人</w:t>
      </w:r>
      <w:r w:rsidRPr="00B7121E">
        <w:rPr>
          <w:rFonts w:ascii="宋体" w:hAnsi="宋体" w:cs="宋体" w:hint="eastAsia"/>
        </w:rPr>
        <w:t>扣除中标价的3%作为工程质量保证金，在保修期（贰年）结束后60天内无息返还。</w:t>
      </w:r>
    </w:p>
    <w:p w14:paraId="358C469E" w14:textId="31E58882" w:rsidR="00260429" w:rsidRPr="00B7121E" w:rsidRDefault="00260429" w:rsidP="00F65E48">
      <w:pPr>
        <w:tabs>
          <w:tab w:val="left" w:pos="284"/>
        </w:tabs>
        <w:spacing w:line="360" w:lineRule="exact"/>
        <w:ind w:firstLineChars="200" w:firstLine="420"/>
        <w:rPr>
          <w:rFonts w:ascii="宋体" w:hAnsi="宋体" w:cs="宋体"/>
        </w:rPr>
      </w:pPr>
      <w:r w:rsidRPr="00B7121E">
        <w:rPr>
          <w:rFonts w:ascii="宋体" w:hAnsi="宋体" w:cs="宋体" w:hint="eastAsia"/>
        </w:rPr>
        <w:t>（</w:t>
      </w:r>
      <w:r w:rsidRPr="00B7121E">
        <w:rPr>
          <w:rFonts w:ascii="宋体" w:hAnsi="宋体" w:cs="宋体"/>
        </w:rPr>
        <w:t>3</w:t>
      </w:r>
      <w:r w:rsidRPr="00B7121E">
        <w:rPr>
          <w:rFonts w:ascii="宋体" w:hAnsi="宋体" w:cs="宋体" w:hint="eastAsia"/>
        </w:rPr>
        <w:t>）工程竣工结算经</w:t>
      </w:r>
      <w:r w:rsidR="00F1606D">
        <w:rPr>
          <w:rFonts w:ascii="宋体" w:hAnsi="宋体" w:cs="宋体" w:hint="eastAsia"/>
        </w:rPr>
        <w:t>招标人</w:t>
      </w:r>
      <w:r w:rsidRPr="00B7121E">
        <w:rPr>
          <w:rFonts w:ascii="宋体" w:hAnsi="宋体" w:cs="宋体" w:hint="eastAsia"/>
        </w:rPr>
        <w:t>、审计审定后60天内付至审定总价的100%（除工程质量保证金外）。</w:t>
      </w:r>
    </w:p>
    <w:p w14:paraId="617DE9B2" w14:textId="77777777" w:rsidR="00260429" w:rsidRPr="00B7121E" w:rsidRDefault="00260429" w:rsidP="00F65E48">
      <w:pPr>
        <w:tabs>
          <w:tab w:val="left" w:pos="284"/>
        </w:tabs>
        <w:spacing w:line="360" w:lineRule="exact"/>
        <w:ind w:firstLineChars="200" w:firstLine="420"/>
        <w:rPr>
          <w:rFonts w:ascii="宋体" w:hAnsi="宋体" w:cs="宋体"/>
        </w:rPr>
      </w:pPr>
      <w:r w:rsidRPr="00B7121E">
        <w:rPr>
          <w:rFonts w:ascii="宋体" w:hAnsi="宋体" w:cs="宋体"/>
        </w:rPr>
        <w:t>（</w:t>
      </w:r>
      <w:r w:rsidRPr="00B7121E">
        <w:rPr>
          <w:rFonts w:ascii="宋体" w:hAnsi="宋体" w:cs="宋体" w:hint="eastAsia"/>
        </w:rPr>
        <w:t>4</w:t>
      </w:r>
      <w:r w:rsidRPr="00B7121E">
        <w:rPr>
          <w:rFonts w:ascii="宋体" w:hAnsi="宋体" w:cs="宋体"/>
        </w:rPr>
        <w:t>）</w:t>
      </w:r>
      <w:r w:rsidRPr="00B7121E">
        <w:rPr>
          <w:rFonts w:ascii="宋体" w:hAnsi="宋体" w:cs="宋体" w:hint="eastAsia"/>
        </w:rPr>
        <w:t>履约保证金在项目竣工验收合格后凭收据及项目负责人、采购管理部签署意见后无息退还。</w:t>
      </w:r>
    </w:p>
    <w:p w14:paraId="53AC7F69" w14:textId="41C3C7C0" w:rsidR="00A04F2C" w:rsidRPr="00C53418" w:rsidRDefault="00260429" w:rsidP="00C53418">
      <w:pPr>
        <w:tabs>
          <w:tab w:val="left" w:pos="284"/>
        </w:tabs>
        <w:spacing w:line="360" w:lineRule="exact"/>
        <w:ind w:firstLineChars="200" w:firstLine="420"/>
        <w:rPr>
          <w:rFonts w:ascii="宋体" w:hAnsi="宋体" w:cs="宋体"/>
        </w:rPr>
      </w:pPr>
      <w:r w:rsidRPr="00B7121E">
        <w:rPr>
          <w:rFonts w:ascii="宋体" w:hAnsi="宋体" w:cs="宋体" w:hint="eastAsia"/>
        </w:rPr>
        <w:t>备注：以上各阶段付款，</w:t>
      </w:r>
      <w:r w:rsidR="00F1606D">
        <w:rPr>
          <w:rFonts w:ascii="宋体" w:hAnsi="宋体" w:cs="宋体" w:hint="eastAsia"/>
        </w:rPr>
        <w:t>中标人</w:t>
      </w:r>
      <w:r w:rsidRPr="00B7121E">
        <w:rPr>
          <w:rFonts w:ascii="宋体" w:hAnsi="宋体" w:cs="宋体" w:hint="eastAsia"/>
        </w:rPr>
        <w:t>同意</w:t>
      </w:r>
      <w:r w:rsidR="00F1606D">
        <w:rPr>
          <w:rFonts w:ascii="宋体" w:hAnsi="宋体" w:cs="宋体" w:hint="eastAsia"/>
        </w:rPr>
        <w:t>招标人</w:t>
      </w:r>
      <w:r w:rsidRPr="00B7121E">
        <w:rPr>
          <w:rFonts w:ascii="宋体" w:hAnsi="宋体" w:cs="宋体" w:hint="eastAsia"/>
        </w:rPr>
        <w:t>按中国人民银行规定的各类结算方式进行结算，采用银行承兑汇票形式支付的，</w:t>
      </w:r>
      <w:r w:rsidR="00F1606D">
        <w:rPr>
          <w:rFonts w:ascii="宋体" w:hAnsi="宋体" w:cs="宋体" w:hint="eastAsia"/>
        </w:rPr>
        <w:t>招标人</w:t>
      </w:r>
      <w:r w:rsidRPr="00B7121E">
        <w:rPr>
          <w:rFonts w:ascii="宋体" w:hAnsi="宋体" w:cs="宋体" w:hint="eastAsia"/>
        </w:rPr>
        <w:t>无需承担贴息费用。</w:t>
      </w:r>
      <w:r w:rsidR="00F1606D">
        <w:rPr>
          <w:rFonts w:ascii="宋体" w:hAnsi="宋体" w:cs="宋体" w:hint="eastAsia"/>
        </w:rPr>
        <w:t>中标人</w:t>
      </w:r>
      <w:r w:rsidRPr="00B7121E">
        <w:rPr>
          <w:rFonts w:ascii="宋体" w:hAnsi="宋体" w:cs="宋体" w:hint="eastAsia"/>
        </w:rPr>
        <w:t>需提供合</w:t>
      </w:r>
      <w:proofErr w:type="gramStart"/>
      <w:r w:rsidRPr="00B7121E">
        <w:rPr>
          <w:rFonts w:ascii="宋体" w:hAnsi="宋体" w:cs="宋体" w:hint="eastAsia"/>
        </w:rPr>
        <w:t>规</w:t>
      </w:r>
      <w:proofErr w:type="gramEnd"/>
      <w:r w:rsidRPr="00B7121E">
        <w:rPr>
          <w:rFonts w:ascii="宋体" w:hAnsi="宋体" w:cs="宋体" w:hint="eastAsia"/>
        </w:rPr>
        <w:t>的增值税专用发票，工程审定后第一次付款需按审定</w:t>
      </w:r>
      <w:proofErr w:type="gramStart"/>
      <w:r w:rsidRPr="00B7121E">
        <w:rPr>
          <w:rFonts w:ascii="宋体" w:hAnsi="宋体" w:cs="宋体" w:hint="eastAsia"/>
        </w:rPr>
        <w:t>价提供所有尾</w:t>
      </w:r>
      <w:proofErr w:type="gramEnd"/>
      <w:r w:rsidRPr="00B7121E">
        <w:rPr>
          <w:rFonts w:ascii="宋体" w:hAnsi="宋体" w:cs="宋体" w:hint="eastAsia"/>
        </w:rPr>
        <w:t>款增值税专用发票。若</w:t>
      </w:r>
      <w:r w:rsidR="00F1606D">
        <w:rPr>
          <w:rFonts w:ascii="宋体" w:hAnsi="宋体" w:cs="宋体" w:hint="eastAsia"/>
        </w:rPr>
        <w:t>中标人</w:t>
      </w:r>
      <w:r w:rsidRPr="00B7121E">
        <w:rPr>
          <w:rFonts w:ascii="宋体" w:hAnsi="宋体" w:cs="宋体" w:hint="eastAsia"/>
        </w:rPr>
        <w:t>延迟或拒绝提供发票，</w:t>
      </w:r>
      <w:r w:rsidR="00F1606D">
        <w:rPr>
          <w:rFonts w:ascii="宋体" w:hAnsi="宋体" w:cs="宋体" w:hint="eastAsia"/>
        </w:rPr>
        <w:t>招标人</w:t>
      </w:r>
      <w:r w:rsidRPr="00B7121E">
        <w:rPr>
          <w:rFonts w:ascii="宋体" w:hAnsi="宋体" w:cs="宋体" w:hint="eastAsia"/>
        </w:rPr>
        <w:t>有权延迟或拒绝付款，</w:t>
      </w:r>
      <w:r w:rsidR="00F1606D">
        <w:rPr>
          <w:rFonts w:ascii="宋体" w:hAnsi="宋体" w:cs="宋体" w:hint="eastAsia"/>
        </w:rPr>
        <w:t>招标人</w:t>
      </w:r>
      <w:r w:rsidRPr="00B7121E">
        <w:rPr>
          <w:rFonts w:ascii="宋体" w:hAnsi="宋体" w:cs="宋体" w:hint="eastAsia"/>
        </w:rPr>
        <w:t>不承担逾期付款违约责任。</w:t>
      </w:r>
    </w:p>
    <w:p w14:paraId="49CC9391" w14:textId="77777777" w:rsidR="00C53418" w:rsidRDefault="00C53418">
      <w:pPr>
        <w:widowControl/>
        <w:jc w:val="left"/>
        <w:rPr>
          <w:rFonts w:ascii="宋体" w:hAnsi="宋体" w:cs="Arial"/>
          <w:bCs/>
          <w:color w:val="000000"/>
          <w:kern w:val="0"/>
          <w:sz w:val="22"/>
          <w:szCs w:val="44"/>
        </w:rPr>
      </w:pPr>
      <w:r>
        <w:rPr>
          <w:rFonts w:ascii="宋体" w:hAnsi="宋体" w:cs="Arial"/>
          <w:bCs/>
          <w:color w:val="000000"/>
          <w:kern w:val="0"/>
          <w:sz w:val="22"/>
          <w:szCs w:val="44"/>
        </w:rPr>
        <w:br w:type="page"/>
      </w:r>
    </w:p>
    <w:p w14:paraId="7EDFD8FC" w14:textId="0ED2D89C" w:rsidR="00A04F2C" w:rsidRPr="00A04F2C" w:rsidRDefault="00A04F2C" w:rsidP="00A04F2C">
      <w:pPr>
        <w:widowControl/>
        <w:spacing w:line="420" w:lineRule="atLeast"/>
        <w:jc w:val="left"/>
        <w:rPr>
          <w:rFonts w:ascii="宋体" w:hAnsi="宋体" w:cs="Arial"/>
          <w:bCs/>
          <w:color w:val="000000"/>
          <w:kern w:val="0"/>
          <w:sz w:val="22"/>
          <w:szCs w:val="44"/>
        </w:rPr>
      </w:pPr>
      <w:r w:rsidRPr="00A04F2C">
        <w:rPr>
          <w:rFonts w:ascii="宋体" w:hAnsi="宋体" w:cs="Arial"/>
          <w:bCs/>
          <w:color w:val="000000"/>
          <w:kern w:val="0"/>
          <w:sz w:val="22"/>
          <w:szCs w:val="44"/>
        </w:rPr>
        <w:lastRenderedPageBreak/>
        <w:t>附件</w:t>
      </w:r>
    </w:p>
    <w:p w14:paraId="77FC28F1" w14:textId="1BA0B22B" w:rsidR="00A04F2C" w:rsidRPr="007F6E3F" w:rsidRDefault="00A04F2C" w:rsidP="00A04F2C">
      <w:pPr>
        <w:widowControl/>
        <w:spacing w:line="420" w:lineRule="atLeast"/>
        <w:jc w:val="center"/>
        <w:rPr>
          <w:rFonts w:ascii="宋体" w:hAnsi="宋体" w:cs="Arial"/>
          <w:b/>
          <w:bCs/>
          <w:color w:val="000000"/>
          <w:kern w:val="0"/>
          <w:sz w:val="44"/>
          <w:szCs w:val="44"/>
        </w:rPr>
      </w:pPr>
      <w:r w:rsidRPr="007F6E3F">
        <w:rPr>
          <w:rFonts w:ascii="宋体" w:hAnsi="宋体" w:cs="Arial" w:hint="eastAsia"/>
          <w:b/>
          <w:bCs/>
          <w:color w:val="000000"/>
          <w:kern w:val="0"/>
          <w:sz w:val="44"/>
          <w:szCs w:val="44"/>
        </w:rPr>
        <w:t>关于缴纳招投标保证金的有关事项</w:t>
      </w:r>
    </w:p>
    <w:p w14:paraId="1FBBA36F" w14:textId="77777777" w:rsidR="00A04F2C" w:rsidRPr="00980B0C" w:rsidRDefault="00A04F2C" w:rsidP="00A04F2C">
      <w:pPr>
        <w:widowControl/>
        <w:spacing w:line="420" w:lineRule="atLeast"/>
        <w:jc w:val="center"/>
        <w:rPr>
          <w:rFonts w:ascii="宋体" w:hAnsi="宋体" w:cs="Arial"/>
          <w:color w:val="000000"/>
          <w:kern w:val="0"/>
          <w:szCs w:val="21"/>
        </w:rPr>
      </w:pPr>
    </w:p>
    <w:p w14:paraId="7C7992CA" w14:textId="40123295" w:rsidR="00A04F2C" w:rsidRPr="00CB360C" w:rsidRDefault="00A04F2C" w:rsidP="00A04F2C">
      <w:pPr>
        <w:widowControl/>
        <w:spacing w:line="420" w:lineRule="atLeast"/>
        <w:ind w:firstLineChars="200" w:firstLine="420"/>
        <w:jc w:val="left"/>
        <w:rPr>
          <w:rFonts w:ascii="宋体" w:hAnsi="宋体" w:cs="Arial"/>
          <w:color w:val="000000"/>
          <w:kern w:val="0"/>
          <w:szCs w:val="21"/>
        </w:rPr>
      </w:pPr>
      <w:r w:rsidRPr="00CB360C">
        <w:rPr>
          <w:rFonts w:ascii="宋体" w:hAnsi="宋体" w:cs="Arial" w:hint="eastAsia"/>
          <w:color w:val="000000"/>
          <w:kern w:val="0"/>
          <w:szCs w:val="21"/>
        </w:rPr>
        <w:t>1、投标人在递交投标文件的同时，应按规定的金额递交投标保证金。联合体投标的，其投标保证金由牵头人递交，并应符合招标文件中的规定。投标人应充分考虑投标保证金在途时间，确保投标保证金在</w:t>
      </w:r>
      <w:r w:rsidR="00352D0C">
        <w:rPr>
          <w:rFonts w:ascii="宋体" w:hAnsi="宋体" w:hint="eastAsia"/>
          <w:color w:val="0000FF"/>
          <w:kern w:val="0"/>
          <w:sz w:val="22"/>
          <w:szCs w:val="21"/>
          <w:u w:val="single"/>
          <w:lang w:bidi="en-US"/>
        </w:rPr>
        <w:t>2022</w:t>
      </w:r>
      <w:r w:rsidR="005560F6">
        <w:rPr>
          <w:rFonts w:ascii="宋体" w:hAnsi="宋体"/>
          <w:color w:val="0000FF"/>
          <w:kern w:val="0"/>
          <w:sz w:val="22"/>
          <w:szCs w:val="21"/>
          <w:u w:val="single"/>
          <w:lang w:bidi="en-US"/>
        </w:rPr>
        <w:t>年</w:t>
      </w:r>
      <w:r w:rsidR="00A07E03">
        <w:rPr>
          <w:rFonts w:ascii="宋体" w:hAnsi="宋体" w:hint="eastAsia"/>
          <w:color w:val="0000FF"/>
          <w:kern w:val="0"/>
          <w:sz w:val="22"/>
          <w:szCs w:val="21"/>
          <w:u w:val="single"/>
          <w:lang w:bidi="en-US"/>
        </w:rPr>
        <w:t>4</w:t>
      </w:r>
      <w:r w:rsidR="005560F6">
        <w:rPr>
          <w:rFonts w:ascii="宋体" w:hAnsi="宋体"/>
          <w:color w:val="0000FF"/>
          <w:kern w:val="0"/>
          <w:sz w:val="22"/>
          <w:szCs w:val="21"/>
          <w:u w:val="single"/>
          <w:lang w:bidi="en-US"/>
        </w:rPr>
        <w:t>月</w:t>
      </w:r>
      <w:r w:rsidR="00A07E03">
        <w:rPr>
          <w:rFonts w:ascii="宋体" w:hAnsi="宋体" w:hint="eastAsia"/>
          <w:color w:val="0000FF"/>
          <w:kern w:val="0"/>
          <w:sz w:val="22"/>
          <w:szCs w:val="21"/>
          <w:u w:val="single"/>
          <w:lang w:bidi="en-US"/>
        </w:rPr>
        <w:t>14</w:t>
      </w:r>
      <w:r w:rsidR="005560F6">
        <w:rPr>
          <w:rFonts w:ascii="宋体" w:hAnsi="宋体"/>
          <w:color w:val="0000FF"/>
          <w:kern w:val="0"/>
          <w:sz w:val="22"/>
          <w:szCs w:val="21"/>
          <w:u w:val="single"/>
          <w:lang w:bidi="en-US"/>
        </w:rPr>
        <w:t>日</w:t>
      </w:r>
      <w:r w:rsidRPr="005D30B9">
        <w:rPr>
          <w:rFonts w:ascii="宋体" w:hAnsi="宋体" w:hint="eastAsia"/>
          <w:szCs w:val="21"/>
        </w:rPr>
        <w:t>前到达投标保证金专用账户。如投标保证金在</w:t>
      </w:r>
      <w:r w:rsidR="0059390E">
        <w:rPr>
          <w:rFonts w:ascii="宋体" w:hAnsi="宋体" w:hint="eastAsia"/>
          <w:color w:val="0000FF"/>
          <w:kern w:val="0"/>
          <w:sz w:val="22"/>
          <w:szCs w:val="21"/>
          <w:u w:val="single"/>
          <w:lang w:bidi="en-US"/>
        </w:rPr>
        <w:t>2022</w:t>
      </w:r>
      <w:r w:rsidR="0059390E">
        <w:rPr>
          <w:rFonts w:ascii="宋体" w:hAnsi="宋体"/>
          <w:color w:val="0000FF"/>
          <w:kern w:val="0"/>
          <w:sz w:val="22"/>
          <w:szCs w:val="21"/>
          <w:u w:val="single"/>
          <w:lang w:bidi="en-US"/>
        </w:rPr>
        <w:t>年</w:t>
      </w:r>
      <w:r w:rsidR="0059390E">
        <w:rPr>
          <w:rFonts w:ascii="宋体" w:hAnsi="宋体" w:hint="eastAsia"/>
          <w:color w:val="0000FF"/>
          <w:kern w:val="0"/>
          <w:sz w:val="22"/>
          <w:szCs w:val="21"/>
          <w:u w:val="single"/>
          <w:lang w:bidi="en-US"/>
        </w:rPr>
        <w:t>4</w:t>
      </w:r>
      <w:r w:rsidR="0059390E">
        <w:rPr>
          <w:rFonts w:ascii="宋体" w:hAnsi="宋体"/>
          <w:color w:val="0000FF"/>
          <w:kern w:val="0"/>
          <w:sz w:val="22"/>
          <w:szCs w:val="21"/>
          <w:u w:val="single"/>
          <w:lang w:bidi="en-US"/>
        </w:rPr>
        <w:t>月</w:t>
      </w:r>
      <w:r w:rsidR="0059390E">
        <w:rPr>
          <w:rFonts w:ascii="宋体" w:hAnsi="宋体" w:hint="eastAsia"/>
          <w:color w:val="0000FF"/>
          <w:kern w:val="0"/>
          <w:sz w:val="22"/>
          <w:szCs w:val="21"/>
          <w:u w:val="single"/>
          <w:lang w:bidi="en-US"/>
        </w:rPr>
        <w:t>14</w:t>
      </w:r>
      <w:r w:rsidR="0059390E">
        <w:rPr>
          <w:rFonts w:ascii="宋体" w:hAnsi="宋体"/>
          <w:color w:val="0000FF"/>
          <w:kern w:val="0"/>
          <w:sz w:val="22"/>
          <w:szCs w:val="21"/>
          <w:u w:val="single"/>
          <w:lang w:bidi="en-US"/>
        </w:rPr>
        <w:t>日</w:t>
      </w:r>
      <w:r w:rsidRPr="005D30B9">
        <w:rPr>
          <w:rFonts w:ascii="宋体" w:hAnsi="宋体" w:hint="eastAsia"/>
          <w:szCs w:val="21"/>
        </w:rPr>
        <w:t>前未到账，</w:t>
      </w:r>
      <w:proofErr w:type="gramStart"/>
      <w:r w:rsidRPr="00CB360C">
        <w:rPr>
          <w:rFonts w:ascii="宋体" w:hAnsi="宋体" w:cs="Arial" w:hint="eastAsia"/>
          <w:color w:val="000000"/>
          <w:kern w:val="0"/>
          <w:szCs w:val="21"/>
        </w:rPr>
        <w:t>作未缴纳</w:t>
      </w:r>
      <w:proofErr w:type="gramEnd"/>
      <w:r w:rsidRPr="00CB360C">
        <w:rPr>
          <w:rFonts w:ascii="宋体" w:hAnsi="宋体" w:cs="Arial" w:hint="eastAsia"/>
          <w:color w:val="000000"/>
          <w:kern w:val="0"/>
          <w:szCs w:val="21"/>
        </w:rPr>
        <w:t>投标保证金处理。</w:t>
      </w:r>
    </w:p>
    <w:p w14:paraId="5F015BCC" w14:textId="77777777" w:rsidR="00A04F2C" w:rsidRPr="00CB360C" w:rsidRDefault="00A04F2C" w:rsidP="00A04F2C">
      <w:pPr>
        <w:widowControl/>
        <w:spacing w:line="360" w:lineRule="auto"/>
        <w:ind w:firstLineChars="200" w:firstLine="422"/>
        <w:jc w:val="left"/>
        <w:rPr>
          <w:rFonts w:ascii="宋体" w:hAnsi="宋体" w:cs="Arial"/>
          <w:b/>
          <w:kern w:val="0"/>
          <w:szCs w:val="21"/>
          <w:highlight w:val="yellow"/>
        </w:rPr>
      </w:pPr>
      <w:r w:rsidRPr="00CB360C">
        <w:rPr>
          <w:rFonts w:ascii="宋体" w:hAnsi="宋体" w:cs="Arial" w:hint="eastAsia"/>
          <w:b/>
          <w:kern w:val="0"/>
          <w:szCs w:val="21"/>
        </w:rPr>
        <w:t>2、投标保证金专用</w:t>
      </w:r>
      <w:proofErr w:type="gramStart"/>
      <w:r w:rsidRPr="00CB360C">
        <w:rPr>
          <w:rFonts w:ascii="宋体" w:hAnsi="宋体" w:cs="Arial" w:hint="eastAsia"/>
          <w:b/>
          <w:kern w:val="0"/>
          <w:szCs w:val="21"/>
        </w:rPr>
        <w:t>帐户</w:t>
      </w:r>
      <w:proofErr w:type="gramEnd"/>
      <w:r>
        <w:rPr>
          <w:rFonts w:ascii="宋体" w:hAnsi="宋体" w:cs="Arial" w:hint="eastAsia"/>
          <w:b/>
          <w:kern w:val="0"/>
          <w:szCs w:val="21"/>
        </w:rPr>
        <w:t>（</w:t>
      </w:r>
      <w:r w:rsidRPr="007C5429">
        <w:rPr>
          <w:rFonts w:ascii="宋体" w:hAnsi="宋体" w:cs="Arial" w:hint="eastAsia"/>
          <w:b/>
          <w:kern w:val="0"/>
          <w:szCs w:val="21"/>
        </w:rPr>
        <w:t>请勿汇错，否则后果自负）</w:t>
      </w:r>
    </w:p>
    <w:p w14:paraId="68377D4B" w14:textId="77777777" w:rsidR="00A04F2C" w:rsidRDefault="00A04F2C" w:rsidP="00A04F2C">
      <w:pPr>
        <w:spacing w:line="360" w:lineRule="exact"/>
        <w:ind w:firstLineChars="200" w:firstLine="422"/>
        <w:rPr>
          <w:rFonts w:ascii="宋体" w:hAnsi="宋体" w:cs="宋体"/>
          <w:b/>
          <w:bCs/>
          <w:szCs w:val="21"/>
        </w:rPr>
      </w:pPr>
      <w:r>
        <w:rPr>
          <w:rFonts w:ascii="宋体" w:hAnsi="宋体" w:cs="宋体" w:hint="eastAsia"/>
          <w:b/>
          <w:bCs/>
          <w:szCs w:val="21"/>
        </w:rPr>
        <w:t>名    称：常州黑牡丹建设投资有限公司；</w:t>
      </w:r>
    </w:p>
    <w:p w14:paraId="33CE972A" w14:textId="77777777" w:rsidR="00A04F2C" w:rsidRDefault="00A04F2C" w:rsidP="00A04F2C">
      <w:pPr>
        <w:spacing w:line="360" w:lineRule="exact"/>
        <w:ind w:firstLineChars="200" w:firstLine="422"/>
        <w:rPr>
          <w:rFonts w:ascii="宋体" w:hAnsi="宋体" w:cs="宋体"/>
          <w:b/>
          <w:bCs/>
          <w:szCs w:val="21"/>
        </w:rPr>
      </w:pPr>
      <w:r>
        <w:rPr>
          <w:rFonts w:ascii="宋体" w:hAnsi="宋体" w:cs="宋体" w:hint="eastAsia"/>
          <w:b/>
          <w:bCs/>
          <w:szCs w:val="21"/>
        </w:rPr>
        <w:t>开户银行：建行常州市新北支行；</w:t>
      </w:r>
    </w:p>
    <w:p w14:paraId="1789F5D6" w14:textId="77777777" w:rsidR="00A04F2C" w:rsidRDefault="00A04F2C" w:rsidP="00A04F2C">
      <w:pPr>
        <w:spacing w:line="360" w:lineRule="exact"/>
        <w:ind w:firstLineChars="200" w:firstLine="422"/>
        <w:rPr>
          <w:rFonts w:ascii="宋体" w:hAnsi="宋体" w:cs="宋体"/>
          <w:b/>
          <w:bCs/>
          <w:szCs w:val="21"/>
        </w:rPr>
      </w:pPr>
      <w:r>
        <w:rPr>
          <w:rFonts w:ascii="宋体" w:hAnsi="宋体" w:cs="宋体" w:hint="eastAsia"/>
          <w:b/>
          <w:bCs/>
          <w:szCs w:val="21"/>
        </w:rPr>
        <w:t>帐    号：32001628436051297508。</w:t>
      </w:r>
    </w:p>
    <w:p w14:paraId="442D63C9" w14:textId="516B4E81" w:rsidR="00A04F2C" w:rsidRPr="00A04F2C" w:rsidRDefault="00A04F2C" w:rsidP="00A04F2C">
      <w:pPr>
        <w:spacing w:line="360" w:lineRule="auto"/>
        <w:ind w:firstLineChars="200" w:firstLine="422"/>
        <w:rPr>
          <w:rFonts w:ascii="宋体" w:hAnsi="宋体" w:cs="Arial"/>
          <w:b/>
          <w:kern w:val="0"/>
          <w:szCs w:val="21"/>
          <w:u w:val="single"/>
        </w:rPr>
      </w:pPr>
      <w:r w:rsidRPr="0031138A">
        <w:rPr>
          <w:rFonts w:ascii="宋体" w:hAnsi="宋体" w:cs="Arial" w:hint="eastAsia"/>
          <w:b/>
          <w:kern w:val="0"/>
          <w:szCs w:val="21"/>
        </w:rPr>
        <w:t>3、投标保证金金额：</w:t>
      </w:r>
      <w:r>
        <w:rPr>
          <w:rFonts w:ascii="宋体" w:hAnsi="宋体" w:cs="Arial" w:hint="eastAsia"/>
          <w:b/>
          <w:kern w:val="0"/>
          <w:szCs w:val="21"/>
        </w:rPr>
        <w:t>人民币</w:t>
      </w:r>
      <w:r w:rsidRPr="0031138A">
        <w:rPr>
          <w:rFonts w:ascii="宋体" w:hAnsi="宋体" w:cs="Arial" w:hint="eastAsia"/>
          <w:b/>
          <w:kern w:val="0"/>
          <w:szCs w:val="21"/>
          <w:u w:val="single"/>
        </w:rPr>
        <w:t xml:space="preserve"> </w:t>
      </w:r>
      <w:r w:rsidRPr="00A04F2C">
        <w:rPr>
          <w:rFonts w:ascii="宋体" w:hAnsi="宋体" w:cs="Arial" w:hint="eastAsia"/>
          <w:b/>
          <w:kern w:val="0"/>
          <w:szCs w:val="21"/>
          <w:u w:val="single"/>
        </w:rPr>
        <w:t xml:space="preserve"> 陆万元整</w:t>
      </w:r>
      <w:r>
        <w:rPr>
          <w:rFonts w:ascii="宋体" w:hAnsi="宋体" w:cs="Arial" w:hint="eastAsia"/>
          <w:b/>
          <w:kern w:val="0"/>
          <w:szCs w:val="21"/>
          <w:u w:val="single"/>
        </w:rPr>
        <w:t xml:space="preserve"> </w:t>
      </w:r>
    </w:p>
    <w:p w14:paraId="1C59F33C" w14:textId="77777777" w:rsidR="00A04F2C" w:rsidRPr="00CB360C" w:rsidRDefault="00A04F2C" w:rsidP="00A04F2C">
      <w:pPr>
        <w:widowControl/>
        <w:spacing w:line="360" w:lineRule="auto"/>
        <w:ind w:firstLineChars="200" w:firstLine="422"/>
        <w:jc w:val="left"/>
        <w:rPr>
          <w:rFonts w:ascii="宋体" w:hAnsi="宋体" w:cs="Arial"/>
          <w:b/>
          <w:kern w:val="0"/>
          <w:szCs w:val="21"/>
        </w:rPr>
      </w:pPr>
      <w:r>
        <w:rPr>
          <w:rFonts w:ascii="宋体" w:hAnsi="宋体" w:cs="Arial" w:hint="eastAsia"/>
          <w:b/>
          <w:kern w:val="0"/>
          <w:szCs w:val="21"/>
        </w:rPr>
        <w:t>4、</w:t>
      </w:r>
      <w:r w:rsidRPr="00CB360C">
        <w:rPr>
          <w:rFonts w:ascii="宋体" w:hAnsi="宋体" w:cs="Arial"/>
          <w:b/>
          <w:kern w:val="0"/>
          <w:szCs w:val="21"/>
        </w:rPr>
        <w:t>投标保证金缴纳方式</w:t>
      </w:r>
      <w:r w:rsidRPr="007C5429">
        <w:rPr>
          <w:rFonts w:ascii="宋体" w:hAnsi="宋体" w:cs="Arial" w:hint="eastAsia"/>
          <w:b/>
          <w:kern w:val="0"/>
          <w:szCs w:val="21"/>
        </w:rPr>
        <w:t>（备注项目名称及项目编号）</w:t>
      </w:r>
    </w:p>
    <w:p w14:paraId="41D4F6C6" w14:textId="77777777" w:rsidR="00A04F2C" w:rsidRPr="0053284D" w:rsidRDefault="00A04F2C" w:rsidP="00A04F2C">
      <w:pPr>
        <w:widowControl/>
        <w:spacing w:line="360" w:lineRule="auto"/>
        <w:ind w:firstLineChars="200" w:firstLine="420"/>
        <w:jc w:val="left"/>
        <w:rPr>
          <w:rFonts w:ascii="宋体" w:hAnsi="宋体" w:cs="Arial"/>
          <w:kern w:val="0"/>
          <w:szCs w:val="21"/>
        </w:rPr>
      </w:pPr>
      <w:r w:rsidRPr="00A458A6">
        <w:rPr>
          <w:rFonts w:ascii="宋体" w:hAnsi="宋体" w:cs="Arial"/>
          <w:kern w:val="0"/>
          <w:szCs w:val="21"/>
          <w:highlight w:val="yellow"/>
        </w:rPr>
        <w:t>投标单位</w:t>
      </w:r>
      <w:r w:rsidRPr="00A458A6">
        <w:rPr>
          <w:rFonts w:ascii="宋体" w:hAnsi="宋体" w:cs="Arial" w:hint="eastAsia"/>
          <w:kern w:val="0"/>
          <w:szCs w:val="21"/>
          <w:highlight w:val="yellow"/>
        </w:rPr>
        <w:t>采用转账支票、电汇、网上银行等方式</w:t>
      </w:r>
      <w:r w:rsidRPr="00A458A6">
        <w:rPr>
          <w:rFonts w:ascii="宋体" w:hAnsi="宋体" w:cs="Arial"/>
          <w:kern w:val="0"/>
          <w:szCs w:val="21"/>
          <w:highlight w:val="yellow"/>
        </w:rPr>
        <w:t>将保证金</w:t>
      </w:r>
      <w:r w:rsidRPr="00A458A6">
        <w:rPr>
          <w:rFonts w:ascii="宋体" w:hAnsi="宋体" w:cs="Arial" w:hint="eastAsia"/>
          <w:kern w:val="0"/>
          <w:szCs w:val="21"/>
          <w:highlight w:val="yellow"/>
        </w:rPr>
        <w:t>从基本账户缴至“投标保证金专用</w:t>
      </w:r>
      <w:proofErr w:type="gramStart"/>
      <w:r w:rsidRPr="00A458A6">
        <w:rPr>
          <w:rFonts w:ascii="宋体" w:hAnsi="宋体" w:cs="Arial" w:hint="eastAsia"/>
          <w:kern w:val="0"/>
          <w:szCs w:val="21"/>
          <w:highlight w:val="yellow"/>
        </w:rPr>
        <w:t>帐户</w:t>
      </w:r>
      <w:proofErr w:type="gramEnd"/>
      <w:r w:rsidRPr="00A458A6">
        <w:rPr>
          <w:rFonts w:ascii="宋体" w:hAnsi="宋体" w:cs="Arial" w:hint="eastAsia"/>
          <w:kern w:val="0"/>
          <w:szCs w:val="21"/>
          <w:highlight w:val="yellow"/>
        </w:rPr>
        <w:t>”</w:t>
      </w:r>
      <w:r w:rsidRPr="00A458A6">
        <w:rPr>
          <w:rFonts w:ascii="宋体" w:hAnsi="宋体" w:cs="Arial"/>
          <w:kern w:val="0"/>
          <w:szCs w:val="21"/>
          <w:highlight w:val="yellow"/>
        </w:rPr>
        <w:t>，然后凭银行进</w:t>
      </w:r>
      <w:proofErr w:type="gramStart"/>
      <w:r w:rsidRPr="00A458A6">
        <w:rPr>
          <w:rFonts w:ascii="宋体" w:hAnsi="宋体" w:cs="Arial"/>
          <w:kern w:val="0"/>
          <w:szCs w:val="21"/>
          <w:highlight w:val="yellow"/>
        </w:rPr>
        <w:t>帐单</w:t>
      </w:r>
      <w:proofErr w:type="gramEnd"/>
      <w:r w:rsidRPr="00A458A6">
        <w:rPr>
          <w:rFonts w:ascii="宋体" w:hAnsi="宋体" w:cs="Arial" w:hint="eastAsia"/>
          <w:kern w:val="0"/>
          <w:szCs w:val="21"/>
          <w:highlight w:val="yellow"/>
        </w:rPr>
        <w:t>至</w:t>
      </w:r>
      <w:r w:rsidRPr="00A458A6">
        <w:rPr>
          <w:rFonts w:ascii="宋体" w:hAnsi="宋体" w:cs="Arial"/>
          <w:kern w:val="0"/>
          <w:szCs w:val="21"/>
          <w:highlight w:val="yellow"/>
        </w:rPr>
        <w:t>常州市新北区新桥商业广场1幢</w:t>
      </w:r>
      <w:r w:rsidRPr="00A458A6">
        <w:rPr>
          <w:rFonts w:ascii="宋体" w:hAnsi="宋体" w:cs="Arial" w:hint="eastAsia"/>
          <w:kern w:val="0"/>
          <w:szCs w:val="21"/>
          <w:highlight w:val="yellow"/>
        </w:rPr>
        <w:t>黑牡丹发展2016室财务中心开具投标保证金收据</w:t>
      </w:r>
      <w:r w:rsidRPr="00A458A6">
        <w:rPr>
          <w:rFonts w:ascii="宋体" w:hAnsi="宋体" w:cs="Arial"/>
          <w:kern w:val="0"/>
          <w:szCs w:val="21"/>
          <w:highlight w:val="yellow"/>
        </w:rPr>
        <w:t>。</w:t>
      </w:r>
    </w:p>
    <w:p w14:paraId="220BE9B1" w14:textId="77777777" w:rsidR="00A04F2C" w:rsidRPr="00CB360C" w:rsidRDefault="00A04F2C" w:rsidP="00A04F2C">
      <w:pPr>
        <w:widowControl/>
        <w:spacing w:line="360" w:lineRule="auto"/>
        <w:ind w:firstLineChars="200" w:firstLine="422"/>
        <w:jc w:val="left"/>
        <w:rPr>
          <w:rFonts w:ascii="宋体" w:hAnsi="宋体" w:cs="Arial"/>
          <w:b/>
          <w:color w:val="000000"/>
          <w:kern w:val="0"/>
          <w:szCs w:val="21"/>
        </w:rPr>
      </w:pPr>
      <w:r>
        <w:rPr>
          <w:rFonts w:ascii="宋体" w:hAnsi="宋体" w:cs="Arial" w:hint="eastAsia"/>
          <w:b/>
          <w:color w:val="000000"/>
          <w:kern w:val="0"/>
          <w:szCs w:val="21"/>
        </w:rPr>
        <w:t>5、</w:t>
      </w:r>
      <w:r w:rsidRPr="00CB360C">
        <w:rPr>
          <w:rFonts w:ascii="宋体" w:hAnsi="宋体" w:cs="Arial"/>
          <w:b/>
          <w:color w:val="000000"/>
          <w:kern w:val="0"/>
          <w:szCs w:val="21"/>
        </w:rPr>
        <w:t>缴纳保证金注意事项：</w:t>
      </w:r>
      <w:r w:rsidRPr="00BF5694">
        <w:rPr>
          <w:rFonts w:ascii="宋体" w:hAnsi="宋体" w:cs="Arial"/>
          <w:b/>
          <w:color w:val="000000"/>
          <w:kern w:val="0"/>
          <w:szCs w:val="21"/>
        </w:rPr>
        <w:t>必须在</w:t>
      </w:r>
      <w:r w:rsidRPr="00BF5694">
        <w:rPr>
          <w:rFonts w:ascii="宋体" w:hAnsi="宋体" w:cs="Arial" w:hint="eastAsia"/>
          <w:b/>
          <w:color w:val="000000"/>
          <w:kern w:val="0"/>
          <w:szCs w:val="21"/>
        </w:rPr>
        <w:t>保证金到账</w:t>
      </w:r>
      <w:r w:rsidRPr="00BF5694">
        <w:rPr>
          <w:rFonts w:ascii="宋体" w:hAnsi="宋体" w:cs="Arial"/>
          <w:b/>
          <w:color w:val="000000"/>
          <w:kern w:val="0"/>
          <w:szCs w:val="21"/>
        </w:rPr>
        <w:t>截止时间前完成缴纳并开具收据。</w:t>
      </w:r>
      <w:r w:rsidRPr="00FD7904">
        <w:rPr>
          <w:rFonts w:ascii="宋体" w:hAnsi="宋体" w:cs="Arial" w:hint="eastAsia"/>
          <w:b/>
          <w:color w:val="000000"/>
          <w:kern w:val="0"/>
          <w:szCs w:val="21"/>
        </w:rPr>
        <w:t>任何未按上述规定开具收据的投标文件将被拒绝。</w:t>
      </w:r>
    </w:p>
    <w:p w14:paraId="3E10E406" w14:textId="4A987205" w:rsidR="00A04F2C" w:rsidRDefault="00A04F2C" w:rsidP="00A04F2C">
      <w:pPr>
        <w:widowControl/>
        <w:spacing w:line="360" w:lineRule="auto"/>
        <w:ind w:firstLineChars="200" w:firstLine="422"/>
        <w:jc w:val="left"/>
        <w:rPr>
          <w:rFonts w:ascii="宋体" w:hAnsi="宋体" w:cs="Arial"/>
          <w:b/>
          <w:kern w:val="0"/>
          <w:szCs w:val="21"/>
        </w:rPr>
      </w:pPr>
      <w:r>
        <w:rPr>
          <w:rFonts w:ascii="宋体" w:hAnsi="宋体" w:cs="Arial" w:hint="eastAsia"/>
          <w:b/>
          <w:kern w:val="0"/>
          <w:szCs w:val="21"/>
        </w:rPr>
        <w:t>6</w:t>
      </w:r>
      <w:r w:rsidRPr="00B3488E">
        <w:rPr>
          <w:rFonts w:ascii="宋体" w:hAnsi="宋体" w:cs="Arial" w:hint="eastAsia"/>
          <w:b/>
          <w:kern w:val="0"/>
          <w:szCs w:val="21"/>
        </w:rPr>
        <w:t>、</w:t>
      </w:r>
      <w:r w:rsidRPr="00B3488E">
        <w:rPr>
          <w:rFonts w:ascii="宋体" w:hAnsi="宋体" w:cs="Arial"/>
          <w:b/>
          <w:kern w:val="0"/>
          <w:szCs w:val="21"/>
        </w:rPr>
        <w:t>投标保证金的退还时间：</w:t>
      </w:r>
      <w:r w:rsidRPr="00AB5B52">
        <w:rPr>
          <w:rFonts w:ascii="宋体" w:hAnsi="宋体" w:hint="eastAsia"/>
          <w:color w:val="0000FF"/>
          <w:kern w:val="0"/>
          <w:sz w:val="22"/>
          <w:szCs w:val="21"/>
          <w:u w:val="single"/>
          <w:lang w:bidi="en-US"/>
        </w:rPr>
        <w:t>中标人的投标保证金在签订合同后自动转为履约保证金；</w:t>
      </w:r>
      <w:r w:rsidRPr="00A04F2C">
        <w:rPr>
          <w:rFonts w:ascii="宋体" w:hAnsi="宋体" w:hint="eastAsia"/>
          <w:color w:val="0000FF"/>
          <w:kern w:val="0"/>
          <w:sz w:val="22"/>
          <w:szCs w:val="21"/>
          <w:u w:val="single"/>
          <w:lang w:bidi="en-US"/>
        </w:rPr>
        <w:t>未中标人的投标保证金在中标公示3天后凭收据及采购管理部（牡丹</w:t>
      </w:r>
      <w:proofErr w:type="gramStart"/>
      <w:r w:rsidRPr="00A04F2C">
        <w:rPr>
          <w:rFonts w:ascii="宋体" w:hAnsi="宋体" w:hint="eastAsia"/>
          <w:color w:val="0000FF"/>
          <w:kern w:val="0"/>
          <w:sz w:val="22"/>
          <w:szCs w:val="21"/>
          <w:u w:val="single"/>
          <w:lang w:bidi="en-US"/>
        </w:rPr>
        <w:t>珑</w:t>
      </w:r>
      <w:proofErr w:type="gramEnd"/>
      <w:r w:rsidRPr="00A04F2C">
        <w:rPr>
          <w:rFonts w:ascii="宋体" w:hAnsi="宋体" w:hint="eastAsia"/>
          <w:color w:val="0000FF"/>
          <w:kern w:val="0"/>
          <w:sz w:val="22"/>
          <w:szCs w:val="21"/>
          <w:u w:val="single"/>
          <w:lang w:bidi="en-US"/>
        </w:rPr>
        <w:t>庭1917办公室）签署意见后无息退还</w:t>
      </w:r>
      <w:r>
        <w:rPr>
          <w:rFonts w:ascii="宋体" w:hAnsi="宋体" w:hint="eastAsia"/>
          <w:color w:val="0000FF"/>
          <w:kern w:val="0"/>
          <w:sz w:val="22"/>
          <w:szCs w:val="21"/>
          <w:u w:val="single"/>
          <w:lang w:bidi="en-US"/>
        </w:rPr>
        <w:t>（联系人：许工，1</w:t>
      </w:r>
      <w:r>
        <w:rPr>
          <w:rFonts w:ascii="宋体" w:hAnsi="宋体"/>
          <w:color w:val="0000FF"/>
          <w:kern w:val="0"/>
          <w:sz w:val="22"/>
          <w:szCs w:val="21"/>
          <w:u w:val="single"/>
          <w:lang w:bidi="en-US"/>
        </w:rPr>
        <w:t>8018259992</w:t>
      </w:r>
      <w:r>
        <w:rPr>
          <w:rFonts w:ascii="宋体" w:hAnsi="宋体" w:hint="eastAsia"/>
          <w:color w:val="0000FF"/>
          <w:kern w:val="0"/>
          <w:sz w:val="22"/>
          <w:szCs w:val="21"/>
          <w:u w:val="single"/>
          <w:lang w:bidi="en-US"/>
        </w:rPr>
        <w:t>）</w:t>
      </w:r>
      <w:r w:rsidRPr="00AB5B52">
        <w:rPr>
          <w:rFonts w:ascii="宋体" w:hAnsi="宋体" w:hint="eastAsia"/>
          <w:color w:val="0000FF"/>
          <w:kern w:val="0"/>
          <w:sz w:val="22"/>
          <w:szCs w:val="21"/>
          <w:u w:val="single"/>
          <w:lang w:bidi="en-US"/>
        </w:rPr>
        <w:t>。</w:t>
      </w:r>
    </w:p>
    <w:p w14:paraId="5500562F" w14:textId="066D5C3A" w:rsidR="00A04F2C" w:rsidRPr="00A04F2C" w:rsidRDefault="00A04F2C">
      <w:pPr>
        <w:widowControl/>
        <w:jc w:val="left"/>
        <w:rPr>
          <w:rFonts w:asciiTheme="minorEastAsia" w:eastAsiaTheme="minorEastAsia" w:hAnsiTheme="minorEastAsia" w:cs="宋体"/>
          <w:b/>
          <w:szCs w:val="21"/>
        </w:rPr>
      </w:pPr>
    </w:p>
    <w:p w14:paraId="133B0DCF" w14:textId="77777777" w:rsidR="00A04F2C" w:rsidRDefault="00A04F2C">
      <w:pPr>
        <w:widowControl/>
        <w:jc w:val="left"/>
        <w:rPr>
          <w:rFonts w:ascii="黑体"/>
          <w:b/>
          <w:sz w:val="32"/>
          <w:szCs w:val="24"/>
        </w:rPr>
      </w:pPr>
      <w:bookmarkStart w:id="4" w:name="_Toc71129773"/>
      <w:r>
        <w:br w:type="page"/>
      </w:r>
    </w:p>
    <w:p w14:paraId="08F73BA5" w14:textId="1CAF7C2A" w:rsidR="00E9257E" w:rsidRPr="00B7121E" w:rsidRDefault="00044D72" w:rsidP="00922483">
      <w:pPr>
        <w:pStyle w:val="1"/>
        <w:rPr>
          <w:b w:val="0"/>
        </w:rPr>
      </w:pPr>
      <w:r w:rsidRPr="00B7121E">
        <w:rPr>
          <w:rFonts w:hint="eastAsia"/>
        </w:rPr>
        <w:lastRenderedPageBreak/>
        <w:t>第</w:t>
      </w:r>
      <w:r w:rsidR="00B03238" w:rsidRPr="00B7121E">
        <w:rPr>
          <w:rFonts w:hint="eastAsia"/>
        </w:rPr>
        <w:t>三</w:t>
      </w:r>
      <w:r w:rsidRPr="00B7121E">
        <w:rPr>
          <w:rFonts w:hint="eastAsia"/>
        </w:rPr>
        <w:t>章</w:t>
      </w:r>
      <w:r w:rsidRPr="00B7121E">
        <w:t xml:space="preserve">  </w:t>
      </w:r>
      <w:r w:rsidRPr="00B7121E">
        <w:rPr>
          <w:rFonts w:hint="eastAsia"/>
        </w:rPr>
        <w:t>合同主要条款</w:t>
      </w:r>
      <w:bookmarkEnd w:id="4"/>
    </w:p>
    <w:p w14:paraId="17DCBBCC" w14:textId="77777777" w:rsidR="009322FA" w:rsidRPr="00B7121E" w:rsidRDefault="009322FA" w:rsidP="009322FA">
      <w:pPr>
        <w:spacing w:line="400" w:lineRule="exact"/>
        <w:rPr>
          <w:rFonts w:ascii="宋体" w:hAnsi="宋体"/>
          <w:szCs w:val="21"/>
        </w:rPr>
      </w:pPr>
    </w:p>
    <w:p w14:paraId="0A1D36B0" w14:textId="77777777" w:rsidR="009322FA" w:rsidRPr="00B7121E" w:rsidRDefault="009322FA" w:rsidP="009322FA">
      <w:pPr>
        <w:spacing w:line="400" w:lineRule="exact"/>
        <w:jc w:val="center"/>
        <w:rPr>
          <w:rFonts w:ascii="宋体" w:hAnsi="宋体"/>
          <w:szCs w:val="21"/>
        </w:rPr>
      </w:pPr>
    </w:p>
    <w:p w14:paraId="1DC7AC8C" w14:textId="77777777" w:rsidR="009322FA" w:rsidRPr="00B7121E" w:rsidRDefault="009322FA" w:rsidP="009322FA">
      <w:pPr>
        <w:jc w:val="center"/>
        <w:rPr>
          <w:rFonts w:ascii="宋体" w:hAnsi="宋体"/>
          <w:b/>
          <w:sz w:val="72"/>
          <w:szCs w:val="52"/>
        </w:rPr>
      </w:pPr>
      <w:bookmarkStart w:id="5" w:name="_Hlk483420094"/>
    </w:p>
    <w:p w14:paraId="10332997" w14:textId="77777777" w:rsidR="009322FA" w:rsidRPr="00B7121E" w:rsidRDefault="009322FA" w:rsidP="009322FA">
      <w:pPr>
        <w:jc w:val="center"/>
        <w:rPr>
          <w:rFonts w:ascii="宋体" w:hAnsi="宋体"/>
          <w:b/>
          <w:sz w:val="52"/>
          <w:szCs w:val="52"/>
        </w:rPr>
      </w:pPr>
      <w:r w:rsidRPr="00B7121E">
        <w:rPr>
          <w:rFonts w:ascii="宋体" w:hAnsi="宋体" w:hint="eastAsia"/>
          <w:b/>
          <w:sz w:val="72"/>
          <w:szCs w:val="52"/>
        </w:rPr>
        <w:t>建设工程施工合同</w:t>
      </w:r>
      <w:r w:rsidRPr="00B7121E">
        <w:rPr>
          <w:rFonts w:ascii="宋体" w:hAnsi="宋体"/>
          <w:b/>
          <w:sz w:val="52"/>
          <w:szCs w:val="52"/>
        </w:rPr>
        <w:br/>
      </w:r>
    </w:p>
    <w:p w14:paraId="15CF3836" w14:textId="77777777" w:rsidR="009322FA" w:rsidRPr="00B7121E" w:rsidRDefault="009322FA" w:rsidP="009322FA">
      <w:pPr>
        <w:jc w:val="center"/>
        <w:rPr>
          <w:rFonts w:ascii="宋体" w:hAnsi="宋体"/>
          <w:bCs/>
          <w:sz w:val="32"/>
          <w:szCs w:val="32"/>
        </w:rPr>
      </w:pPr>
      <w:r w:rsidRPr="00B7121E">
        <w:rPr>
          <w:rFonts w:ascii="宋体" w:hAnsi="宋体" w:hint="eastAsia"/>
          <w:bCs/>
          <w:sz w:val="32"/>
          <w:szCs w:val="32"/>
        </w:rPr>
        <w:t>（</w:t>
      </w:r>
      <w:r w:rsidRPr="00B7121E">
        <w:rPr>
          <w:rFonts w:ascii="宋体" w:hAnsi="宋体"/>
          <w:bCs/>
          <w:sz w:val="32"/>
          <w:szCs w:val="32"/>
        </w:rPr>
        <w:t>GF—2017—0201</w:t>
      </w:r>
      <w:r w:rsidRPr="00B7121E">
        <w:rPr>
          <w:rFonts w:ascii="宋体" w:hAnsi="宋体" w:hint="eastAsia"/>
          <w:bCs/>
          <w:sz w:val="32"/>
          <w:szCs w:val="32"/>
        </w:rPr>
        <w:t>）</w:t>
      </w:r>
    </w:p>
    <w:p w14:paraId="49AC257E" w14:textId="77777777" w:rsidR="009322FA" w:rsidRPr="00B7121E" w:rsidRDefault="009322FA" w:rsidP="009322FA">
      <w:pPr>
        <w:jc w:val="center"/>
        <w:rPr>
          <w:rFonts w:ascii="宋体" w:hAnsi="宋体"/>
          <w:b/>
          <w:sz w:val="52"/>
          <w:szCs w:val="52"/>
        </w:rPr>
      </w:pPr>
    </w:p>
    <w:p w14:paraId="6C271D40" w14:textId="77777777" w:rsidR="009322FA" w:rsidRPr="00B7121E" w:rsidRDefault="009322FA" w:rsidP="009322FA">
      <w:pPr>
        <w:jc w:val="center"/>
        <w:rPr>
          <w:rFonts w:ascii="宋体" w:hAnsi="宋体"/>
          <w:b/>
          <w:sz w:val="72"/>
          <w:szCs w:val="72"/>
        </w:rPr>
      </w:pPr>
    </w:p>
    <w:p w14:paraId="339A0F38" w14:textId="77777777" w:rsidR="009322FA" w:rsidRPr="00B7121E" w:rsidRDefault="009322FA" w:rsidP="009322FA">
      <w:pPr>
        <w:jc w:val="center"/>
        <w:rPr>
          <w:rFonts w:ascii="宋体" w:hAnsi="宋体"/>
          <w:b/>
          <w:sz w:val="72"/>
          <w:szCs w:val="72"/>
        </w:rPr>
      </w:pPr>
    </w:p>
    <w:p w14:paraId="3846B1A2" w14:textId="77777777" w:rsidR="009322FA" w:rsidRPr="00B7121E" w:rsidRDefault="009322FA" w:rsidP="003B1010"/>
    <w:p w14:paraId="0B1968F9" w14:textId="77777777" w:rsidR="009322FA" w:rsidRPr="00B7121E" w:rsidRDefault="009322FA" w:rsidP="003B1010"/>
    <w:p w14:paraId="68DCD91E" w14:textId="77777777" w:rsidR="009322FA" w:rsidRPr="00B7121E" w:rsidRDefault="009322FA" w:rsidP="003B1010"/>
    <w:p w14:paraId="3D44991F" w14:textId="699F79C5" w:rsidR="009322FA" w:rsidRPr="00B7121E" w:rsidRDefault="009322FA" w:rsidP="003B1010">
      <w:bookmarkStart w:id="6" w:name="EB97fcb4217ef242c2bfb1098c0934aa5e"/>
      <w:r w:rsidRPr="00B7121E">
        <w:rPr>
          <w:rFonts w:hint="eastAsia"/>
        </w:rPr>
        <w:t xml:space="preserve"> </w:t>
      </w:r>
      <w:bookmarkStart w:id="7" w:name="EB847cc23fdca041ac8bc32f38834d7da8"/>
      <w:bookmarkEnd w:id="6"/>
      <w:r w:rsidRPr="00B7121E">
        <w:rPr>
          <w:rFonts w:hint="eastAsia"/>
        </w:rPr>
        <w:t xml:space="preserve"> </w:t>
      </w:r>
      <w:bookmarkStart w:id="8" w:name="EBba16172f5ba54f048865d60f5775de53"/>
      <w:bookmarkEnd w:id="7"/>
      <w:r w:rsidRPr="00B7121E">
        <w:rPr>
          <w:rFonts w:hint="eastAsia"/>
        </w:rPr>
        <w:t xml:space="preserve"> </w:t>
      </w:r>
      <w:bookmarkEnd w:id="8"/>
    </w:p>
    <w:p w14:paraId="0BB30DBC" w14:textId="77777777" w:rsidR="009322FA" w:rsidRPr="00B7121E" w:rsidRDefault="009322FA" w:rsidP="003B1010"/>
    <w:p w14:paraId="6F22A61B" w14:textId="77777777" w:rsidR="009322FA" w:rsidRPr="00B7121E" w:rsidRDefault="009322FA" w:rsidP="003B1010"/>
    <w:p w14:paraId="1F4B5E95" w14:textId="77777777" w:rsidR="009322FA" w:rsidRPr="00B7121E" w:rsidRDefault="009322FA" w:rsidP="003B1010">
      <w:r w:rsidRPr="00B7121E">
        <w:tab/>
      </w:r>
    </w:p>
    <w:p w14:paraId="29784EE0" w14:textId="77777777" w:rsidR="009322FA" w:rsidRPr="00B7121E" w:rsidRDefault="009322FA" w:rsidP="003B1010">
      <w:pPr>
        <w:snapToGrid w:val="0"/>
        <w:spacing w:line="360" w:lineRule="exact"/>
        <w:ind w:firstLineChars="200" w:firstLine="420"/>
        <w:jc w:val="center"/>
        <w:rPr>
          <w:rFonts w:ascii="宋体" w:hAnsi="宋体"/>
          <w:b/>
          <w:bCs/>
          <w:kern w:val="0"/>
          <w:szCs w:val="21"/>
        </w:rPr>
      </w:pPr>
      <w:r w:rsidRPr="00B7121E">
        <w:br w:type="page"/>
      </w:r>
      <w:r w:rsidRPr="00B7121E">
        <w:rPr>
          <w:rFonts w:ascii="宋体" w:hAnsi="宋体" w:hint="eastAsia"/>
          <w:b/>
          <w:bCs/>
          <w:kern w:val="0"/>
          <w:szCs w:val="21"/>
        </w:rPr>
        <w:lastRenderedPageBreak/>
        <w:t>第一部分 合同协议书</w:t>
      </w:r>
    </w:p>
    <w:p w14:paraId="0776AB90" w14:textId="77777777" w:rsidR="009322FA" w:rsidRPr="00B7121E" w:rsidRDefault="009322FA" w:rsidP="00BC432D">
      <w:pPr>
        <w:snapToGrid w:val="0"/>
        <w:spacing w:line="360" w:lineRule="exact"/>
        <w:rPr>
          <w:rFonts w:ascii="宋体" w:hAnsi="宋体"/>
          <w:b/>
          <w:color w:val="0000FF"/>
          <w:szCs w:val="21"/>
          <w:u w:val="single"/>
        </w:rPr>
      </w:pPr>
      <w:r w:rsidRPr="00B7121E">
        <w:rPr>
          <w:rFonts w:ascii="宋体" w:hAnsi="宋体" w:hint="eastAsia"/>
          <w:b/>
          <w:szCs w:val="21"/>
        </w:rPr>
        <w:t>发包人（全称）：</w:t>
      </w:r>
      <w:r w:rsidRPr="00B7121E">
        <w:rPr>
          <w:rFonts w:ascii="宋体" w:hAnsi="宋体" w:hint="eastAsia"/>
          <w:b/>
          <w:color w:val="0000FF"/>
          <w:szCs w:val="21"/>
          <w:u w:val="single"/>
        </w:rPr>
        <w:t>常州黑牡丹建设投资有限公司</w:t>
      </w:r>
    </w:p>
    <w:p w14:paraId="6EA07206" w14:textId="7B72160A" w:rsidR="009322FA" w:rsidRPr="00B7121E" w:rsidRDefault="009322FA" w:rsidP="00BC432D">
      <w:pPr>
        <w:snapToGrid w:val="0"/>
        <w:spacing w:line="360" w:lineRule="exact"/>
        <w:rPr>
          <w:rFonts w:ascii="宋体" w:hAnsi="宋体"/>
          <w:b/>
          <w:szCs w:val="21"/>
          <w:u w:val="single"/>
        </w:rPr>
      </w:pPr>
      <w:r w:rsidRPr="00B7121E">
        <w:rPr>
          <w:rFonts w:ascii="宋体" w:hAnsi="宋体" w:hint="eastAsia"/>
          <w:b/>
          <w:szCs w:val="21"/>
        </w:rPr>
        <w:t>承包人（全称）：</w:t>
      </w:r>
      <w:bookmarkStart w:id="9" w:name="EB241b94fc711d4e17ae5df777797f1fa7"/>
      <w:bookmarkEnd w:id="9"/>
      <w:r w:rsidR="00F54204" w:rsidRPr="00B7121E">
        <w:rPr>
          <w:rFonts w:ascii="宋体" w:hAnsi="宋体" w:hint="eastAsia"/>
          <w:b/>
          <w:color w:val="0000FF"/>
          <w:szCs w:val="21"/>
          <w:u w:val="single"/>
        </w:rPr>
        <w:t xml:space="preserve">                        </w:t>
      </w:r>
      <w:r w:rsidRPr="00B7121E">
        <w:rPr>
          <w:rFonts w:ascii="宋体" w:hAnsi="宋体" w:hint="eastAsia"/>
          <w:b/>
          <w:color w:val="0000FF"/>
          <w:szCs w:val="21"/>
          <w:u w:val="single"/>
        </w:rPr>
        <w:t xml:space="preserve"> </w:t>
      </w:r>
      <w:r w:rsidRPr="00B7121E">
        <w:rPr>
          <w:rFonts w:ascii="宋体" w:hAnsi="宋体"/>
          <w:b/>
          <w:color w:val="0000FF"/>
          <w:szCs w:val="21"/>
          <w:u w:val="single"/>
        </w:rPr>
        <w:t xml:space="preserve"> </w:t>
      </w:r>
    </w:p>
    <w:p w14:paraId="1C4351A9" w14:textId="024CC57B"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根据《中华人民共和国民法典》、《中华人民共和国建筑法》及有关法律规定，遵循平等、自愿、公平和诚实信用的原则，双方就</w:t>
      </w:r>
      <w:r w:rsidR="0005665B">
        <w:rPr>
          <w:rFonts w:ascii="宋体" w:hAnsi="宋体" w:hint="eastAsia"/>
          <w:b/>
          <w:color w:val="0000FF"/>
          <w:szCs w:val="21"/>
          <w:u w:val="single"/>
        </w:rPr>
        <w:t>常州市</w:t>
      </w:r>
      <w:proofErr w:type="gramStart"/>
      <w:r w:rsidR="0005665B">
        <w:rPr>
          <w:rFonts w:ascii="宋体" w:hAnsi="宋体" w:hint="eastAsia"/>
          <w:b/>
          <w:color w:val="0000FF"/>
          <w:szCs w:val="21"/>
          <w:u w:val="single"/>
        </w:rPr>
        <w:t>奔发路上</w:t>
      </w:r>
      <w:proofErr w:type="gramEnd"/>
      <w:r w:rsidR="0005665B">
        <w:rPr>
          <w:rFonts w:ascii="宋体" w:hAnsi="宋体" w:hint="eastAsia"/>
          <w:b/>
          <w:color w:val="0000FF"/>
          <w:szCs w:val="21"/>
          <w:u w:val="single"/>
        </w:rPr>
        <w:t>跨京沪铁路和</w:t>
      </w:r>
      <w:proofErr w:type="gramStart"/>
      <w:r w:rsidR="0005665B">
        <w:rPr>
          <w:rFonts w:ascii="宋体" w:hAnsi="宋体" w:hint="eastAsia"/>
          <w:b/>
          <w:color w:val="0000FF"/>
          <w:szCs w:val="21"/>
          <w:u w:val="single"/>
        </w:rPr>
        <w:t>沪宁高铁</w:t>
      </w:r>
      <w:proofErr w:type="gramEnd"/>
      <w:r w:rsidR="0005665B">
        <w:rPr>
          <w:rFonts w:ascii="宋体" w:hAnsi="宋体" w:hint="eastAsia"/>
          <w:b/>
          <w:color w:val="0000FF"/>
          <w:szCs w:val="21"/>
          <w:u w:val="single"/>
        </w:rPr>
        <w:t>桥梁工程-周边配套市政工程</w:t>
      </w:r>
      <w:r w:rsidRPr="00B7121E">
        <w:rPr>
          <w:rFonts w:ascii="宋体" w:hAnsi="宋体" w:hint="eastAsia"/>
          <w:szCs w:val="21"/>
        </w:rPr>
        <w:t>施工及有关事项协商一致，共同达成如下协议：</w:t>
      </w:r>
    </w:p>
    <w:p w14:paraId="5DA06F13" w14:textId="77777777" w:rsidR="009322FA" w:rsidRPr="00B7121E" w:rsidRDefault="009322FA" w:rsidP="00BC432D">
      <w:pPr>
        <w:keepNext/>
        <w:keepLines/>
        <w:snapToGrid w:val="0"/>
        <w:spacing w:line="360" w:lineRule="exact"/>
        <w:outlineLvl w:val="3"/>
        <w:rPr>
          <w:rFonts w:ascii="宋体" w:hAnsi="宋体"/>
          <w:b/>
          <w:szCs w:val="21"/>
        </w:rPr>
      </w:pPr>
      <w:r w:rsidRPr="00B7121E">
        <w:rPr>
          <w:rFonts w:ascii="宋体" w:hAnsi="宋体" w:hint="eastAsia"/>
          <w:bCs/>
          <w:szCs w:val="21"/>
        </w:rPr>
        <w:t>一、工程概况</w:t>
      </w:r>
    </w:p>
    <w:p w14:paraId="6ED20BF5" w14:textId="092C1455" w:rsidR="009322FA" w:rsidRPr="00B7121E" w:rsidRDefault="009322FA" w:rsidP="00BC432D">
      <w:pPr>
        <w:snapToGrid w:val="0"/>
        <w:spacing w:line="360" w:lineRule="exact"/>
        <w:ind w:firstLineChars="196" w:firstLine="412"/>
        <w:rPr>
          <w:rFonts w:ascii="宋体" w:hAnsi="宋体"/>
          <w:szCs w:val="21"/>
          <w:u w:val="single"/>
        </w:rPr>
      </w:pPr>
      <w:r w:rsidRPr="00B7121E">
        <w:rPr>
          <w:rFonts w:ascii="宋体" w:hAnsi="宋体" w:hint="eastAsia"/>
          <w:bCs/>
          <w:szCs w:val="21"/>
        </w:rPr>
        <w:t>1.工程名称</w:t>
      </w:r>
      <w:r w:rsidRPr="00B7121E">
        <w:rPr>
          <w:rFonts w:ascii="宋体" w:hAnsi="宋体" w:hint="eastAsia"/>
          <w:szCs w:val="21"/>
        </w:rPr>
        <w:t>：</w:t>
      </w:r>
      <w:r w:rsidR="0005665B">
        <w:rPr>
          <w:rFonts w:ascii="宋体" w:hAnsi="宋体" w:hint="eastAsia"/>
          <w:color w:val="0000FF"/>
          <w:szCs w:val="21"/>
          <w:u w:val="single"/>
        </w:rPr>
        <w:t>常州市</w:t>
      </w:r>
      <w:proofErr w:type="gramStart"/>
      <w:r w:rsidR="0005665B">
        <w:rPr>
          <w:rFonts w:ascii="宋体" w:hAnsi="宋体" w:hint="eastAsia"/>
          <w:color w:val="0000FF"/>
          <w:szCs w:val="21"/>
          <w:u w:val="single"/>
        </w:rPr>
        <w:t>奔发路上</w:t>
      </w:r>
      <w:proofErr w:type="gramEnd"/>
      <w:r w:rsidR="0005665B">
        <w:rPr>
          <w:rFonts w:ascii="宋体" w:hAnsi="宋体" w:hint="eastAsia"/>
          <w:color w:val="0000FF"/>
          <w:szCs w:val="21"/>
          <w:u w:val="single"/>
        </w:rPr>
        <w:t>跨京沪铁路和</w:t>
      </w:r>
      <w:proofErr w:type="gramStart"/>
      <w:r w:rsidR="0005665B">
        <w:rPr>
          <w:rFonts w:ascii="宋体" w:hAnsi="宋体" w:hint="eastAsia"/>
          <w:color w:val="0000FF"/>
          <w:szCs w:val="21"/>
          <w:u w:val="single"/>
        </w:rPr>
        <w:t>沪宁高铁</w:t>
      </w:r>
      <w:proofErr w:type="gramEnd"/>
      <w:r w:rsidR="0005665B">
        <w:rPr>
          <w:rFonts w:ascii="宋体" w:hAnsi="宋体" w:hint="eastAsia"/>
          <w:color w:val="0000FF"/>
          <w:szCs w:val="21"/>
          <w:u w:val="single"/>
        </w:rPr>
        <w:t>桥梁工程-周边配套市政工程</w:t>
      </w:r>
      <w:r w:rsidRPr="00B7121E">
        <w:rPr>
          <w:rFonts w:ascii="宋体" w:hAnsi="宋体" w:hint="eastAsia"/>
          <w:szCs w:val="21"/>
        </w:rPr>
        <w:t>。</w:t>
      </w:r>
    </w:p>
    <w:p w14:paraId="0B21B0F7" w14:textId="14A9554A" w:rsidR="009322FA" w:rsidRPr="00B7121E" w:rsidRDefault="009322FA" w:rsidP="00BC432D">
      <w:pPr>
        <w:snapToGrid w:val="0"/>
        <w:spacing w:line="360" w:lineRule="exact"/>
        <w:ind w:firstLineChars="196" w:firstLine="412"/>
        <w:rPr>
          <w:rFonts w:ascii="宋体" w:hAnsi="宋体"/>
          <w:bCs/>
          <w:szCs w:val="21"/>
        </w:rPr>
      </w:pPr>
      <w:r w:rsidRPr="00B7121E">
        <w:rPr>
          <w:rFonts w:ascii="宋体" w:hAnsi="宋体" w:hint="eastAsia"/>
          <w:bCs/>
          <w:szCs w:val="21"/>
        </w:rPr>
        <w:t>2.工程地点：</w:t>
      </w:r>
      <w:r w:rsidRPr="00B7121E">
        <w:rPr>
          <w:rFonts w:ascii="宋体" w:hAnsi="宋体" w:hint="eastAsia"/>
          <w:color w:val="0000FF"/>
          <w:szCs w:val="21"/>
          <w:u w:val="single"/>
        </w:rPr>
        <w:t>常州市新北区</w:t>
      </w:r>
      <w:r w:rsidR="00363A73" w:rsidRPr="00B7121E">
        <w:rPr>
          <w:rFonts w:ascii="宋体" w:hAnsi="宋体" w:hint="eastAsia"/>
          <w:color w:val="0000FF"/>
          <w:szCs w:val="21"/>
          <w:u w:val="single"/>
        </w:rPr>
        <w:t>奔牛镇</w:t>
      </w:r>
      <w:r w:rsidRPr="00B7121E">
        <w:rPr>
          <w:rFonts w:ascii="宋体" w:hAnsi="宋体" w:hint="eastAsia"/>
          <w:szCs w:val="21"/>
        </w:rPr>
        <w:t>。</w:t>
      </w:r>
    </w:p>
    <w:p w14:paraId="268EAA0E" w14:textId="3C75E37C" w:rsidR="009322FA" w:rsidRPr="00B7121E" w:rsidRDefault="009322FA" w:rsidP="00BC432D">
      <w:pPr>
        <w:snapToGrid w:val="0"/>
        <w:spacing w:line="360" w:lineRule="exact"/>
        <w:ind w:firstLineChars="196" w:firstLine="412"/>
        <w:rPr>
          <w:rFonts w:ascii="宋体" w:hAnsi="宋体"/>
          <w:bCs/>
          <w:szCs w:val="21"/>
        </w:rPr>
      </w:pPr>
      <w:r w:rsidRPr="00B7121E">
        <w:rPr>
          <w:rFonts w:ascii="宋体" w:hAnsi="宋体" w:hint="eastAsia"/>
          <w:bCs/>
          <w:szCs w:val="21"/>
        </w:rPr>
        <w:t>3.工程立项批准文号：</w:t>
      </w:r>
      <w:r w:rsidR="000305F3" w:rsidRPr="00B7121E">
        <w:rPr>
          <w:rFonts w:ascii="宋体" w:hAnsi="宋体" w:hint="eastAsia"/>
          <w:color w:val="0000FF"/>
          <w:szCs w:val="21"/>
          <w:u w:val="single"/>
        </w:rPr>
        <w:t xml:space="preserve">             </w:t>
      </w:r>
      <w:r w:rsidRPr="00B7121E">
        <w:rPr>
          <w:rFonts w:ascii="宋体" w:hAnsi="宋体" w:hint="eastAsia"/>
          <w:bCs/>
          <w:szCs w:val="21"/>
        </w:rPr>
        <w:t>。</w:t>
      </w:r>
    </w:p>
    <w:p w14:paraId="4A1EA903" w14:textId="47C64EDE" w:rsidR="009322FA" w:rsidRPr="00B7121E" w:rsidRDefault="009322FA" w:rsidP="00BC432D">
      <w:pPr>
        <w:snapToGrid w:val="0"/>
        <w:spacing w:line="360" w:lineRule="exact"/>
        <w:ind w:leftChars="196" w:left="412"/>
        <w:rPr>
          <w:rFonts w:ascii="宋体" w:hAnsi="宋体"/>
          <w:bCs/>
          <w:szCs w:val="21"/>
        </w:rPr>
      </w:pPr>
      <w:r w:rsidRPr="00B7121E">
        <w:rPr>
          <w:rFonts w:ascii="宋体" w:hAnsi="宋体" w:hint="eastAsia"/>
          <w:bCs/>
          <w:szCs w:val="21"/>
        </w:rPr>
        <w:t>4.资金来源：</w:t>
      </w:r>
      <w:r w:rsidR="00794EE2">
        <w:rPr>
          <w:rFonts w:ascii="宋体" w:hAnsi="宋体" w:hint="eastAsia"/>
          <w:color w:val="0000FF"/>
          <w:szCs w:val="21"/>
          <w:u w:val="single"/>
        </w:rPr>
        <w:t>自筹</w:t>
      </w:r>
      <w:r w:rsidRPr="00B7121E">
        <w:rPr>
          <w:rFonts w:ascii="宋体" w:hAnsi="宋体" w:hint="eastAsia"/>
          <w:color w:val="0000FF"/>
          <w:szCs w:val="21"/>
          <w:u w:val="single"/>
        </w:rPr>
        <w:t>。</w:t>
      </w:r>
      <w:r w:rsidRPr="00B7121E">
        <w:rPr>
          <w:rFonts w:ascii="宋体" w:hAnsi="宋体"/>
          <w:color w:val="0000FF"/>
          <w:szCs w:val="21"/>
          <w:u w:val="single"/>
        </w:rPr>
        <w:cr/>
      </w:r>
      <w:r w:rsidRPr="00B7121E">
        <w:rPr>
          <w:rFonts w:ascii="宋体" w:hAnsi="宋体" w:hint="eastAsia"/>
          <w:bCs/>
          <w:szCs w:val="21"/>
        </w:rPr>
        <w:t>5.工程内容：</w:t>
      </w:r>
      <w:r w:rsidR="00974BF9" w:rsidRPr="00B7121E">
        <w:rPr>
          <w:rFonts w:ascii="宋体" w:hAnsi="宋体" w:hint="eastAsia"/>
          <w:color w:val="0000FF"/>
          <w:szCs w:val="21"/>
          <w:u w:val="single"/>
        </w:rPr>
        <w:t>工程量清单及施工图范围内全部工作内容。</w:t>
      </w:r>
      <w:r w:rsidRPr="00B7121E">
        <w:rPr>
          <w:rFonts w:ascii="宋体" w:hAnsi="宋体"/>
          <w:color w:val="0000FF"/>
          <w:szCs w:val="21"/>
          <w:u w:val="single"/>
        </w:rPr>
        <w:cr/>
      </w:r>
      <w:r w:rsidRPr="00B7121E">
        <w:rPr>
          <w:rFonts w:ascii="宋体" w:hAnsi="宋体" w:hint="eastAsia"/>
          <w:szCs w:val="21"/>
        </w:rPr>
        <w:t>群体工程应附《承包人承揽工程项目一览表》（附件1）。</w:t>
      </w:r>
    </w:p>
    <w:p w14:paraId="1546AE56" w14:textId="3375CD4B" w:rsidR="009322FA" w:rsidRPr="00B7121E" w:rsidRDefault="009322FA" w:rsidP="00BC432D">
      <w:pPr>
        <w:snapToGrid w:val="0"/>
        <w:spacing w:line="360" w:lineRule="exact"/>
        <w:ind w:firstLineChars="196" w:firstLine="412"/>
        <w:rPr>
          <w:rFonts w:ascii="宋体" w:hAnsi="宋体"/>
          <w:bCs/>
          <w:szCs w:val="21"/>
        </w:rPr>
      </w:pPr>
      <w:r w:rsidRPr="00B7121E">
        <w:rPr>
          <w:rFonts w:ascii="宋体" w:hAnsi="宋体" w:hint="eastAsia"/>
          <w:bCs/>
          <w:szCs w:val="21"/>
        </w:rPr>
        <w:t>6.工程承包范围：</w:t>
      </w:r>
      <w:r w:rsidR="00993178" w:rsidRPr="00B7121E">
        <w:rPr>
          <w:rFonts w:ascii="宋体" w:hAnsi="宋体" w:hint="eastAsia"/>
          <w:color w:val="0000FF"/>
          <w:szCs w:val="21"/>
          <w:u w:val="single"/>
        </w:rPr>
        <w:t>工程量清单及施工图范围内全部工作内容</w:t>
      </w:r>
      <w:r w:rsidRPr="00B7121E">
        <w:rPr>
          <w:rFonts w:ascii="宋体" w:hAnsi="宋体" w:hint="eastAsia"/>
          <w:color w:val="0000FF"/>
          <w:szCs w:val="21"/>
          <w:u w:val="single"/>
        </w:rPr>
        <w:t>。</w:t>
      </w:r>
      <w:r w:rsidRPr="00B7121E">
        <w:rPr>
          <w:rFonts w:ascii="宋体" w:hAnsi="宋体"/>
          <w:color w:val="0000FF"/>
          <w:szCs w:val="21"/>
          <w:u w:val="single"/>
        </w:rPr>
        <w:cr/>
      </w:r>
      <w:r w:rsidRPr="00B7121E">
        <w:rPr>
          <w:rFonts w:ascii="宋体" w:hAnsi="宋体" w:hint="eastAsia"/>
          <w:bCs/>
          <w:szCs w:val="21"/>
        </w:rPr>
        <w:t>二、合同工期</w:t>
      </w:r>
    </w:p>
    <w:p w14:paraId="539ACF57" w14:textId="47394F04" w:rsidR="009322FA" w:rsidRPr="00B7121E" w:rsidRDefault="009322FA" w:rsidP="00BC432D">
      <w:pPr>
        <w:snapToGrid w:val="0"/>
        <w:spacing w:line="360" w:lineRule="exact"/>
        <w:ind w:firstLine="459"/>
        <w:rPr>
          <w:rFonts w:ascii="宋体" w:hAnsi="宋体"/>
          <w:szCs w:val="21"/>
        </w:rPr>
      </w:pPr>
      <w:r w:rsidRPr="00B7121E">
        <w:rPr>
          <w:rFonts w:ascii="宋体" w:hAnsi="宋体" w:hint="eastAsia"/>
          <w:szCs w:val="21"/>
        </w:rPr>
        <w:t>计划开工日期：</w:t>
      </w:r>
      <w:bookmarkStart w:id="10" w:name="EB502a51a263c0426aad9c7635e7fb17e0"/>
      <w:bookmarkEnd w:id="10"/>
      <w:r w:rsidR="00C7321B" w:rsidRPr="00B7121E">
        <w:rPr>
          <w:rFonts w:ascii="宋体" w:hAnsi="宋体" w:hint="eastAsia"/>
          <w:color w:val="0000FF"/>
          <w:szCs w:val="21"/>
          <w:u w:val="single"/>
        </w:rPr>
        <w:t xml:space="preserve">     </w:t>
      </w:r>
      <w:r w:rsidRPr="00B7121E">
        <w:rPr>
          <w:rFonts w:ascii="宋体" w:hAnsi="宋体" w:hint="eastAsia"/>
          <w:color w:val="0000FF"/>
          <w:szCs w:val="21"/>
          <w:u w:val="single"/>
        </w:rPr>
        <w:t>年</w:t>
      </w:r>
      <w:r w:rsidR="00C7321B" w:rsidRPr="00B7121E">
        <w:rPr>
          <w:rFonts w:ascii="宋体" w:hAnsi="宋体" w:hint="eastAsia"/>
          <w:color w:val="0000FF"/>
          <w:szCs w:val="21"/>
          <w:u w:val="single"/>
        </w:rPr>
        <w:t xml:space="preserve">    </w:t>
      </w:r>
      <w:r w:rsidRPr="00B7121E">
        <w:rPr>
          <w:rFonts w:ascii="宋体" w:hAnsi="宋体" w:hint="eastAsia"/>
          <w:color w:val="0000FF"/>
          <w:szCs w:val="21"/>
          <w:u w:val="single"/>
        </w:rPr>
        <w:t>月</w:t>
      </w:r>
      <w:r w:rsidR="00C7321B" w:rsidRPr="00B7121E">
        <w:rPr>
          <w:rFonts w:ascii="宋体" w:hAnsi="宋体" w:hint="eastAsia"/>
          <w:color w:val="0000FF"/>
          <w:szCs w:val="21"/>
          <w:u w:val="single"/>
        </w:rPr>
        <w:t xml:space="preserve">    </w:t>
      </w:r>
      <w:r w:rsidRPr="00B7121E">
        <w:rPr>
          <w:rFonts w:ascii="宋体" w:hAnsi="宋体" w:hint="eastAsia"/>
          <w:color w:val="0000FF"/>
          <w:szCs w:val="21"/>
          <w:u w:val="single"/>
        </w:rPr>
        <w:t>日</w:t>
      </w:r>
      <w:r w:rsidRPr="00B7121E">
        <w:rPr>
          <w:rFonts w:ascii="宋体" w:hAnsi="宋体" w:hint="eastAsia"/>
          <w:szCs w:val="21"/>
        </w:rPr>
        <w:t xml:space="preserve"> 。</w:t>
      </w:r>
    </w:p>
    <w:p w14:paraId="75111BFC" w14:textId="1B78903F" w:rsidR="009322FA" w:rsidRPr="00B7121E" w:rsidRDefault="009322FA" w:rsidP="00BC432D">
      <w:pPr>
        <w:snapToGrid w:val="0"/>
        <w:spacing w:line="360" w:lineRule="exact"/>
        <w:ind w:firstLine="459"/>
        <w:rPr>
          <w:rFonts w:ascii="宋体" w:hAnsi="宋体"/>
          <w:szCs w:val="21"/>
        </w:rPr>
      </w:pPr>
      <w:r w:rsidRPr="00B7121E">
        <w:rPr>
          <w:rFonts w:ascii="宋体" w:hAnsi="宋体" w:hint="eastAsia"/>
          <w:szCs w:val="21"/>
        </w:rPr>
        <w:t>计划竣工日期：</w:t>
      </w:r>
      <w:bookmarkStart w:id="11" w:name="EB1402888872b0431688fc3e20202d8aa3"/>
      <w:bookmarkEnd w:id="11"/>
      <w:r w:rsidR="00C7321B" w:rsidRPr="00B7121E">
        <w:rPr>
          <w:rFonts w:ascii="宋体" w:hAnsi="宋体" w:hint="eastAsia"/>
          <w:color w:val="0000FF"/>
          <w:szCs w:val="21"/>
          <w:u w:val="single"/>
        </w:rPr>
        <w:t xml:space="preserve">     </w:t>
      </w:r>
      <w:r w:rsidRPr="00B7121E">
        <w:rPr>
          <w:rFonts w:ascii="宋体" w:hAnsi="宋体" w:hint="eastAsia"/>
          <w:color w:val="0000FF"/>
          <w:szCs w:val="21"/>
          <w:u w:val="single"/>
        </w:rPr>
        <w:t>年</w:t>
      </w:r>
      <w:r w:rsidR="00C7321B" w:rsidRPr="00B7121E">
        <w:rPr>
          <w:rFonts w:ascii="宋体" w:hAnsi="宋体" w:hint="eastAsia"/>
          <w:color w:val="0000FF"/>
          <w:szCs w:val="21"/>
          <w:u w:val="single"/>
        </w:rPr>
        <w:t xml:space="preserve">    </w:t>
      </w:r>
      <w:r w:rsidRPr="00B7121E">
        <w:rPr>
          <w:rFonts w:ascii="宋体" w:hAnsi="宋体" w:hint="eastAsia"/>
          <w:color w:val="0000FF"/>
          <w:szCs w:val="21"/>
          <w:u w:val="single"/>
        </w:rPr>
        <w:t>月</w:t>
      </w:r>
      <w:r w:rsidR="00C7321B" w:rsidRPr="00B7121E">
        <w:rPr>
          <w:rFonts w:ascii="宋体" w:hAnsi="宋体" w:hint="eastAsia"/>
          <w:color w:val="0000FF"/>
          <w:szCs w:val="21"/>
          <w:u w:val="single"/>
        </w:rPr>
        <w:t xml:space="preserve">    </w:t>
      </w:r>
      <w:r w:rsidRPr="00B7121E">
        <w:rPr>
          <w:rFonts w:ascii="宋体" w:hAnsi="宋体" w:hint="eastAsia"/>
          <w:color w:val="0000FF"/>
          <w:szCs w:val="21"/>
          <w:u w:val="single"/>
        </w:rPr>
        <w:t>日</w:t>
      </w:r>
      <w:r w:rsidRPr="00B7121E">
        <w:rPr>
          <w:rFonts w:ascii="宋体" w:hAnsi="宋体" w:hint="eastAsia"/>
          <w:szCs w:val="21"/>
        </w:rPr>
        <w:t xml:space="preserve"> 。</w:t>
      </w:r>
    </w:p>
    <w:p w14:paraId="2C6B9B84" w14:textId="34CDDCF1" w:rsidR="009322FA" w:rsidRPr="00B7121E" w:rsidRDefault="009322FA" w:rsidP="00BC432D">
      <w:pPr>
        <w:snapToGrid w:val="0"/>
        <w:spacing w:line="360" w:lineRule="exact"/>
        <w:ind w:firstLine="459"/>
        <w:rPr>
          <w:rFonts w:ascii="宋体" w:hAnsi="宋体"/>
          <w:szCs w:val="21"/>
        </w:rPr>
      </w:pPr>
      <w:r w:rsidRPr="00B7121E">
        <w:rPr>
          <w:rFonts w:ascii="宋体" w:hAnsi="宋体" w:hint="eastAsia"/>
          <w:szCs w:val="21"/>
        </w:rPr>
        <w:t>工期总日历天数：</w:t>
      </w:r>
      <w:r w:rsidRPr="00B7121E">
        <w:rPr>
          <w:rFonts w:ascii="宋体" w:hAnsi="宋体"/>
          <w:color w:val="0000FF"/>
          <w:szCs w:val="21"/>
          <w:u w:val="single"/>
        </w:rPr>
        <w:t xml:space="preserve"> </w:t>
      </w:r>
      <w:r w:rsidR="00333657" w:rsidRPr="00B7121E">
        <w:rPr>
          <w:rFonts w:ascii="宋体" w:hAnsi="宋体" w:hint="eastAsia"/>
          <w:color w:val="0000FF"/>
          <w:szCs w:val="21"/>
          <w:u w:val="single"/>
        </w:rPr>
        <w:t>100</w:t>
      </w:r>
      <w:r w:rsidRPr="00B7121E">
        <w:rPr>
          <w:rFonts w:ascii="宋体" w:hAnsi="宋体"/>
          <w:color w:val="0000FF"/>
          <w:szCs w:val="21"/>
          <w:u w:val="single"/>
        </w:rPr>
        <w:t xml:space="preserve"> </w:t>
      </w:r>
      <w:r w:rsidRPr="00B7121E">
        <w:rPr>
          <w:rFonts w:ascii="宋体" w:hAnsi="宋体" w:hint="eastAsia"/>
          <w:szCs w:val="21"/>
        </w:rPr>
        <w:t>天。</w:t>
      </w:r>
      <w:r w:rsidR="001351F9">
        <w:rPr>
          <w:rFonts w:ascii="宋体" w:hAnsi="宋体" w:hint="eastAsia"/>
          <w:szCs w:val="21"/>
        </w:rPr>
        <w:t>具体开工时间以现场书面通知为准，</w:t>
      </w:r>
      <w:r w:rsidRPr="00B7121E">
        <w:rPr>
          <w:rFonts w:ascii="宋体" w:hAnsi="宋体" w:hint="eastAsia"/>
          <w:szCs w:val="21"/>
        </w:rPr>
        <w:t>工期总日历天数与根据前述计划开竣工日期计算的工期天数不一致的，以工期总日历天数为准。</w:t>
      </w:r>
    </w:p>
    <w:p w14:paraId="3739F24B" w14:textId="77777777" w:rsidR="009322FA" w:rsidRPr="00B7121E" w:rsidRDefault="009322FA" w:rsidP="00BC432D">
      <w:pPr>
        <w:keepNext/>
        <w:keepLines/>
        <w:snapToGrid w:val="0"/>
        <w:spacing w:line="360" w:lineRule="exact"/>
        <w:outlineLvl w:val="3"/>
        <w:rPr>
          <w:rFonts w:ascii="宋体" w:hAnsi="宋体"/>
          <w:b/>
          <w:szCs w:val="21"/>
        </w:rPr>
      </w:pPr>
      <w:r w:rsidRPr="00B7121E">
        <w:rPr>
          <w:rFonts w:ascii="宋体" w:hAnsi="宋体" w:hint="eastAsia"/>
          <w:bCs/>
          <w:szCs w:val="21"/>
        </w:rPr>
        <w:t>三、质量标准</w:t>
      </w:r>
    </w:p>
    <w:p w14:paraId="4510EAD5" w14:textId="4FB0D08B" w:rsidR="009322FA" w:rsidRPr="00B7121E" w:rsidRDefault="009322FA" w:rsidP="00BC432D">
      <w:pPr>
        <w:snapToGrid w:val="0"/>
        <w:spacing w:line="360" w:lineRule="exact"/>
        <w:ind w:firstLine="459"/>
        <w:rPr>
          <w:rFonts w:ascii="宋体" w:hAnsi="宋体"/>
          <w:szCs w:val="21"/>
        </w:rPr>
      </w:pPr>
      <w:r w:rsidRPr="00B7121E">
        <w:rPr>
          <w:rFonts w:ascii="宋体" w:hAnsi="宋体" w:hint="eastAsia"/>
          <w:szCs w:val="21"/>
        </w:rPr>
        <w:t>工程质量符合</w:t>
      </w:r>
      <w:r w:rsidR="005A4295" w:rsidRPr="00B7121E">
        <w:rPr>
          <w:rFonts w:ascii="宋体" w:hAnsi="宋体" w:hint="eastAsia"/>
          <w:color w:val="0000FF"/>
          <w:szCs w:val="21"/>
          <w:u w:val="single"/>
        </w:rPr>
        <w:t>按国家相关验收标准，一次性验收合格</w:t>
      </w:r>
      <w:r w:rsidRPr="00B7121E">
        <w:rPr>
          <w:rFonts w:ascii="宋体" w:hAnsi="宋体" w:hint="eastAsia"/>
          <w:szCs w:val="21"/>
        </w:rPr>
        <w:t>标准。</w:t>
      </w:r>
    </w:p>
    <w:p w14:paraId="350DC113" w14:textId="77777777" w:rsidR="009322FA" w:rsidRPr="00B7121E" w:rsidRDefault="009322FA" w:rsidP="00BC432D">
      <w:pPr>
        <w:keepNext/>
        <w:keepLines/>
        <w:snapToGrid w:val="0"/>
        <w:spacing w:line="360" w:lineRule="exact"/>
        <w:outlineLvl w:val="3"/>
        <w:rPr>
          <w:rFonts w:ascii="宋体" w:hAnsi="宋体"/>
          <w:b/>
          <w:szCs w:val="21"/>
        </w:rPr>
      </w:pPr>
      <w:r w:rsidRPr="00B7121E">
        <w:rPr>
          <w:rFonts w:ascii="宋体" w:hAnsi="宋体" w:hint="eastAsia"/>
          <w:bCs/>
          <w:szCs w:val="21"/>
        </w:rPr>
        <w:t>四、签约合同价与合同价格形式</w:t>
      </w:r>
    </w:p>
    <w:p w14:paraId="6BB4CB9E" w14:textId="33BDFC25"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1.签约合同价为：人民币（大写</w:t>
      </w:r>
      <w:r w:rsidR="00F31DCC" w:rsidRPr="00B7121E">
        <w:rPr>
          <w:rFonts w:ascii="宋体" w:hAnsi="宋体" w:hint="eastAsia"/>
          <w:szCs w:val="21"/>
          <w:u w:val="single"/>
        </w:rPr>
        <w:t xml:space="preserve">               </w:t>
      </w:r>
      <w:r w:rsidRPr="00B7121E">
        <w:rPr>
          <w:rFonts w:ascii="宋体" w:hAnsi="宋体" w:hint="eastAsia"/>
          <w:szCs w:val="21"/>
        </w:rPr>
        <w:t>）</w:t>
      </w:r>
      <w:bookmarkStart w:id="12" w:name="EBcbf5dad0f7674322a32390ceb67f9727"/>
      <w:bookmarkEnd w:id="12"/>
      <w:r w:rsidRPr="00B7121E">
        <w:rPr>
          <w:rFonts w:ascii="宋体" w:hAnsi="宋体" w:hint="eastAsia"/>
          <w:szCs w:val="21"/>
        </w:rPr>
        <w:t>(¥</w:t>
      </w:r>
      <w:bookmarkStart w:id="13" w:name="EB292f070cbdc94ac98fff28b5b4de67a0"/>
      <w:bookmarkEnd w:id="13"/>
      <w:r w:rsidRPr="00B7121E">
        <w:rPr>
          <w:rFonts w:ascii="宋体" w:hAnsi="宋体" w:hint="eastAsia"/>
          <w:color w:val="0000FF"/>
          <w:szCs w:val="21"/>
          <w:u w:val="single"/>
        </w:rPr>
        <w:t xml:space="preserve"> </w:t>
      </w:r>
      <w:r w:rsidR="00083743" w:rsidRPr="00B7121E">
        <w:rPr>
          <w:rFonts w:ascii="宋体" w:hAnsi="宋体" w:hint="eastAsia"/>
          <w:color w:val="0000FF"/>
          <w:szCs w:val="21"/>
          <w:u w:val="single"/>
        </w:rPr>
        <w:t xml:space="preserve">   </w:t>
      </w:r>
      <w:r w:rsidRPr="00B7121E">
        <w:rPr>
          <w:rFonts w:ascii="宋体" w:hAnsi="宋体" w:hint="eastAsia"/>
          <w:szCs w:val="21"/>
          <w:u w:val="single"/>
        </w:rPr>
        <w:t xml:space="preserve"> </w:t>
      </w:r>
      <w:r w:rsidRPr="00B7121E">
        <w:rPr>
          <w:rFonts w:ascii="宋体" w:hAnsi="宋体" w:hint="eastAsia"/>
          <w:szCs w:val="21"/>
        </w:rPr>
        <w:t>元)；</w:t>
      </w:r>
    </w:p>
    <w:p w14:paraId="11F464D0"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其中：</w:t>
      </w:r>
    </w:p>
    <w:p w14:paraId="67CC2F24" w14:textId="1D446EFF"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（1）安全文明施工费：</w:t>
      </w:r>
      <w:r w:rsidR="00E74820" w:rsidRPr="00B7121E">
        <w:rPr>
          <w:rFonts w:ascii="宋体" w:hAnsi="宋体" w:hint="eastAsia"/>
          <w:szCs w:val="21"/>
        </w:rPr>
        <w:t>人民币（大写</w:t>
      </w:r>
      <w:r w:rsidR="00E74820" w:rsidRPr="00B7121E">
        <w:rPr>
          <w:rFonts w:ascii="宋体" w:hAnsi="宋体" w:hint="eastAsia"/>
          <w:szCs w:val="21"/>
          <w:u w:val="single"/>
        </w:rPr>
        <w:t xml:space="preserve">               </w:t>
      </w:r>
      <w:r w:rsidR="00E74820" w:rsidRPr="00B7121E">
        <w:rPr>
          <w:rFonts w:ascii="宋体" w:hAnsi="宋体" w:hint="eastAsia"/>
          <w:szCs w:val="21"/>
        </w:rPr>
        <w:t>）(¥</w:t>
      </w:r>
      <w:r w:rsidR="00E74820" w:rsidRPr="00B7121E">
        <w:rPr>
          <w:rFonts w:ascii="宋体" w:hAnsi="宋体" w:hint="eastAsia"/>
          <w:color w:val="0000FF"/>
          <w:szCs w:val="21"/>
          <w:u w:val="single"/>
        </w:rPr>
        <w:t xml:space="preserve">    </w:t>
      </w:r>
      <w:r w:rsidR="00E74820" w:rsidRPr="00B7121E">
        <w:rPr>
          <w:rFonts w:ascii="宋体" w:hAnsi="宋体" w:hint="eastAsia"/>
          <w:szCs w:val="21"/>
          <w:u w:val="single"/>
        </w:rPr>
        <w:t xml:space="preserve"> </w:t>
      </w:r>
      <w:r w:rsidR="00E74820" w:rsidRPr="00B7121E">
        <w:rPr>
          <w:rFonts w:ascii="宋体" w:hAnsi="宋体" w:hint="eastAsia"/>
          <w:szCs w:val="21"/>
        </w:rPr>
        <w:t>元)；</w:t>
      </w:r>
    </w:p>
    <w:p w14:paraId="1F395F08" w14:textId="0B975BBB"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（2）材料和工程设备暂估价金额：</w:t>
      </w:r>
      <w:r w:rsidR="00E74820" w:rsidRPr="00B7121E">
        <w:rPr>
          <w:rFonts w:ascii="宋体" w:hAnsi="宋体" w:hint="eastAsia"/>
          <w:szCs w:val="21"/>
        </w:rPr>
        <w:t>人民币（大写</w:t>
      </w:r>
      <w:r w:rsidR="00E74820" w:rsidRPr="00B7121E">
        <w:rPr>
          <w:rFonts w:ascii="宋体" w:hAnsi="宋体" w:hint="eastAsia"/>
          <w:szCs w:val="21"/>
          <w:u w:val="single"/>
        </w:rPr>
        <w:t xml:space="preserve">               </w:t>
      </w:r>
      <w:r w:rsidR="00E74820" w:rsidRPr="00B7121E">
        <w:rPr>
          <w:rFonts w:ascii="宋体" w:hAnsi="宋体" w:hint="eastAsia"/>
          <w:szCs w:val="21"/>
        </w:rPr>
        <w:t>）(¥</w:t>
      </w:r>
      <w:r w:rsidR="00E74820" w:rsidRPr="00B7121E">
        <w:rPr>
          <w:rFonts w:ascii="宋体" w:hAnsi="宋体" w:hint="eastAsia"/>
          <w:color w:val="0000FF"/>
          <w:szCs w:val="21"/>
          <w:u w:val="single"/>
        </w:rPr>
        <w:t xml:space="preserve">    </w:t>
      </w:r>
      <w:r w:rsidR="00E74820" w:rsidRPr="00B7121E">
        <w:rPr>
          <w:rFonts w:ascii="宋体" w:hAnsi="宋体" w:hint="eastAsia"/>
          <w:szCs w:val="21"/>
          <w:u w:val="single"/>
        </w:rPr>
        <w:t xml:space="preserve"> </w:t>
      </w:r>
      <w:r w:rsidR="00E74820" w:rsidRPr="00B7121E">
        <w:rPr>
          <w:rFonts w:ascii="宋体" w:hAnsi="宋体" w:hint="eastAsia"/>
          <w:szCs w:val="21"/>
        </w:rPr>
        <w:t>元)；</w:t>
      </w:r>
    </w:p>
    <w:p w14:paraId="76FF7F68" w14:textId="043BB91A"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（3）专业工程暂估价金额：</w:t>
      </w:r>
      <w:r w:rsidR="00E74820" w:rsidRPr="00B7121E">
        <w:rPr>
          <w:rFonts w:ascii="宋体" w:hAnsi="宋体" w:hint="eastAsia"/>
          <w:szCs w:val="21"/>
        </w:rPr>
        <w:t>人民币（大写</w:t>
      </w:r>
      <w:r w:rsidR="00E74820" w:rsidRPr="00B7121E">
        <w:rPr>
          <w:rFonts w:ascii="宋体" w:hAnsi="宋体" w:hint="eastAsia"/>
          <w:szCs w:val="21"/>
          <w:u w:val="single"/>
        </w:rPr>
        <w:t xml:space="preserve">               </w:t>
      </w:r>
      <w:r w:rsidR="00E74820" w:rsidRPr="00B7121E">
        <w:rPr>
          <w:rFonts w:ascii="宋体" w:hAnsi="宋体" w:hint="eastAsia"/>
          <w:szCs w:val="21"/>
        </w:rPr>
        <w:t>）(¥</w:t>
      </w:r>
      <w:r w:rsidR="00E74820" w:rsidRPr="00B7121E">
        <w:rPr>
          <w:rFonts w:ascii="宋体" w:hAnsi="宋体" w:hint="eastAsia"/>
          <w:color w:val="0000FF"/>
          <w:szCs w:val="21"/>
          <w:u w:val="single"/>
        </w:rPr>
        <w:t xml:space="preserve">    </w:t>
      </w:r>
      <w:r w:rsidR="00E74820" w:rsidRPr="00B7121E">
        <w:rPr>
          <w:rFonts w:ascii="宋体" w:hAnsi="宋体" w:hint="eastAsia"/>
          <w:szCs w:val="21"/>
          <w:u w:val="single"/>
        </w:rPr>
        <w:t xml:space="preserve"> </w:t>
      </w:r>
      <w:r w:rsidR="00E74820" w:rsidRPr="00B7121E">
        <w:rPr>
          <w:rFonts w:ascii="宋体" w:hAnsi="宋体" w:hint="eastAsia"/>
          <w:szCs w:val="21"/>
        </w:rPr>
        <w:t>元)；</w:t>
      </w:r>
    </w:p>
    <w:p w14:paraId="42C7C040" w14:textId="4CD88BB2"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（4）暂列金额：</w:t>
      </w:r>
      <w:r w:rsidR="00E74820" w:rsidRPr="00B7121E">
        <w:rPr>
          <w:rFonts w:ascii="宋体" w:hAnsi="宋体" w:hint="eastAsia"/>
          <w:szCs w:val="21"/>
        </w:rPr>
        <w:t>人民币（大写</w:t>
      </w:r>
      <w:r w:rsidR="00E74820" w:rsidRPr="00B7121E">
        <w:rPr>
          <w:rFonts w:ascii="宋体" w:hAnsi="宋体" w:hint="eastAsia"/>
          <w:szCs w:val="21"/>
          <w:u w:val="single"/>
        </w:rPr>
        <w:t xml:space="preserve">               </w:t>
      </w:r>
      <w:r w:rsidR="00E74820" w:rsidRPr="00B7121E">
        <w:rPr>
          <w:rFonts w:ascii="宋体" w:hAnsi="宋体" w:hint="eastAsia"/>
          <w:szCs w:val="21"/>
        </w:rPr>
        <w:t>）(¥</w:t>
      </w:r>
      <w:r w:rsidR="00E74820" w:rsidRPr="00B7121E">
        <w:rPr>
          <w:rFonts w:ascii="宋体" w:hAnsi="宋体" w:hint="eastAsia"/>
          <w:color w:val="0000FF"/>
          <w:szCs w:val="21"/>
          <w:u w:val="single"/>
        </w:rPr>
        <w:t xml:space="preserve">    </w:t>
      </w:r>
      <w:r w:rsidR="00E74820" w:rsidRPr="00B7121E">
        <w:rPr>
          <w:rFonts w:ascii="宋体" w:hAnsi="宋体" w:hint="eastAsia"/>
          <w:szCs w:val="21"/>
          <w:u w:val="single"/>
        </w:rPr>
        <w:t xml:space="preserve"> </w:t>
      </w:r>
      <w:r w:rsidR="00E74820" w:rsidRPr="00B7121E">
        <w:rPr>
          <w:rFonts w:ascii="宋体" w:hAnsi="宋体" w:hint="eastAsia"/>
          <w:szCs w:val="21"/>
        </w:rPr>
        <w:t>元)</w:t>
      </w:r>
      <w:r w:rsidRPr="00B7121E">
        <w:rPr>
          <w:rFonts w:ascii="宋体" w:hAnsi="宋体" w:hint="eastAsia"/>
          <w:szCs w:val="21"/>
        </w:rPr>
        <w:t>。</w:t>
      </w:r>
    </w:p>
    <w:p w14:paraId="042740AE" w14:textId="25B43AAE"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2.合同价格形式：</w:t>
      </w:r>
      <w:bookmarkStart w:id="14" w:name="EB1c84e0dfb063400ebd1a405bbf994a91"/>
      <w:bookmarkEnd w:id="14"/>
      <w:r w:rsidR="00385450" w:rsidRPr="00AD3D85">
        <w:rPr>
          <w:rFonts w:ascii="宋体" w:hAnsi="宋体" w:hint="eastAsia"/>
          <w:color w:val="0000FF"/>
          <w:szCs w:val="21"/>
          <w:u w:val="single"/>
        </w:rPr>
        <w:t>固定综合单</w:t>
      </w:r>
      <w:r w:rsidRPr="00AD3D85">
        <w:rPr>
          <w:rFonts w:ascii="宋体" w:hAnsi="宋体" w:hint="eastAsia"/>
          <w:color w:val="0000FF"/>
          <w:szCs w:val="21"/>
          <w:u w:val="single"/>
        </w:rPr>
        <w:t>价合同。</w:t>
      </w:r>
    </w:p>
    <w:p w14:paraId="70E8F620" w14:textId="77777777" w:rsidR="009322FA" w:rsidRPr="00B7121E" w:rsidRDefault="009322FA" w:rsidP="00BC432D">
      <w:pPr>
        <w:keepNext/>
        <w:keepLines/>
        <w:snapToGrid w:val="0"/>
        <w:spacing w:line="360" w:lineRule="exact"/>
        <w:outlineLvl w:val="3"/>
        <w:rPr>
          <w:rFonts w:ascii="宋体" w:hAnsi="宋体"/>
          <w:bCs/>
          <w:szCs w:val="21"/>
        </w:rPr>
      </w:pPr>
      <w:r w:rsidRPr="00B7121E">
        <w:rPr>
          <w:rFonts w:ascii="宋体" w:hAnsi="宋体" w:hint="eastAsia"/>
          <w:bCs/>
          <w:szCs w:val="21"/>
        </w:rPr>
        <w:t>五、项目经理</w:t>
      </w:r>
    </w:p>
    <w:p w14:paraId="34371C31" w14:textId="45EDF6A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承包人项目经理：</w:t>
      </w:r>
      <w:bookmarkStart w:id="15" w:name="EBc0d4a833bbe743b49e3cbed58fc0bc2a"/>
      <w:bookmarkEnd w:id="15"/>
      <w:r w:rsidRPr="00B7121E">
        <w:rPr>
          <w:rFonts w:ascii="宋体" w:hAnsi="宋体" w:hint="eastAsia"/>
          <w:szCs w:val="21"/>
          <w:u w:val="single"/>
        </w:rPr>
        <w:t xml:space="preserve"> </w:t>
      </w:r>
      <w:r w:rsidR="00A00154" w:rsidRPr="00B7121E">
        <w:rPr>
          <w:rFonts w:ascii="宋体" w:hAnsi="宋体" w:hint="eastAsia"/>
          <w:color w:val="0000FF"/>
          <w:szCs w:val="21"/>
          <w:u w:val="single"/>
        </w:rPr>
        <w:t xml:space="preserve">            </w:t>
      </w:r>
      <w:r w:rsidRPr="00B7121E">
        <w:rPr>
          <w:rFonts w:ascii="宋体" w:hAnsi="宋体"/>
          <w:szCs w:val="21"/>
          <w:u w:val="single"/>
        </w:rPr>
        <w:t xml:space="preserve"> </w:t>
      </w:r>
      <w:r w:rsidRPr="00B7121E">
        <w:rPr>
          <w:rFonts w:ascii="宋体" w:hAnsi="宋体" w:hint="eastAsia"/>
          <w:szCs w:val="21"/>
        </w:rPr>
        <w:t>。</w:t>
      </w:r>
    </w:p>
    <w:p w14:paraId="4141534D" w14:textId="77777777" w:rsidR="009322FA" w:rsidRPr="00B7121E" w:rsidRDefault="009322FA" w:rsidP="00BC432D">
      <w:pPr>
        <w:keepNext/>
        <w:keepLines/>
        <w:snapToGrid w:val="0"/>
        <w:spacing w:line="360" w:lineRule="exact"/>
        <w:outlineLvl w:val="3"/>
        <w:rPr>
          <w:rFonts w:ascii="宋体" w:hAnsi="宋体"/>
          <w:b/>
          <w:szCs w:val="21"/>
        </w:rPr>
      </w:pPr>
      <w:r w:rsidRPr="00B7121E">
        <w:rPr>
          <w:rFonts w:ascii="宋体" w:hAnsi="宋体" w:hint="eastAsia"/>
          <w:bCs/>
          <w:szCs w:val="21"/>
        </w:rPr>
        <w:t>六、合同文件构成</w:t>
      </w:r>
    </w:p>
    <w:p w14:paraId="0225801A" w14:textId="77777777" w:rsidR="009322FA" w:rsidRPr="00B7121E" w:rsidRDefault="009322FA" w:rsidP="00BC432D">
      <w:pPr>
        <w:snapToGrid w:val="0"/>
        <w:spacing w:line="360" w:lineRule="exact"/>
        <w:ind w:firstLineChars="200" w:firstLine="420"/>
        <w:rPr>
          <w:rFonts w:ascii="宋体" w:hAnsi="宋体"/>
          <w:bCs/>
          <w:szCs w:val="21"/>
        </w:rPr>
      </w:pPr>
      <w:r w:rsidRPr="00B7121E">
        <w:rPr>
          <w:rFonts w:ascii="宋体" w:hAnsi="宋体" w:hint="eastAsia"/>
          <w:bCs/>
          <w:szCs w:val="21"/>
        </w:rPr>
        <w:t>本协议书与下列文件一起构成合同文件：</w:t>
      </w:r>
    </w:p>
    <w:p w14:paraId="73B011BA" w14:textId="77777777" w:rsidR="009322FA" w:rsidRPr="00B7121E" w:rsidRDefault="009322FA" w:rsidP="00BC432D">
      <w:pPr>
        <w:autoSpaceDE w:val="0"/>
        <w:autoSpaceDN w:val="0"/>
        <w:adjustRightInd w:val="0"/>
        <w:snapToGrid w:val="0"/>
        <w:spacing w:line="360" w:lineRule="exact"/>
        <w:ind w:firstLineChars="200" w:firstLine="420"/>
        <w:rPr>
          <w:rFonts w:ascii="宋体" w:hAnsi="宋体"/>
          <w:szCs w:val="21"/>
        </w:rPr>
      </w:pPr>
      <w:r w:rsidRPr="00B7121E">
        <w:rPr>
          <w:rFonts w:ascii="宋体" w:hAnsi="宋体" w:hint="eastAsia"/>
          <w:szCs w:val="21"/>
        </w:rPr>
        <w:t>（1）中标通知书（如果有）；</w:t>
      </w:r>
    </w:p>
    <w:p w14:paraId="44A4F3D3" w14:textId="77777777" w:rsidR="009322FA" w:rsidRPr="00B7121E" w:rsidRDefault="009322FA" w:rsidP="00BC432D">
      <w:pPr>
        <w:autoSpaceDE w:val="0"/>
        <w:autoSpaceDN w:val="0"/>
        <w:adjustRightInd w:val="0"/>
        <w:snapToGrid w:val="0"/>
        <w:spacing w:line="360" w:lineRule="exact"/>
        <w:ind w:firstLineChars="200" w:firstLine="420"/>
        <w:rPr>
          <w:rFonts w:ascii="宋体" w:hAnsi="宋体"/>
          <w:szCs w:val="21"/>
        </w:rPr>
      </w:pPr>
      <w:r w:rsidRPr="00B7121E">
        <w:rPr>
          <w:rFonts w:ascii="宋体" w:hAnsi="宋体" w:hint="eastAsia"/>
          <w:szCs w:val="21"/>
        </w:rPr>
        <w:t xml:space="preserve">（2）投标函及其附录（如果有）； </w:t>
      </w:r>
    </w:p>
    <w:p w14:paraId="072ABB99" w14:textId="77777777" w:rsidR="009322FA" w:rsidRPr="00B7121E" w:rsidRDefault="009322FA" w:rsidP="00BC432D">
      <w:pPr>
        <w:autoSpaceDE w:val="0"/>
        <w:autoSpaceDN w:val="0"/>
        <w:adjustRightInd w:val="0"/>
        <w:snapToGrid w:val="0"/>
        <w:spacing w:line="360" w:lineRule="exact"/>
        <w:ind w:firstLineChars="200" w:firstLine="420"/>
        <w:rPr>
          <w:rFonts w:ascii="宋体" w:hAnsi="宋体"/>
          <w:szCs w:val="21"/>
        </w:rPr>
      </w:pPr>
      <w:r w:rsidRPr="00B7121E">
        <w:rPr>
          <w:rFonts w:ascii="宋体" w:hAnsi="宋体" w:hint="eastAsia"/>
          <w:szCs w:val="21"/>
        </w:rPr>
        <w:t>（3）专用合同条款及其附件；</w:t>
      </w:r>
    </w:p>
    <w:p w14:paraId="0D6B9D2C" w14:textId="77777777" w:rsidR="009322FA" w:rsidRPr="00B7121E" w:rsidRDefault="009322FA" w:rsidP="00BC432D">
      <w:pPr>
        <w:autoSpaceDE w:val="0"/>
        <w:autoSpaceDN w:val="0"/>
        <w:adjustRightInd w:val="0"/>
        <w:snapToGrid w:val="0"/>
        <w:spacing w:line="360" w:lineRule="exact"/>
        <w:ind w:firstLineChars="200" w:firstLine="420"/>
        <w:rPr>
          <w:rFonts w:ascii="宋体" w:hAnsi="宋体"/>
          <w:szCs w:val="21"/>
        </w:rPr>
      </w:pPr>
      <w:r w:rsidRPr="00B7121E">
        <w:rPr>
          <w:rFonts w:ascii="宋体" w:hAnsi="宋体" w:hint="eastAsia"/>
          <w:szCs w:val="21"/>
        </w:rPr>
        <w:t>（4）通用合同条款；</w:t>
      </w:r>
    </w:p>
    <w:p w14:paraId="74796A7C" w14:textId="77777777" w:rsidR="009322FA" w:rsidRPr="00B7121E" w:rsidRDefault="009322FA" w:rsidP="00BC432D">
      <w:pPr>
        <w:autoSpaceDE w:val="0"/>
        <w:autoSpaceDN w:val="0"/>
        <w:adjustRightInd w:val="0"/>
        <w:snapToGrid w:val="0"/>
        <w:spacing w:line="360" w:lineRule="exact"/>
        <w:ind w:firstLineChars="200" w:firstLine="420"/>
        <w:rPr>
          <w:rFonts w:ascii="宋体" w:hAnsi="宋体"/>
          <w:szCs w:val="21"/>
        </w:rPr>
      </w:pPr>
      <w:r w:rsidRPr="00B7121E">
        <w:rPr>
          <w:rFonts w:ascii="宋体" w:hAnsi="宋体" w:hint="eastAsia"/>
          <w:szCs w:val="21"/>
        </w:rPr>
        <w:t>（5）技术标准和要求；</w:t>
      </w:r>
    </w:p>
    <w:p w14:paraId="70F71E84" w14:textId="77777777" w:rsidR="009322FA" w:rsidRPr="00B7121E" w:rsidRDefault="009322FA" w:rsidP="00BC432D">
      <w:pPr>
        <w:autoSpaceDE w:val="0"/>
        <w:autoSpaceDN w:val="0"/>
        <w:adjustRightInd w:val="0"/>
        <w:snapToGrid w:val="0"/>
        <w:spacing w:line="360" w:lineRule="exact"/>
        <w:ind w:firstLineChars="200" w:firstLine="420"/>
        <w:rPr>
          <w:rFonts w:ascii="宋体" w:hAnsi="宋体"/>
          <w:szCs w:val="21"/>
        </w:rPr>
      </w:pPr>
      <w:r w:rsidRPr="00B7121E">
        <w:rPr>
          <w:rFonts w:ascii="宋体" w:hAnsi="宋体" w:hint="eastAsia"/>
          <w:szCs w:val="21"/>
        </w:rPr>
        <w:lastRenderedPageBreak/>
        <w:t>（6）图纸；</w:t>
      </w:r>
    </w:p>
    <w:p w14:paraId="535A9760" w14:textId="77777777" w:rsidR="009322FA" w:rsidRPr="00B7121E" w:rsidRDefault="009322FA" w:rsidP="00BC432D">
      <w:pPr>
        <w:autoSpaceDE w:val="0"/>
        <w:autoSpaceDN w:val="0"/>
        <w:adjustRightInd w:val="0"/>
        <w:snapToGrid w:val="0"/>
        <w:spacing w:line="360" w:lineRule="exact"/>
        <w:ind w:firstLineChars="200" w:firstLine="420"/>
        <w:rPr>
          <w:rFonts w:ascii="宋体" w:hAnsi="宋体"/>
          <w:szCs w:val="21"/>
        </w:rPr>
      </w:pPr>
      <w:r w:rsidRPr="00B7121E">
        <w:rPr>
          <w:rFonts w:ascii="宋体" w:hAnsi="宋体" w:hint="eastAsia"/>
          <w:szCs w:val="21"/>
        </w:rPr>
        <w:t>（7）已标价工程量清单或预算书；</w:t>
      </w:r>
    </w:p>
    <w:p w14:paraId="556E2D98" w14:textId="77777777" w:rsidR="009322FA" w:rsidRPr="00B7121E" w:rsidRDefault="009322FA" w:rsidP="00BC432D">
      <w:pPr>
        <w:autoSpaceDE w:val="0"/>
        <w:autoSpaceDN w:val="0"/>
        <w:adjustRightInd w:val="0"/>
        <w:snapToGrid w:val="0"/>
        <w:spacing w:line="360" w:lineRule="exact"/>
        <w:ind w:firstLineChars="200" w:firstLine="420"/>
        <w:rPr>
          <w:rFonts w:ascii="宋体" w:hAnsi="宋体"/>
          <w:szCs w:val="21"/>
        </w:rPr>
      </w:pPr>
      <w:r w:rsidRPr="00B7121E">
        <w:rPr>
          <w:rFonts w:ascii="宋体" w:hAnsi="宋体" w:hint="eastAsia"/>
          <w:szCs w:val="21"/>
        </w:rPr>
        <w:t>（8）其他合同文件。</w:t>
      </w:r>
    </w:p>
    <w:p w14:paraId="7ED7F363" w14:textId="77777777" w:rsidR="009322FA" w:rsidRPr="00B7121E" w:rsidRDefault="009322FA" w:rsidP="00BC432D">
      <w:pPr>
        <w:autoSpaceDE w:val="0"/>
        <w:autoSpaceDN w:val="0"/>
        <w:adjustRightInd w:val="0"/>
        <w:snapToGrid w:val="0"/>
        <w:spacing w:line="360" w:lineRule="exact"/>
        <w:ind w:firstLineChars="200" w:firstLine="420"/>
        <w:rPr>
          <w:rFonts w:ascii="宋体" w:hAnsi="宋体"/>
          <w:szCs w:val="21"/>
        </w:rPr>
      </w:pPr>
      <w:r w:rsidRPr="00B7121E">
        <w:rPr>
          <w:rFonts w:ascii="宋体" w:hAnsi="宋体" w:hint="eastAsia"/>
          <w:szCs w:val="21"/>
        </w:rPr>
        <w:t>在合同订立及履行过程中形成的与合同有关的文件均构成合同文件组成部分。</w:t>
      </w:r>
    </w:p>
    <w:p w14:paraId="3DA10EA2" w14:textId="77777777" w:rsidR="009322FA" w:rsidRPr="00B7121E" w:rsidRDefault="009322FA" w:rsidP="00BC432D">
      <w:pPr>
        <w:autoSpaceDE w:val="0"/>
        <w:autoSpaceDN w:val="0"/>
        <w:adjustRightInd w:val="0"/>
        <w:snapToGrid w:val="0"/>
        <w:spacing w:line="360" w:lineRule="exact"/>
        <w:ind w:firstLineChars="200" w:firstLine="420"/>
        <w:rPr>
          <w:rFonts w:ascii="宋体" w:hAnsi="宋体"/>
          <w:szCs w:val="21"/>
        </w:rPr>
      </w:pPr>
      <w:r w:rsidRPr="00B7121E">
        <w:rPr>
          <w:rFonts w:ascii="宋体" w:hAnsi="宋体" w:hint="eastAsia"/>
          <w:szCs w:val="21"/>
        </w:rPr>
        <w:t>上述各项合同文件包括合同当事人就该项合同文件所</w:t>
      </w:r>
      <w:proofErr w:type="gramStart"/>
      <w:r w:rsidRPr="00B7121E">
        <w:rPr>
          <w:rFonts w:ascii="宋体" w:hAnsi="宋体" w:hint="eastAsia"/>
          <w:szCs w:val="21"/>
        </w:rPr>
        <w:t>作出</w:t>
      </w:r>
      <w:proofErr w:type="gramEnd"/>
      <w:r w:rsidRPr="00B7121E">
        <w:rPr>
          <w:rFonts w:ascii="宋体" w:hAnsi="宋体" w:hint="eastAsia"/>
          <w:szCs w:val="21"/>
        </w:rPr>
        <w:t>的补充和修改，属于同一类内容的文件，应以最新签署的为准。专用合同条款及其附件须经合同当事人签字或盖章。</w:t>
      </w:r>
    </w:p>
    <w:p w14:paraId="66BB2574" w14:textId="77777777" w:rsidR="009322FA" w:rsidRPr="00B7121E" w:rsidRDefault="009322FA" w:rsidP="00BC432D">
      <w:pPr>
        <w:keepNext/>
        <w:keepLines/>
        <w:snapToGrid w:val="0"/>
        <w:spacing w:line="360" w:lineRule="exact"/>
        <w:outlineLvl w:val="3"/>
        <w:rPr>
          <w:rFonts w:ascii="宋体" w:hAnsi="宋体"/>
          <w:szCs w:val="21"/>
        </w:rPr>
      </w:pPr>
      <w:r w:rsidRPr="00B7121E">
        <w:rPr>
          <w:rFonts w:ascii="宋体" w:hAnsi="宋体" w:hint="eastAsia"/>
          <w:bCs/>
          <w:szCs w:val="21"/>
        </w:rPr>
        <w:t>七、承诺</w:t>
      </w:r>
    </w:p>
    <w:p w14:paraId="3498D3B8" w14:textId="77777777" w:rsidR="009322FA" w:rsidRPr="00B7121E" w:rsidRDefault="009322FA" w:rsidP="00BC432D">
      <w:pPr>
        <w:snapToGrid w:val="0"/>
        <w:spacing w:line="360" w:lineRule="exact"/>
        <w:ind w:firstLineChars="200" w:firstLine="420"/>
        <w:rPr>
          <w:rFonts w:ascii="宋体" w:hAnsi="宋体"/>
          <w:bCs/>
          <w:szCs w:val="21"/>
        </w:rPr>
      </w:pPr>
      <w:r w:rsidRPr="00B7121E">
        <w:rPr>
          <w:rFonts w:ascii="宋体" w:hAnsi="宋体" w:hint="eastAsia"/>
          <w:bCs/>
          <w:szCs w:val="21"/>
        </w:rPr>
        <w:t>1.发包人承诺按照法律规定履行项目审批手续、筹集工程建设资金并按照合同约定的期限和方式支付合同价款。</w:t>
      </w:r>
    </w:p>
    <w:p w14:paraId="65FF07FE" w14:textId="77777777" w:rsidR="009322FA" w:rsidRPr="00B7121E" w:rsidRDefault="009322FA" w:rsidP="00BC432D">
      <w:pPr>
        <w:snapToGrid w:val="0"/>
        <w:spacing w:line="360" w:lineRule="exact"/>
        <w:ind w:firstLineChars="200" w:firstLine="420"/>
        <w:rPr>
          <w:rFonts w:ascii="宋体" w:hAnsi="宋体"/>
          <w:bCs/>
          <w:szCs w:val="21"/>
        </w:rPr>
      </w:pPr>
      <w:r w:rsidRPr="00B7121E">
        <w:rPr>
          <w:rFonts w:ascii="宋体" w:hAnsi="宋体" w:hint="eastAsia"/>
          <w:bCs/>
          <w:szCs w:val="21"/>
        </w:rPr>
        <w:t>2.承包人承诺按照法律规定及合同约定组织完成工程施工，确保工程质量和安全，不进行转包及违法分包，并在缺陷责任期及保修期内承担相应的工程维修责任。</w:t>
      </w:r>
    </w:p>
    <w:p w14:paraId="03E2866D" w14:textId="77777777" w:rsidR="009322FA" w:rsidRDefault="009322FA" w:rsidP="00BC432D">
      <w:pPr>
        <w:snapToGrid w:val="0"/>
        <w:spacing w:line="360" w:lineRule="exact"/>
        <w:ind w:firstLineChars="200" w:firstLine="420"/>
        <w:rPr>
          <w:rFonts w:ascii="宋体" w:hAnsi="宋体"/>
          <w:bCs/>
          <w:szCs w:val="21"/>
        </w:rPr>
      </w:pPr>
      <w:r w:rsidRPr="00B7121E">
        <w:rPr>
          <w:rFonts w:ascii="宋体" w:hAnsi="宋体" w:hint="eastAsia"/>
          <w:bCs/>
          <w:szCs w:val="21"/>
        </w:rPr>
        <w:t>3.发包人和承包人通过招投标形式签订合同的，双方理解并承诺不再就同一工程另行签订与合同实质性内容相背离的协议。</w:t>
      </w:r>
    </w:p>
    <w:p w14:paraId="0C333665" w14:textId="0B547653" w:rsidR="001D0CD6" w:rsidRPr="001D0CD6" w:rsidRDefault="001D0CD6" w:rsidP="00BC432D">
      <w:pPr>
        <w:snapToGrid w:val="0"/>
        <w:spacing w:line="360" w:lineRule="exact"/>
        <w:ind w:firstLineChars="200" w:firstLine="420"/>
        <w:rPr>
          <w:rFonts w:ascii="宋体" w:hAnsi="宋体"/>
          <w:bCs/>
          <w:szCs w:val="21"/>
        </w:rPr>
      </w:pPr>
      <w:r>
        <w:rPr>
          <w:rFonts w:ascii="宋体" w:hAnsi="宋体" w:hint="eastAsia"/>
          <w:bCs/>
          <w:szCs w:val="21"/>
        </w:rPr>
        <w:t>4.</w:t>
      </w:r>
      <w:r w:rsidRPr="001D0CD6">
        <w:rPr>
          <w:rFonts w:ascii="宋体" w:hAnsi="宋体" w:hint="eastAsia"/>
          <w:bCs/>
          <w:szCs w:val="21"/>
        </w:rPr>
        <w:t>承包人应做好疫情防控措施，相关费用由承包人在报价</w:t>
      </w:r>
      <w:proofErr w:type="gramStart"/>
      <w:r w:rsidRPr="001D0CD6">
        <w:rPr>
          <w:rFonts w:ascii="宋体" w:hAnsi="宋体" w:hint="eastAsia"/>
          <w:bCs/>
          <w:szCs w:val="21"/>
        </w:rPr>
        <w:t>时综合</w:t>
      </w:r>
      <w:proofErr w:type="gramEnd"/>
      <w:r w:rsidRPr="001D0CD6">
        <w:rPr>
          <w:rFonts w:ascii="宋体" w:hAnsi="宋体" w:hint="eastAsia"/>
          <w:bCs/>
          <w:szCs w:val="21"/>
        </w:rPr>
        <w:t>考虑，发包人不再另行增加。</w:t>
      </w:r>
    </w:p>
    <w:p w14:paraId="244BAD56" w14:textId="77777777" w:rsidR="009322FA" w:rsidRPr="00B7121E" w:rsidRDefault="009322FA" w:rsidP="00BC432D">
      <w:pPr>
        <w:keepNext/>
        <w:keepLines/>
        <w:snapToGrid w:val="0"/>
        <w:spacing w:line="360" w:lineRule="exact"/>
        <w:outlineLvl w:val="3"/>
        <w:rPr>
          <w:rFonts w:ascii="宋体" w:hAnsi="宋体"/>
          <w:bCs/>
          <w:szCs w:val="21"/>
        </w:rPr>
      </w:pPr>
      <w:r w:rsidRPr="00B7121E">
        <w:rPr>
          <w:rFonts w:ascii="宋体" w:hAnsi="宋体" w:hint="eastAsia"/>
          <w:bCs/>
          <w:szCs w:val="21"/>
        </w:rPr>
        <w:t>八、词语含义</w:t>
      </w:r>
    </w:p>
    <w:p w14:paraId="06457664" w14:textId="77777777" w:rsidR="009322FA" w:rsidRPr="00B7121E" w:rsidRDefault="009322FA" w:rsidP="00BC432D">
      <w:pPr>
        <w:snapToGrid w:val="0"/>
        <w:spacing w:line="360" w:lineRule="exact"/>
        <w:ind w:firstLineChars="200" w:firstLine="420"/>
        <w:rPr>
          <w:rFonts w:ascii="宋体" w:hAnsi="宋体"/>
          <w:bCs/>
          <w:szCs w:val="21"/>
        </w:rPr>
      </w:pPr>
      <w:r w:rsidRPr="00B7121E">
        <w:rPr>
          <w:rFonts w:ascii="宋体" w:hAnsi="宋体" w:hint="eastAsia"/>
          <w:bCs/>
          <w:szCs w:val="21"/>
        </w:rPr>
        <w:t>本协议书中词语含义与第二部分通用合同条款中赋予的含义相同。</w:t>
      </w:r>
    </w:p>
    <w:p w14:paraId="31DB8C02" w14:textId="77777777" w:rsidR="009322FA" w:rsidRPr="00B7121E" w:rsidRDefault="009322FA" w:rsidP="00BC432D">
      <w:pPr>
        <w:keepNext/>
        <w:keepLines/>
        <w:snapToGrid w:val="0"/>
        <w:spacing w:line="360" w:lineRule="exact"/>
        <w:outlineLvl w:val="3"/>
        <w:rPr>
          <w:rFonts w:ascii="宋体" w:hAnsi="宋体"/>
          <w:b/>
          <w:szCs w:val="21"/>
        </w:rPr>
      </w:pPr>
      <w:r w:rsidRPr="00B7121E">
        <w:rPr>
          <w:rFonts w:ascii="宋体" w:hAnsi="宋体" w:hint="eastAsia"/>
          <w:bCs/>
          <w:szCs w:val="21"/>
        </w:rPr>
        <w:t>九、签订时间</w:t>
      </w:r>
    </w:p>
    <w:p w14:paraId="4E96EC9C" w14:textId="70ECEB1C" w:rsidR="009322FA" w:rsidRPr="00B7121E" w:rsidRDefault="009322FA" w:rsidP="00BC432D">
      <w:pPr>
        <w:snapToGrid w:val="0"/>
        <w:spacing w:line="360" w:lineRule="exact"/>
        <w:ind w:firstLineChars="200" w:firstLine="420"/>
        <w:rPr>
          <w:rFonts w:ascii="宋体" w:hAnsi="宋体"/>
          <w:bCs/>
          <w:szCs w:val="21"/>
        </w:rPr>
      </w:pPr>
      <w:r w:rsidRPr="00B7121E">
        <w:rPr>
          <w:rFonts w:ascii="宋体" w:hAnsi="宋体" w:hint="eastAsia"/>
          <w:bCs/>
          <w:szCs w:val="21"/>
        </w:rPr>
        <w:t>本合同于</w:t>
      </w:r>
      <w:bookmarkStart w:id="16" w:name="EB788441a9d6bc41848da9eaba6a2d90c3"/>
      <w:bookmarkEnd w:id="16"/>
      <w:r w:rsidRPr="00B7121E">
        <w:rPr>
          <w:rFonts w:ascii="宋体" w:hAnsi="宋体" w:hint="eastAsia"/>
          <w:bCs/>
          <w:color w:val="FF0000"/>
          <w:szCs w:val="21"/>
          <w:u w:val="single"/>
        </w:rPr>
        <w:t xml:space="preserve"> </w:t>
      </w:r>
      <w:r w:rsidR="00C201F4" w:rsidRPr="00B7121E">
        <w:rPr>
          <w:rFonts w:ascii="宋体" w:hAnsi="宋体" w:hint="eastAsia"/>
          <w:bCs/>
          <w:color w:val="FF0000"/>
          <w:szCs w:val="21"/>
          <w:u w:val="single"/>
        </w:rPr>
        <w:t xml:space="preserve">                    </w:t>
      </w:r>
      <w:r w:rsidRPr="00B7121E">
        <w:rPr>
          <w:rFonts w:ascii="宋体" w:hAnsi="宋体"/>
          <w:bCs/>
          <w:color w:val="FF0000"/>
          <w:szCs w:val="21"/>
          <w:u w:val="single"/>
        </w:rPr>
        <w:t xml:space="preserve"> </w:t>
      </w:r>
      <w:r w:rsidRPr="00B7121E">
        <w:rPr>
          <w:rFonts w:ascii="宋体" w:hAnsi="宋体" w:hint="eastAsia"/>
          <w:bCs/>
          <w:szCs w:val="21"/>
        </w:rPr>
        <w:t>签订。</w:t>
      </w:r>
    </w:p>
    <w:p w14:paraId="0F000C3E" w14:textId="77777777" w:rsidR="009322FA" w:rsidRPr="00B7121E" w:rsidRDefault="009322FA" w:rsidP="00BC432D">
      <w:pPr>
        <w:keepNext/>
        <w:keepLines/>
        <w:snapToGrid w:val="0"/>
        <w:spacing w:line="360" w:lineRule="exact"/>
        <w:outlineLvl w:val="3"/>
        <w:rPr>
          <w:rFonts w:ascii="宋体" w:hAnsi="宋体"/>
          <w:b/>
          <w:szCs w:val="21"/>
        </w:rPr>
      </w:pPr>
      <w:r w:rsidRPr="00B7121E">
        <w:rPr>
          <w:rFonts w:ascii="宋体" w:hAnsi="宋体" w:hint="eastAsia"/>
          <w:bCs/>
          <w:szCs w:val="21"/>
        </w:rPr>
        <w:t>十、签订地点</w:t>
      </w:r>
    </w:p>
    <w:p w14:paraId="0FE26BC3" w14:textId="77777777" w:rsidR="009322FA" w:rsidRPr="00B7121E" w:rsidRDefault="009322FA" w:rsidP="00BC432D">
      <w:pPr>
        <w:snapToGrid w:val="0"/>
        <w:spacing w:line="360" w:lineRule="exact"/>
        <w:ind w:firstLineChars="200" w:firstLine="420"/>
        <w:rPr>
          <w:rFonts w:ascii="宋体" w:hAnsi="宋体"/>
          <w:bCs/>
          <w:szCs w:val="21"/>
        </w:rPr>
      </w:pPr>
      <w:r w:rsidRPr="00B7121E">
        <w:rPr>
          <w:rFonts w:ascii="宋体" w:hAnsi="宋体" w:hint="eastAsia"/>
          <w:bCs/>
          <w:szCs w:val="21"/>
        </w:rPr>
        <w:t>本合同在</w:t>
      </w:r>
      <w:r w:rsidRPr="00B7121E">
        <w:rPr>
          <w:rFonts w:ascii="宋体" w:hAnsi="宋体" w:hint="eastAsia"/>
          <w:color w:val="0000FF"/>
          <w:szCs w:val="21"/>
          <w:u w:val="single"/>
        </w:rPr>
        <w:t>常州黑牡丹建设投资有限公司</w:t>
      </w:r>
      <w:r w:rsidRPr="00B7121E">
        <w:rPr>
          <w:rFonts w:ascii="宋体" w:hAnsi="宋体" w:hint="eastAsia"/>
          <w:bCs/>
          <w:szCs w:val="21"/>
        </w:rPr>
        <w:t>签订。</w:t>
      </w:r>
    </w:p>
    <w:p w14:paraId="7C4CC505" w14:textId="77777777" w:rsidR="009322FA" w:rsidRPr="00B7121E" w:rsidRDefault="009322FA" w:rsidP="00BC432D">
      <w:pPr>
        <w:keepNext/>
        <w:keepLines/>
        <w:snapToGrid w:val="0"/>
        <w:spacing w:line="360" w:lineRule="exact"/>
        <w:outlineLvl w:val="3"/>
        <w:rPr>
          <w:rFonts w:ascii="宋体" w:hAnsi="宋体"/>
          <w:b/>
          <w:szCs w:val="21"/>
        </w:rPr>
      </w:pPr>
      <w:r w:rsidRPr="00B7121E">
        <w:rPr>
          <w:rFonts w:ascii="宋体" w:hAnsi="宋体" w:hint="eastAsia"/>
          <w:bCs/>
          <w:szCs w:val="21"/>
        </w:rPr>
        <w:t>十一、补充协议</w:t>
      </w:r>
    </w:p>
    <w:p w14:paraId="282F3EF6" w14:textId="77777777" w:rsidR="009322FA" w:rsidRPr="00B7121E" w:rsidRDefault="009322FA" w:rsidP="00BC432D">
      <w:pPr>
        <w:snapToGrid w:val="0"/>
        <w:spacing w:line="360" w:lineRule="exact"/>
        <w:ind w:firstLineChars="200" w:firstLine="420"/>
        <w:rPr>
          <w:rFonts w:ascii="宋体" w:hAnsi="宋体"/>
          <w:b/>
          <w:bCs/>
          <w:szCs w:val="21"/>
        </w:rPr>
      </w:pPr>
      <w:r w:rsidRPr="00B7121E">
        <w:rPr>
          <w:rFonts w:ascii="宋体" w:hAnsi="宋体" w:hint="eastAsia"/>
          <w:bCs/>
          <w:szCs w:val="21"/>
        </w:rPr>
        <w:t>合同未尽事宜，合同当事人另行签订补充协议，补充协议是合同的组成部分。</w:t>
      </w:r>
    </w:p>
    <w:p w14:paraId="378F3DA8" w14:textId="77777777" w:rsidR="009322FA" w:rsidRPr="00B7121E" w:rsidRDefault="009322FA" w:rsidP="00BC432D">
      <w:pPr>
        <w:keepNext/>
        <w:keepLines/>
        <w:snapToGrid w:val="0"/>
        <w:spacing w:line="360" w:lineRule="exact"/>
        <w:outlineLvl w:val="3"/>
        <w:rPr>
          <w:rFonts w:ascii="宋体" w:hAnsi="宋体"/>
          <w:b/>
          <w:szCs w:val="21"/>
        </w:rPr>
      </w:pPr>
      <w:r w:rsidRPr="00B7121E">
        <w:rPr>
          <w:rFonts w:ascii="宋体" w:hAnsi="宋体" w:hint="eastAsia"/>
          <w:bCs/>
          <w:szCs w:val="21"/>
        </w:rPr>
        <w:t>十二、合同生效</w:t>
      </w:r>
    </w:p>
    <w:p w14:paraId="0D3D2B27" w14:textId="77777777" w:rsidR="009322FA" w:rsidRPr="00B7121E" w:rsidRDefault="009322FA" w:rsidP="00BC432D">
      <w:pPr>
        <w:snapToGrid w:val="0"/>
        <w:spacing w:line="360" w:lineRule="exact"/>
        <w:ind w:firstLineChars="200" w:firstLine="420"/>
        <w:rPr>
          <w:rFonts w:ascii="宋体" w:hAnsi="宋体"/>
          <w:bCs/>
          <w:szCs w:val="21"/>
        </w:rPr>
      </w:pPr>
      <w:r w:rsidRPr="00B7121E">
        <w:rPr>
          <w:rFonts w:ascii="宋体" w:hAnsi="宋体" w:hint="eastAsia"/>
          <w:bCs/>
          <w:szCs w:val="21"/>
        </w:rPr>
        <w:t>本合同自</w:t>
      </w:r>
      <w:r w:rsidRPr="00B7121E">
        <w:rPr>
          <w:rFonts w:ascii="宋体" w:hAnsi="宋体" w:hint="eastAsia"/>
          <w:color w:val="0000FF"/>
          <w:szCs w:val="21"/>
          <w:u w:val="single"/>
        </w:rPr>
        <w:t xml:space="preserve"> 双方签字盖章后</w:t>
      </w:r>
      <w:r w:rsidRPr="00B7121E">
        <w:rPr>
          <w:rFonts w:ascii="宋体" w:hAnsi="宋体" w:hint="eastAsia"/>
          <w:bCs/>
          <w:szCs w:val="21"/>
        </w:rPr>
        <w:t>生效。</w:t>
      </w:r>
    </w:p>
    <w:p w14:paraId="7EAD37D4" w14:textId="77777777" w:rsidR="009322FA" w:rsidRPr="00B7121E" w:rsidRDefault="009322FA" w:rsidP="00BC432D">
      <w:pPr>
        <w:keepNext/>
        <w:keepLines/>
        <w:snapToGrid w:val="0"/>
        <w:spacing w:line="360" w:lineRule="exact"/>
        <w:outlineLvl w:val="3"/>
        <w:rPr>
          <w:rFonts w:ascii="宋体" w:hAnsi="宋体"/>
          <w:b/>
          <w:szCs w:val="21"/>
        </w:rPr>
      </w:pPr>
      <w:r w:rsidRPr="00B7121E">
        <w:rPr>
          <w:rFonts w:ascii="宋体" w:hAnsi="宋体" w:hint="eastAsia"/>
          <w:bCs/>
          <w:szCs w:val="21"/>
        </w:rPr>
        <w:t>十三、合同份数</w:t>
      </w:r>
    </w:p>
    <w:p w14:paraId="5643B6DA" w14:textId="77777777" w:rsidR="009322FA" w:rsidRPr="00B7121E" w:rsidRDefault="009322FA" w:rsidP="00BC432D">
      <w:pPr>
        <w:snapToGrid w:val="0"/>
        <w:spacing w:line="360" w:lineRule="exact"/>
        <w:ind w:firstLineChars="200" w:firstLine="420"/>
        <w:rPr>
          <w:rFonts w:ascii="宋体" w:hAnsi="宋体"/>
          <w:bCs/>
          <w:szCs w:val="21"/>
        </w:rPr>
      </w:pPr>
      <w:r w:rsidRPr="00B7121E">
        <w:rPr>
          <w:rFonts w:ascii="宋体" w:hAnsi="宋体" w:hint="eastAsia"/>
          <w:bCs/>
          <w:szCs w:val="21"/>
        </w:rPr>
        <w:t>本合同一式</w:t>
      </w:r>
      <w:bookmarkStart w:id="17" w:name="EBfa499e8c007445919ef70969a93121bb"/>
      <w:r w:rsidRPr="00B7121E">
        <w:rPr>
          <w:rFonts w:ascii="宋体" w:hAnsi="宋体" w:hint="eastAsia"/>
          <w:color w:val="0000FF"/>
          <w:szCs w:val="21"/>
          <w:u w:val="single"/>
        </w:rPr>
        <w:t>捌</w:t>
      </w:r>
      <w:bookmarkEnd w:id="17"/>
      <w:r w:rsidRPr="00B7121E">
        <w:rPr>
          <w:rFonts w:ascii="宋体" w:hAnsi="宋体" w:hint="eastAsia"/>
          <w:bCs/>
          <w:szCs w:val="21"/>
        </w:rPr>
        <w:t>份，均具有同等法律效力，发包人执</w:t>
      </w:r>
      <w:bookmarkStart w:id="18" w:name="EB4f1e75b06b7b4cf88e263ff328468767"/>
      <w:r w:rsidRPr="00B7121E">
        <w:rPr>
          <w:rFonts w:ascii="宋体" w:hAnsi="宋体" w:hint="eastAsia"/>
          <w:color w:val="0000FF"/>
          <w:szCs w:val="21"/>
          <w:u w:val="single"/>
        </w:rPr>
        <w:t>肆</w:t>
      </w:r>
      <w:bookmarkEnd w:id="18"/>
      <w:r w:rsidRPr="00B7121E">
        <w:rPr>
          <w:rFonts w:ascii="宋体" w:hAnsi="宋体" w:hint="eastAsia"/>
          <w:bCs/>
          <w:szCs w:val="21"/>
        </w:rPr>
        <w:t>份，承包人执</w:t>
      </w:r>
      <w:bookmarkStart w:id="19" w:name="EBa0d6860182de4210a0c58b6f4fa8f6a7"/>
      <w:r w:rsidRPr="00B7121E">
        <w:rPr>
          <w:rFonts w:ascii="宋体" w:hAnsi="宋体" w:hint="eastAsia"/>
          <w:color w:val="0000FF"/>
          <w:szCs w:val="21"/>
          <w:u w:val="single"/>
        </w:rPr>
        <w:t>肆</w:t>
      </w:r>
      <w:bookmarkEnd w:id="19"/>
      <w:r w:rsidRPr="00B7121E">
        <w:rPr>
          <w:rFonts w:ascii="宋体" w:hAnsi="宋体" w:hint="eastAsia"/>
          <w:bCs/>
          <w:szCs w:val="21"/>
        </w:rPr>
        <w:t>份。</w:t>
      </w:r>
    </w:p>
    <w:tbl>
      <w:tblPr>
        <w:tblW w:w="9004" w:type="dxa"/>
        <w:tblLayout w:type="fixed"/>
        <w:tblLook w:val="0000" w:firstRow="0" w:lastRow="0" w:firstColumn="0" w:lastColumn="0" w:noHBand="0" w:noVBand="0"/>
      </w:tblPr>
      <w:tblGrid>
        <w:gridCol w:w="4502"/>
        <w:gridCol w:w="4502"/>
      </w:tblGrid>
      <w:tr w:rsidR="009322FA" w:rsidRPr="00B7121E" w14:paraId="7F5F5D8A" w14:textId="77777777" w:rsidTr="00D710D6">
        <w:tc>
          <w:tcPr>
            <w:tcW w:w="4502" w:type="dxa"/>
          </w:tcPr>
          <w:p w14:paraId="7ECAA62E" w14:textId="77777777" w:rsidR="009322FA" w:rsidRPr="00B7121E" w:rsidRDefault="009322FA" w:rsidP="00BC432D">
            <w:pPr>
              <w:snapToGrid w:val="0"/>
              <w:spacing w:line="360" w:lineRule="exact"/>
              <w:rPr>
                <w:rFonts w:ascii="宋体" w:hAnsi="宋体"/>
                <w:szCs w:val="21"/>
              </w:rPr>
            </w:pPr>
            <w:r w:rsidRPr="00B7121E">
              <w:rPr>
                <w:rFonts w:ascii="宋体" w:hAnsi="宋体" w:hint="eastAsia"/>
                <w:szCs w:val="21"/>
              </w:rPr>
              <w:t>发包人：</w:t>
            </w:r>
            <w:bookmarkStart w:id="20" w:name="EB3372557cec3545edafa25800a6259365"/>
            <w:bookmarkEnd w:id="20"/>
          </w:p>
          <w:p w14:paraId="3F561C83" w14:textId="77777777" w:rsidR="009322FA" w:rsidRPr="00B7121E" w:rsidRDefault="009322FA" w:rsidP="00BC432D">
            <w:pPr>
              <w:snapToGrid w:val="0"/>
              <w:spacing w:line="360" w:lineRule="exact"/>
              <w:rPr>
                <w:rFonts w:ascii="宋体" w:hAnsi="宋体"/>
                <w:szCs w:val="21"/>
              </w:rPr>
            </w:pPr>
            <w:r w:rsidRPr="00B7121E">
              <w:rPr>
                <w:rFonts w:ascii="宋体" w:hAnsi="宋体" w:hint="eastAsia"/>
                <w:szCs w:val="21"/>
              </w:rPr>
              <w:t xml:space="preserve"> (公章)  </w:t>
            </w:r>
          </w:p>
        </w:tc>
        <w:tc>
          <w:tcPr>
            <w:tcW w:w="4502" w:type="dxa"/>
          </w:tcPr>
          <w:p w14:paraId="65909359" w14:textId="77777777" w:rsidR="009322FA" w:rsidRPr="00B7121E" w:rsidRDefault="009322FA" w:rsidP="00BC432D">
            <w:pPr>
              <w:snapToGrid w:val="0"/>
              <w:spacing w:line="360" w:lineRule="exact"/>
              <w:rPr>
                <w:rFonts w:ascii="宋体" w:hAnsi="宋体"/>
                <w:szCs w:val="21"/>
              </w:rPr>
            </w:pPr>
            <w:r w:rsidRPr="00B7121E">
              <w:rPr>
                <w:rFonts w:ascii="宋体" w:hAnsi="宋体" w:hint="eastAsia"/>
                <w:szCs w:val="21"/>
              </w:rPr>
              <w:t>承包人：</w:t>
            </w:r>
            <w:bookmarkStart w:id="21" w:name="EB7d92ec8162f74e29a5e98490a0cf7ddb"/>
            <w:bookmarkEnd w:id="21"/>
          </w:p>
          <w:p w14:paraId="76719B4A" w14:textId="77777777" w:rsidR="009322FA" w:rsidRPr="00B7121E" w:rsidRDefault="009322FA" w:rsidP="00BC432D">
            <w:pPr>
              <w:snapToGrid w:val="0"/>
              <w:spacing w:line="360" w:lineRule="exact"/>
              <w:rPr>
                <w:rFonts w:ascii="宋体" w:hAnsi="宋体"/>
                <w:szCs w:val="21"/>
              </w:rPr>
            </w:pPr>
            <w:r w:rsidRPr="00B7121E">
              <w:rPr>
                <w:rFonts w:ascii="宋体" w:hAnsi="宋体" w:hint="eastAsia"/>
                <w:szCs w:val="21"/>
              </w:rPr>
              <w:t>(公章)</w:t>
            </w:r>
          </w:p>
        </w:tc>
      </w:tr>
      <w:tr w:rsidR="009322FA" w:rsidRPr="00B7121E" w14:paraId="1CFCFBB0" w14:textId="77777777" w:rsidTr="00D710D6">
        <w:tc>
          <w:tcPr>
            <w:tcW w:w="4502" w:type="dxa"/>
          </w:tcPr>
          <w:p w14:paraId="08947A7C" w14:textId="77777777" w:rsidR="009322FA" w:rsidRPr="00B7121E" w:rsidRDefault="009322FA" w:rsidP="00BC432D">
            <w:pPr>
              <w:snapToGrid w:val="0"/>
              <w:spacing w:line="360" w:lineRule="exact"/>
              <w:rPr>
                <w:rFonts w:ascii="宋体" w:hAnsi="宋体"/>
                <w:szCs w:val="21"/>
              </w:rPr>
            </w:pPr>
            <w:r w:rsidRPr="00B7121E">
              <w:rPr>
                <w:rFonts w:ascii="宋体" w:hAnsi="宋体" w:hint="eastAsia"/>
                <w:szCs w:val="21"/>
              </w:rPr>
              <w:t>法定代表人或其委托代理人：</w:t>
            </w:r>
            <w:bookmarkStart w:id="22" w:name="EB721e89a30141461b988eeb17691e9482"/>
            <w:bookmarkEnd w:id="22"/>
          </w:p>
          <w:p w14:paraId="432BAA8F" w14:textId="77777777" w:rsidR="009322FA" w:rsidRPr="00B7121E" w:rsidRDefault="009322FA" w:rsidP="00BC432D">
            <w:pPr>
              <w:snapToGrid w:val="0"/>
              <w:spacing w:line="360" w:lineRule="exact"/>
              <w:rPr>
                <w:rFonts w:ascii="宋体" w:hAnsi="宋体"/>
                <w:szCs w:val="21"/>
              </w:rPr>
            </w:pPr>
            <w:r w:rsidRPr="00B7121E">
              <w:rPr>
                <w:rFonts w:ascii="宋体" w:hAnsi="宋体" w:hint="eastAsia"/>
                <w:szCs w:val="21"/>
              </w:rPr>
              <w:t>（签字）</w:t>
            </w:r>
          </w:p>
        </w:tc>
        <w:tc>
          <w:tcPr>
            <w:tcW w:w="4502" w:type="dxa"/>
          </w:tcPr>
          <w:p w14:paraId="7D3AFCAC" w14:textId="77777777" w:rsidR="009322FA" w:rsidRPr="00B7121E" w:rsidRDefault="009322FA" w:rsidP="00BC432D">
            <w:pPr>
              <w:snapToGrid w:val="0"/>
              <w:spacing w:line="360" w:lineRule="exact"/>
              <w:rPr>
                <w:rFonts w:ascii="宋体" w:hAnsi="宋体"/>
                <w:szCs w:val="21"/>
              </w:rPr>
            </w:pPr>
            <w:r w:rsidRPr="00B7121E">
              <w:rPr>
                <w:rFonts w:ascii="宋体" w:hAnsi="宋体" w:hint="eastAsia"/>
                <w:szCs w:val="21"/>
              </w:rPr>
              <w:t>法定代表人或其委托代理人：</w:t>
            </w:r>
            <w:bookmarkStart w:id="23" w:name="EB3d57db52b4234671b059894a1e9bdc4b"/>
            <w:bookmarkEnd w:id="23"/>
          </w:p>
          <w:p w14:paraId="5AFC52AF" w14:textId="77777777" w:rsidR="009322FA" w:rsidRPr="00B7121E" w:rsidRDefault="009322FA" w:rsidP="00BC432D">
            <w:pPr>
              <w:snapToGrid w:val="0"/>
              <w:spacing w:line="360" w:lineRule="exact"/>
              <w:rPr>
                <w:rFonts w:ascii="宋体" w:hAnsi="宋体"/>
                <w:szCs w:val="21"/>
              </w:rPr>
            </w:pPr>
            <w:r w:rsidRPr="00B7121E">
              <w:rPr>
                <w:rFonts w:ascii="宋体" w:hAnsi="宋体" w:hint="eastAsia"/>
                <w:szCs w:val="21"/>
              </w:rPr>
              <w:t>（签字）</w:t>
            </w:r>
          </w:p>
        </w:tc>
      </w:tr>
      <w:tr w:rsidR="009322FA" w:rsidRPr="00B7121E" w14:paraId="1EE4F097" w14:textId="77777777" w:rsidTr="00D710D6">
        <w:tc>
          <w:tcPr>
            <w:tcW w:w="4502" w:type="dxa"/>
          </w:tcPr>
          <w:p w14:paraId="305048EF" w14:textId="77777777" w:rsidR="009322FA" w:rsidRPr="00B7121E" w:rsidRDefault="009322FA" w:rsidP="00BC432D">
            <w:pPr>
              <w:snapToGrid w:val="0"/>
              <w:spacing w:line="360" w:lineRule="exact"/>
              <w:rPr>
                <w:rFonts w:ascii="宋体" w:hAnsi="宋体"/>
                <w:szCs w:val="21"/>
              </w:rPr>
            </w:pPr>
            <w:r w:rsidRPr="00B7121E">
              <w:rPr>
                <w:rFonts w:ascii="宋体" w:hAnsi="宋体" w:hint="eastAsia"/>
                <w:szCs w:val="21"/>
              </w:rPr>
              <w:t>组织机构代码：</w:t>
            </w:r>
            <w:bookmarkStart w:id="24" w:name="EB41c571364e454b11bdde08b9fad9f8fc"/>
            <w:bookmarkEnd w:id="24"/>
          </w:p>
        </w:tc>
        <w:tc>
          <w:tcPr>
            <w:tcW w:w="4502" w:type="dxa"/>
          </w:tcPr>
          <w:p w14:paraId="130AC2EE" w14:textId="77777777" w:rsidR="009322FA" w:rsidRPr="00B7121E" w:rsidRDefault="009322FA" w:rsidP="00BC432D">
            <w:pPr>
              <w:snapToGrid w:val="0"/>
              <w:spacing w:line="360" w:lineRule="exact"/>
              <w:rPr>
                <w:rFonts w:ascii="宋体" w:hAnsi="宋体"/>
                <w:szCs w:val="21"/>
              </w:rPr>
            </w:pPr>
            <w:r w:rsidRPr="00B7121E">
              <w:rPr>
                <w:rFonts w:ascii="宋体" w:hAnsi="宋体" w:hint="eastAsia"/>
                <w:szCs w:val="21"/>
              </w:rPr>
              <w:t>组织机构代码：</w:t>
            </w:r>
            <w:bookmarkStart w:id="25" w:name="EBa4f361f10be74c5c85dd1550e2a491ed"/>
            <w:bookmarkEnd w:id="25"/>
          </w:p>
        </w:tc>
      </w:tr>
      <w:tr w:rsidR="009322FA" w:rsidRPr="00B7121E" w14:paraId="313C0600" w14:textId="77777777" w:rsidTr="00D710D6">
        <w:tc>
          <w:tcPr>
            <w:tcW w:w="4502" w:type="dxa"/>
          </w:tcPr>
          <w:p w14:paraId="4FEE994F" w14:textId="77777777" w:rsidR="009322FA" w:rsidRPr="00B7121E" w:rsidRDefault="009322FA" w:rsidP="00BC432D">
            <w:pPr>
              <w:snapToGrid w:val="0"/>
              <w:spacing w:line="360" w:lineRule="exact"/>
              <w:rPr>
                <w:rFonts w:ascii="宋体" w:hAnsi="宋体"/>
                <w:szCs w:val="21"/>
              </w:rPr>
            </w:pPr>
            <w:r w:rsidRPr="00B7121E">
              <w:rPr>
                <w:rFonts w:ascii="宋体" w:hAnsi="宋体" w:hint="eastAsia"/>
                <w:szCs w:val="21"/>
              </w:rPr>
              <w:t>地  址：</w:t>
            </w:r>
            <w:bookmarkStart w:id="26" w:name="EB29a344f8c33a4aa5b317c344d9ba1208"/>
            <w:bookmarkEnd w:id="26"/>
          </w:p>
        </w:tc>
        <w:tc>
          <w:tcPr>
            <w:tcW w:w="4502" w:type="dxa"/>
          </w:tcPr>
          <w:p w14:paraId="0F7C5E58" w14:textId="77777777" w:rsidR="009322FA" w:rsidRPr="00B7121E" w:rsidRDefault="009322FA" w:rsidP="00BC432D">
            <w:pPr>
              <w:snapToGrid w:val="0"/>
              <w:spacing w:line="360" w:lineRule="exact"/>
              <w:rPr>
                <w:rFonts w:ascii="宋体" w:hAnsi="宋体"/>
                <w:szCs w:val="21"/>
              </w:rPr>
            </w:pPr>
            <w:r w:rsidRPr="00B7121E">
              <w:rPr>
                <w:rFonts w:ascii="宋体" w:hAnsi="宋体" w:hint="eastAsia"/>
                <w:szCs w:val="21"/>
              </w:rPr>
              <w:t>地  址：</w:t>
            </w:r>
            <w:bookmarkStart w:id="27" w:name="EB569822396cd1419c84ea0401606fc042"/>
            <w:bookmarkEnd w:id="27"/>
          </w:p>
        </w:tc>
      </w:tr>
      <w:tr w:rsidR="009322FA" w:rsidRPr="00B7121E" w14:paraId="3CFA1180" w14:textId="77777777" w:rsidTr="00D710D6">
        <w:tc>
          <w:tcPr>
            <w:tcW w:w="4502" w:type="dxa"/>
          </w:tcPr>
          <w:p w14:paraId="66BEF208" w14:textId="77777777" w:rsidR="009322FA" w:rsidRPr="00B7121E" w:rsidRDefault="009322FA" w:rsidP="00BC432D">
            <w:pPr>
              <w:snapToGrid w:val="0"/>
              <w:spacing w:line="360" w:lineRule="exact"/>
              <w:rPr>
                <w:rFonts w:ascii="宋体" w:hAnsi="宋体"/>
                <w:szCs w:val="21"/>
              </w:rPr>
            </w:pPr>
            <w:r w:rsidRPr="00B7121E">
              <w:rPr>
                <w:rFonts w:ascii="宋体" w:hAnsi="宋体" w:hint="eastAsia"/>
                <w:szCs w:val="21"/>
              </w:rPr>
              <w:t>邮政编码：</w:t>
            </w:r>
            <w:bookmarkStart w:id="28" w:name="EB8e7a5e2da99c4e7c919464ff415b5226"/>
            <w:bookmarkEnd w:id="28"/>
          </w:p>
        </w:tc>
        <w:tc>
          <w:tcPr>
            <w:tcW w:w="4502" w:type="dxa"/>
          </w:tcPr>
          <w:p w14:paraId="46581A69" w14:textId="77777777" w:rsidR="009322FA" w:rsidRPr="00B7121E" w:rsidRDefault="009322FA" w:rsidP="00BC432D">
            <w:pPr>
              <w:snapToGrid w:val="0"/>
              <w:spacing w:line="360" w:lineRule="exact"/>
              <w:rPr>
                <w:rFonts w:ascii="宋体" w:hAnsi="宋体"/>
                <w:szCs w:val="21"/>
              </w:rPr>
            </w:pPr>
            <w:r w:rsidRPr="00B7121E">
              <w:rPr>
                <w:rFonts w:ascii="宋体" w:hAnsi="宋体" w:hint="eastAsia"/>
                <w:szCs w:val="21"/>
              </w:rPr>
              <w:t>邮政编码：</w:t>
            </w:r>
            <w:bookmarkStart w:id="29" w:name="EBa4667ab069bf4862bc32be0db42c5741"/>
            <w:bookmarkEnd w:id="29"/>
          </w:p>
        </w:tc>
      </w:tr>
      <w:tr w:rsidR="009322FA" w:rsidRPr="00B7121E" w14:paraId="64DC0D45" w14:textId="77777777" w:rsidTr="00D710D6">
        <w:tc>
          <w:tcPr>
            <w:tcW w:w="4502" w:type="dxa"/>
          </w:tcPr>
          <w:p w14:paraId="607E2FCB" w14:textId="77777777" w:rsidR="009322FA" w:rsidRPr="00B7121E" w:rsidRDefault="009322FA" w:rsidP="00BC432D">
            <w:pPr>
              <w:snapToGrid w:val="0"/>
              <w:spacing w:line="360" w:lineRule="exact"/>
              <w:rPr>
                <w:rFonts w:ascii="宋体" w:hAnsi="宋体"/>
                <w:szCs w:val="21"/>
              </w:rPr>
            </w:pPr>
            <w:r w:rsidRPr="00B7121E">
              <w:rPr>
                <w:rFonts w:ascii="宋体" w:hAnsi="宋体" w:hint="eastAsia"/>
                <w:szCs w:val="21"/>
              </w:rPr>
              <w:t>法定代表人：</w:t>
            </w:r>
            <w:bookmarkStart w:id="30" w:name="EB9bf6ab26d35d465584c086b6a9196da5"/>
            <w:bookmarkEnd w:id="30"/>
          </w:p>
        </w:tc>
        <w:tc>
          <w:tcPr>
            <w:tcW w:w="4502" w:type="dxa"/>
          </w:tcPr>
          <w:p w14:paraId="63FC65D8" w14:textId="77777777" w:rsidR="009322FA" w:rsidRPr="00B7121E" w:rsidRDefault="009322FA" w:rsidP="00BC432D">
            <w:pPr>
              <w:snapToGrid w:val="0"/>
              <w:spacing w:line="360" w:lineRule="exact"/>
              <w:rPr>
                <w:rFonts w:ascii="宋体" w:hAnsi="宋体"/>
                <w:szCs w:val="21"/>
              </w:rPr>
            </w:pPr>
            <w:r w:rsidRPr="00B7121E">
              <w:rPr>
                <w:rFonts w:ascii="宋体" w:hAnsi="宋体" w:hint="eastAsia"/>
                <w:szCs w:val="21"/>
              </w:rPr>
              <w:t>法定代表人：</w:t>
            </w:r>
            <w:bookmarkStart w:id="31" w:name="EB0e492fa2b09744809fabe3d989f7cb59"/>
            <w:bookmarkEnd w:id="31"/>
          </w:p>
        </w:tc>
      </w:tr>
      <w:tr w:rsidR="009322FA" w:rsidRPr="00B7121E" w14:paraId="4BF1E378" w14:textId="77777777" w:rsidTr="00D710D6">
        <w:tc>
          <w:tcPr>
            <w:tcW w:w="4502" w:type="dxa"/>
          </w:tcPr>
          <w:p w14:paraId="68F60F4B" w14:textId="77777777" w:rsidR="009322FA" w:rsidRPr="00B7121E" w:rsidRDefault="009322FA" w:rsidP="00BC432D">
            <w:pPr>
              <w:snapToGrid w:val="0"/>
              <w:spacing w:line="360" w:lineRule="exact"/>
              <w:rPr>
                <w:rFonts w:ascii="宋体" w:hAnsi="宋体"/>
                <w:szCs w:val="21"/>
              </w:rPr>
            </w:pPr>
            <w:r w:rsidRPr="00B7121E">
              <w:rPr>
                <w:rFonts w:ascii="宋体" w:hAnsi="宋体" w:hint="eastAsia"/>
                <w:szCs w:val="21"/>
              </w:rPr>
              <w:t>委托代理人：</w:t>
            </w:r>
            <w:bookmarkStart w:id="32" w:name="EBa0e401d59bce4e8ebe06c84bbda13c36"/>
            <w:bookmarkEnd w:id="32"/>
          </w:p>
        </w:tc>
        <w:tc>
          <w:tcPr>
            <w:tcW w:w="4502" w:type="dxa"/>
          </w:tcPr>
          <w:p w14:paraId="42B59A6B" w14:textId="77777777" w:rsidR="009322FA" w:rsidRPr="00B7121E" w:rsidRDefault="009322FA" w:rsidP="00BC432D">
            <w:pPr>
              <w:snapToGrid w:val="0"/>
              <w:spacing w:line="360" w:lineRule="exact"/>
              <w:rPr>
                <w:rFonts w:ascii="宋体" w:hAnsi="宋体"/>
                <w:szCs w:val="21"/>
              </w:rPr>
            </w:pPr>
            <w:r w:rsidRPr="00B7121E">
              <w:rPr>
                <w:rFonts w:ascii="宋体" w:hAnsi="宋体" w:hint="eastAsia"/>
                <w:szCs w:val="21"/>
              </w:rPr>
              <w:t>委托代理人：</w:t>
            </w:r>
            <w:bookmarkStart w:id="33" w:name="EB5ecfd49f84b34e19ae10e7f6d7648db8"/>
            <w:bookmarkEnd w:id="33"/>
          </w:p>
        </w:tc>
      </w:tr>
      <w:tr w:rsidR="009322FA" w:rsidRPr="00B7121E" w14:paraId="23D04B1A" w14:textId="77777777" w:rsidTr="00D710D6">
        <w:tc>
          <w:tcPr>
            <w:tcW w:w="4502" w:type="dxa"/>
          </w:tcPr>
          <w:p w14:paraId="19B06251" w14:textId="77777777" w:rsidR="009322FA" w:rsidRPr="00B7121E" w:rsidRDefault="009322FA" w:rsidP="00BC432D">
            <w:pPr>
              <w:snapToGrid w:val="0"/>
              <w:spacing w:line="360" w:lineRule="exact"/>
              <w:rPr>
                <w:rFonts w:ascii="宋体" w:hAnsi="宋体"/>
                <w:szCs w:val="21"/>
              </w:rPr>
            </w:pPr>
            <w:r w:rsidRPr="00B7121E">
              <w:rPr>
                <w:rFonts w:ascii="宋体" w:hAnsi="宋体" w:hint="eastAsia"/>
                <w:szCs w:val="21"/>
              </w:rPr>
              <w:t>电  话：</w:t>
            </w:r>
            <w:bookmarkStart w:id="34" w:name="EB28d2320a46424b44bd393e2697fcc970"/>
            <w:bookmarkEnd w:id="34"/>
          </w:p>
        </w:tc>
        <w:tc>
          <w:tcPr>
            <w:tcW w:w="4502" w:type="dxa"/>
          </w:tcPr>
          <w:p w14:paraId="1EB86A3C" w14:textId="77777777" w:rsidR="009322FA" w:rsidRPr="00B7121E" w:rsidRDefault="009322FA" w:rsidP="00BC432D">
            <w:pPr>
              <w:snapToGrid w:val="0"/>
              <w:spacing w:line="360" w:lineRule="exact"/>
              <w:rPr>
                <w:rFonts w:ascii="宋体" w:hAnsi="宋体"/>
                <w:szCs w:val="21"/>
              </w:rPr>
            </w:pPr>
            <w:r w:rsidRPr="00B7121E">
              <w:rPr>
                <w:rFonts w:ascii="宋体" w:hAnsi="宋体" w:hint="eastAsia"/>
                <w:szCs w:val="21"/>
              </w:rPr>
              <w:t>电  话：</w:t>
            </w:r>
            <w:bookmarkStart w:id="35" w:name="EB0cbf0785ab2c47259698ee3148790a9d"/>
            <w:bookmarkEnd w:id="35"/>
          </w:p>
        </w:tc>
      </w:tr>
      <w:tr w:rsidR="009322FA" w:rsidRPr="00B7121E" w14:paraId="010956EE" w14:textId="77777777" w:rsidTr="00D710D6">
        <w:tc>
          <w:tcPr>
            <w:tcW w:w="4502" w:type="dxa"/>
          </w:tcPr>
          <w:p w14:paraId="204FC9C6" w14:textId="77777777" w:rsidR="009322FA" w:rsidRPr="00B7121E" w:rsidRDefault="009322FA" w:rsidP="00BC432D">
            <w:pPr>
              <w:snapToGrid w:val="0"/>
              <w:spacing w:line="360" w:lineRule="exact"/>
              <w:rPr>
                <w:rFonts w:ascii="宋体" w:hAnsi="宋体"/>
                <w:szCs w:val="21"/>
              </w:rPr>
            </w:pPr>
            <w:r w:rsidRPr="00B7121E">
              <w:rPr>
                <w:rFonts w:ascii="宋体" w:hAnsi="宋体" w:hint="eastAsia"/>
                <w:szCs w:val="21"/>
              </w:rPr>
              <w:t>开户银行：</w:t>
            </w:r>
            <w:bookmarkStart w:id="36" w:name="EB260deac6186c45bd8df2a10c6da08f32"/>
            <w:bookmarkEnd w:id="36"/>
          </w:p>
        </w:tc>
        <w:tc>
          <w:tcPr>
            <w:tcW w:w="4502" w:type="dxa"/>
          </w:tcPr>
          <w:p w14:paraId="2FFC6707" w14:textId="77777777" w:rsidR="009322FA" w:rsidRPr="00B7121E" w:rsidRDefault="009322FA" w:rsidP="00BC432D">
            <w:pPr>
              <w:snapToGrid w:val="0"/>
              <w:spacing w:line="360" w:lineRule="exact"/>
              <w:rPr>
                <w:rFonts w:ascii="宋体" w:hAnsi="宋体"/>
                <w:szCs w:val="21"/>
              </w:rPr>
            </w:pPr>
            <w:r w:rsidRPr="00B7121E">
              <w:rPr>
                <w:rFonts w:ascii="宋体" w:hAnsi="宋体" w:hint="eastAsia"/>
                <w:szCs w:val="21"/>
              </w:rPr>
              <w:t>开户银行：</w:t>
            </w:r>
            <w:bookmarkStart w:id="37" w:name="EB4d518bf4497d4fa5a5da1ecb17ecaada"/>
            <w:bookmarkEnd w:id="37"/>
          </w:p>
        </w:tc>
      </w:tr>
      <w:tr w:rsidR="009322FA" w:rsidRPr="00B7121E" w14:paraId="42C59CFC" w14:textId="77777777" w:rsidTr="00D710D6">
        <w:tc>
          <w:tcPr>
            <w:tcW w:w="4502" w:type="dxa"/>
          </w:tcPr>
          <w:p w14:paraId="5E58A4B4" w14:textId="77777777" w:rsidR="009322FA" w:rsidRPr="00B7121E" w:rsidRDefault="009322FA" w:rsidP="00BC432D">
            <w:pPr>
              <w:snapToGrid w:val="0"/>
              <w:spacing w:line="360" w:lineRule="exact"/>
              <w:rPr>
                <w:rFonts w:ascii="宋体" w:hAnsi="宋体"/>
                <w:szCs w:val="21"/>
              </w:rPr>
            </w:pPr>
            <w:proofErr w:type="gramStart"/>
            <w:r w:rsidRPr="00B7121E">
              <w:rPr>
                <w:rFonts w:ascii="宋体" w:hAnsi="宋体" w:hint="eastAsia"/>
                <w:szCs w:val="21"/>
              </w:rPr>
              <w:t>账</w:t>
            </w:r>
            <w:proofErr w:type="gramEnd"/>
            <w:r w:rsidRPr="00B7121E">
              <w:rPr>
                <w:rFonts w:ascii="宋体" w:hAnsi="宋体" w:hint="eastAsia"/>
                <w:szCs w:val="21"/>
              </w:rPr>
              <w:t xml:space="preserve">  号：</w:t>
            </w:r>
            <w:bookmarkStart w:id="38" w:name="EB02924e571a834d3b9f5f317e962a860b"/>
            <w:bookmarkEnd w:id="38"/>
          </w:p>
        </w:tc>
        <w:tc>
          <w:tcPr>
            <w:tcW w:w="4502" w:type="dxa"/>
          </w:tcPr>
          <w:p w14:paraId="09B368BC" w14:textId="77777777" w:rsidR="009322FA" w:rsidRPr="00B7121E" w:rsidRDefault="009322FA" w:rsidP="00BC432D">
            <w:pPr>
              <w:snapToGrid w:val="0"/>
              <w:spacing w:line="360" w:lineRule="exact"/>
              <w:rPr>
                <w:rFonts w:ascii="宋体" w:hAnsi="宋体"/>
                <w:szCs w:val="21"/>
              </w:rPr>
            </w:pPr>
            <w:proofErr w:type="gramStart"/>
            <w:r w:rsidRPr="00B7121E">
              <w:rPr>
                <w:rFonts w:ascii="宋体" w:hAnsi="宋体" w:hint="eastAsia"/>
                <w:szCs w:val="21"/>
              </w:rPr>
              <w:t>账</w:t>
            </w:r>
            <w:proofErr w:type="gramEnd"/>
            <w:r w:rsidRPr="00B7121E">
              <w:rPr>
                <w:rFonts w:ascii="宋体" w:hAnsi="宋体" w:hint="eastAsia"/>
                <w:szCs w:val="21"/>
              </w:rPr>
              <w:t xml:space="preserve">  号：</w:t>
            </w:r>
            <w:bookmarkStart w:id="39" w:name="EBbfa037c823784f7ea43a80291b9b30f8"/>
            <w:bookmarkEnd w:id="39"/>
          </w:p>
        </w:tc>
      </w:tr>
    </w:tbl>
    <w:p w14:paraId="32243B3A" w14:textId="77777777" w:rsidR="009322FA" w:rsidRPr="00B7121E" w:rsidRDefault="009322FA" w:rsidP="00BC432D">
      <w:pPr>
        <w:snapToGrid w:val="0"/>
        <w:spacing w:line="360" w:lineRule="exact"/>
        <w:ind w:firstLineChars="200" w:firstLine="422"/>
        <w:jc w:val="center"/>
        <w:rPr>
          <w:rFonts w:ascii="宋体" w:hAnsi="宋体"/>
          <w:b/>
          <w:bCs/>
          <w:kern w:val="0"/>
          <w:szCs w:val="21"/>
        </w:rPr>
      </w:pPr>
      <w:r w:rsidRPr="00B7121E">
        <w:rPr>
          <w:rFonts w:ascii="宋体" w:hAnsi="宋体" w:hint="eastAsia"/>
          <w:b/>
          <w:bCs/>
          <w:kern w:val="0"/>
          <w:szCs w:val="21"/>
        </w:rPr>
        <w:br w:type="page"/>
      </w:r>
      <w:r w:rsidRPr="00B7121E">
        <w:rPr>
          <w:rFonts w:ascii="宋体" w:hAnsi="宋体" w:hint="eastAsia"/>
          <w:b/>
          <w:bCs/>
          <w:kern w:val="0"/>
          <w:szCs w:val="21"/>
        </w:rPr>
        <w:lastRenderedPageBreak/>
        <w:t>第二部分 通用合同条款</w:t>
      </w:r>
    </w:p>
    <w:p w14:paraId="3300E515" w14:textId="77777777" w:rsidR="009322FA" w:rsidRPr="00B7121E" w:rsidRDefault="009322FA" w:rsidP="00BC432D">
      <w:pPr>
        <w:snapToGrid w:val="0"/>
        <w:spacing w:line="360" w:lineRule="exact"/>
        <w:ind w:firstLineChars="200" w:firstLine="422"/>
        <w:jc w:val="center"/>
        <w:rPr>
          <w:rFonts w:ascii="宋体" w:hAnsi="宋体"/>
          <w:b/>
          <w:kern w:val="0"/>
          <w:szCs w:val="21"/>
        </w:rPr>
      </w:pPr>
      <w:r w:rsidRPr="00B7121E">
        <w:rPr>
          <w:rFonts w:ascii="宋体" w:hAnsi="宋体" w:hint="eastAsia"/>
          <w:b/>
          <w:kern w:val="0"/>
          <w:szCs w:val="21"/>
        </w:rPr>
        <w:t>采用《建设工程施工合同（示范文本）》（</w:t>
      </w:r>
      <w:r w:rsidRPr="00B7121E">
        <w:rPr>
          <w:rFonts w:ascii="宋体" w:hAnsi="宋体"/>
          <w:b/>
          <w:kern w:val="0"/>
          <w:szCs w:val="21"/>
        </w:rPr>
        <w:t>GF</w:t>
      </w:r>
      <w:r w:rsidRPr="00B7121E">
        <w:rPr>
          <w:rFonts w:ascii="宋体" w:hAnsi="宋体" w:hint="eastAsia"/>
          <w:b/>
          <w:kern w:val="0"/>
          <w:szCs w:val="21"/>
        </w:rPr>
        <w:t>—</w:t>
      </w:r>
      <w:r w:rsidRPr="00B7121E">
        <w:rPr>
          <w:rFonts w:ascii="宋体" w:hAnsi="宋体"/>
          <w:b/>
          <w:kern w:val="0"/>
          <w:szCs w:val="21"/>
        </w:rPr>
        <w:t>2017</w:t>
      </w:r>
      <w:r w:rsidRPr="00B7121E">
        <w:rPr>
          <w:rFonts w:ascii="宋体" w:hAnsi="宋体" w:hint="eastAsia"/>
          <w:b/>
          <w:kern w:val="0"/>
          <w:szCs w:val="21"/>
        </w:rPr>
        <w:t>—</w:t>
      </w:r>
      <w:r w:rsidRPr="00B7121E">
        <w:rPr>
          <w:rFonts w:ascii="宋体" w:hAnsi="宋体"/>
          <w:b/>
          <w:kern w:val="0"/>
          <w:szCs w:val="21"/>
        </w:rPr>
        <w:t>0201</w:t>
      </w:r>
      <w:r w:rsidRPr="00B7121E">
        <w:rPr>
          <w:rFonts w:ascii="宋体" w:hAnsi="宋体" w:hint="eastAsia"/>
          <w:b/>
          <w:kern w:val="0"/>
          <w:szCs w:val="21"/>
        </w:rPr>
        <w:t>）。</w:t>
      </w:r>
    </w:p>
    <w:p w14:paraId="44611545" w14:textId="77777777" w:rsidR="009322FA" w:rsidRPr="00B7121E" w:rsidRDefault="009322FA" w:rsidP="00BC432D">
      <w:pPr>
        <w:snapToGrid w:val="0"/>
        <w:spacing w:line="360" w:lineRule="exact"/>
        <w:ind w:firstLineChars="200" w:firstLine="422"/>
        <w:jc w:val="center"/>
        <w:rPr>
          <w:rFonts w:ascii="宋体" w:hAnsi="宋体"/>
          <w:b/>
          <w:bCs/>
          <w:kern w:val="0"/>
          <w:szCs w:val="21"/>
        </w:rPr>
      </w:pPr>
      <w:r w:rsidRPr="00B7121E">
        <w:rPr>
          <w:rFonts w:ascii="宋体" w:hAnsi="宋体" w:hint="eastAsia"/>
          <w:b/>
          <w:bCs/>
          <w:kern w:val="0"/>
          <w:szCs w:val="21"/>
        </w:rPr>
        <w:t>第三部分 专用合同条款</w:t>
      </w:r>
    </w:p>
    <w:p w14:paraId="5B79CC36" w14:textId="77777777" w:rsidR="009322FA" w:rsidRPr="00B7121E" w:rsidRDefault="009322FA" w:rsidP="00BC432D">
      <w:pPr>
        <w:snapToGrid w:val="0"/>
        <w:spacing w:line="360" w:lineRule="exact"/>
        <w:ind w:firstLineChars="200" w:firstLine="420"/>
        <w:outlineLvl w:val="0"/>
        <w:rPr>
          <w:rFonts w:ascii="宋体" w:hAnsi="宋体"/>
          <w:szCs w:val="21"/>
        </w:rPr>
      </w:pPr>
      <w:r w:rsidRPr="00B7121E">
        <w:rPr>
          <w:rFonts w:ascii="宋体" w:hAnsi="宋体" w:hint="eastAsia"/>
          <w:szCs w:val="21"/>
        </w:rPr>
        <w:t>1. 一般约定</w:t>
      </w:r>
    </w:p>
    <w:p w14:paraId="6A9C0CC8"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1.1 词语定义</w:t>
      </w:r>
    </w:p>
    <w:p w14:paraId="7FA33456" w14:textId="77777777" w:rsidR="009322FA" w:rsidRPr="00B7121E" w:rsidRDefault="009322FA" w:rsidP="00BC432D">
      <w:pPr>
        <w:snapToGrid w:val="0"/>
        <w:spacing w:line="360" w:lineRule="exact"/>
        <w:ind w:firstLineChars="200" w:firstLine="420"/>
        <w:rPr>
          <w:rFonts w:ascii="宋体" w:hAnsi="宋体"/>
          <w:kern w:val="0"/>
          <w:szCs w:val="21"/>
        </w:rPr>
      </w:pPr>
      <w:r w:rsidRPr="00B7121E">
        <w:rPr>
          <w:rFonts w:ascii="宋体" w:hAnsi="宋体" w:hint="eastAsia"/>
          <w:kern w:val="0"/>
          <w:szCs w:val="21"/>
        </w:rPr>
        <w:t>1.1.1合同</w:t>
      </w:r>
    </w:p>
    <w:p w14:paraId="331BC5B9" w14:textId="77777777" w:rsidR="009322FA" w:rsidRPr="00B7121E" w:rsidRDefault="009322FA" w:rsidP="00BC432D">
      <w:pPr>
        <w:snapToGrid w:val="0"/>
        <w:spacing w:line="360" w:lineRule="exact"/>
        <w:ind w:firstLineChars="200" w:firstLine="420"/>
        <w:rPr>
          <w:rFonts w:ascii="宋体" w:hAnsi="宋体"/>
          <w:kern w:val="0"/>
          <w:szCs w:val="21"/>
        </w:rPr>
      </w:pPr>
      <w:r w:rsidRPr="00B7121E">
        <w:rPr>
          <w:rFonts w:ascii="宋体" w:hAnsi="宋体" w:hint="eastAsia"/>
          <w:kern w:val="0"/>
          <w:szCs w:val="21"/>
        </w:rPr>
        <w:t>1.1.1.10其他合同文件包括：</w:t>
      </w:r>
      <w:bookmarkStart w:id="40" w:name="EBc6d60a433fe64215a19020ebad869d9e"/>
      <w:r w:rsidRPr="00B7121E">
        <w:rPr>
          <w:rFonts w:ascii="宋体" w:hAnsi="宋体" w:hint="eastAsia"/>
          <w:color w:val="0000FF"/>
          <w:szCs w:val="21"/>
        </w:rPr>
        <w:t>招标文件、答疑纪要、工程量清单及编制说明、投标文件及双方其他书面约定</w:t>
      </w:r>
      <w:bookmarkEnd w:id="40"/>
      <w:r w:rsidRPr="00B7121E">
        <w:rPr>
          <w:rFonts w:ascii="宋体" w:hAnsi="宋体" w:hint="eastAsia"/>
          <w:szCs w:val="21"/>
        </w:rPr>
        <w:t>。</w:t>
      </w:r>
    </w:p>
    <w:p w14:paraId="4B7D150F"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1.1.2 合同当事人及其他相关方</w:t>
      </w:r>
    </w:p>
    <w:p w14:paraId="189DCBE6"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1.1.2.4监理人：</w:t>
      </w:r>
    </w:p>
    <w:p w14:paraId="78A3FC29"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名    称：</w:t>
      </w:r>
      <w:bookmarkStart w:id="41" w:name="EBdd777a2f4d2f4eb38e684f792df2a928"/>
      <w:bookmarkEnd w:id="41"/>
      <w:r w:rsidRPr="00B7121E">
        <w:rPr>
          <w:rFonts w:ascii="宋体" w:hAnsi="宋体" w:hint="eastAsia"/>
          <w:szCs w:val="21"/>
          <w:u w:val="single"/>
        </w:rPr>
        <w:t xml:space="preserve"> </w:t>
      </w:r>
      <w:r w:rsidRPr="00B7121E">
        <w:rPr>
          <w:rFonts w:ascii="宋体" w:hAnsi="宋体"/>
          <w:szCs w:val="21"/>
          <w:u w:val="single"/>
        </w:rPr>
        <w:t xml:space="preserve">                 </w:t>
      </w:r>
      <w:r w:rsidRPr="00B7121E">
        <w:rPr>
          <w:rFonts w:ascii="宋体" w:hAnsi="宋体" w:hint="eastAsia"/>
          <w:szCs w:val="21"/>
        </w:rPr>
        <w:t>；</w:t>
      </w:r>
    </w:p>
    <w:p w14:paraId="460DA748"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资质类别和等级：</w:t>
      </w:r>
      <w:bookmarkStart w:id="42" w:name="EB6cc1023f7c3a40a9979b4719b7fa8d0f"/>
      <w:bookmarkEnd w:id="42"/>
      <w:r w:rsidRPr="00B7121E">
        <w:rPr>
          <w:rFonts w:ascii="宋体" w:hAnsi="宋体" w:hint="eastAsia"/>
          <w:szCs w:val="21"/>
          <w:u w:val="single"/>
        </w:rPr>
        <w:t xml:space="preserve"> </w:t>
      </w:r>
      <w:r w:rsidRPr="00B7121E">
        <w:rPr>
          <w:rFonts w:ascii="宋体" w:hAnsi="宋体"/>
          <w:szCs w:val="21"/>
          <w:u w:val="single"/>
        </w:rPr>
        <w:t xml:space="preserve">           </w:t>
      </w:r>
      <w:r w:rsidRPr="00B7121E">
        <w:rPr>
          <w:rFonts w:ascii="宋体" w:hAnsi="宋体" w:hint="eastAsia"/>
          <w:szCs w:val="21"/>
        </w:rPr>
        <w:t>；</w:t>
      </w:r>
    </w:p>
    <w:p w14:paraId="14D74EB3"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联系电话：</w:t>
      </w:r>
      <w:bookmarkStart w:id="43" w:name="EB8988bfdfb06642bc9f0697f93b352cb3"/>
      <w:bookmarkEnd w:id="43"/>
      <w:r w:rsidRPr="00B7121E">
        <w:rPr>
          <w:rFonts w:ascii="宋体" w:hAnsi="宋体" w:hint="eastAsia"/>
          <w:szCs w:val="21"/>
          <w:u w:val="single"/>
        </w:rPr>
        <w:t xml:space="preserve"> </w:t>
      </w:r>
      <w:r w:rsidRPr="00B7121E">
        <w:rPr>
          <w:rFonts w:ascii="宋体" w:hAnsi="宋体"/>
          <w:szCs w:val="21"/>
          <w:u w:val="single"/>
        </w:rPr>
        <w:t xml:space="preserve">                 </w:t>
      </w:r>
      <w:r w:rsidRPr="00B7121E">
        <w:rPr>
          <w:rFonts w:ascii="宋体" w:hAnsi="宋体" w:hint="eastAsia"/>
          <w:szCs w:val="21"/>
        </w:rPr>
        <w:t>；</w:t>
      </w:r>
    </w:p>
    <w:p w14:paraId="22F2DED4"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电子信箱：</w:t>
      </w:r>
      <w:bookmarkStart w:id="44" w:name="EB913cde9d0cd8440b97748834befaefb7"/>
      <w:bookmarkEnd w:id="44"/>
      <w:r w:rsidRPr="00B7121E">
        <w:rPr>
          <w:rFonts w:ascii="宋体" w:hAnsi="宋体" w:hint="eastAsia"/>
          <w:szCs w:val="21"/>
          <w:u w:val="single"/>
        </w:rPr>
        <w:t xml:space="preserve"> </w:t>
      </w:r>
      <w:r w:rsidRPr="00B7121E">
        <w:rPr>
          <w:rFonts w:ascii="宋体" w:hAnsi="宋体"/>
          <w:szCs w:val="21"/>
          <w:u w:val="single"/>
        </w:rPr>
        <w:t xml:space="preserve">                 </w:t>
      </w:r>
      <w:r w:rsidRPr="00B7121E">
        <w:rPr>
          <w:rFonts w:ascii="宋体" w:hAnsi="宋体" w:hint="eastAsia"/>
          <w:szCs w:val="21"/>
        </w:rPr>
        <w:t>；</w:t>
      </w:r>
    </w:p>
    <w:p w14:paraId="5A5B2E86"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通信地址：</w:t>
      </w:r>
      <w:bookmarkStart w:id="45" w:name="EBa30a393065e24fcea68c69ef2a1f2908"/>
      <w:bookmarkEnd w:id="45"/>
      <w:r w:rsidRPr="00B7121E">
        <w:rPr>
          <w:rFonts w:ascii="宋体" w:hAnsi="宋体" w:hint="eastAsia"/>
          <w:szCs w:val="21"/>
          <w:u w:val="single"/>
        </w:rPr>
        <w:t xml:space="preserve"> </w:t>
      </w:r>
      <w:r w:rsidRPr="00B7121E">
        <w:rPr>
          <w:rFonts w:ascii="宋体" w:hAnsi="宋体"/>
          <w:szCs w:val="21"/>
          <w:u w:val="single"/>
        </w:rPr>
        <w:t xml:space="preserve">                 </w:t>
      </w:r>
      <w:r w:rsidRPr="00B7121E">
        <w:rPr>
          <w:rFonts w:ascii="宋体" w:hAnsi="宋体" w:hint="eastAsia"/>
          <w:szCs w:val="21"/>
        </w:rPr>
        <w:t>。</w:t>
      </w:r>
    </w:p>
    <w:p w14:paraId="7714BDC4"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1.1.2.5 设计人：</w:t>
      </w:r>
    </w:p>
    <w:p w14:paraId="71C10867"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名    称：</w:t>
      </w:r>
      <w:bookmarkStart w:id="46" w:name="EB9cd5b3d3770142aabf2ad3a75d8f4326"/>
      <w:bookmarkEnd w:id="46"/>
      <w:r w:rsidRPr="00B7121E">
        <w:rPr>
          <w:rFonts w:ascii="宋体" w:hAnsi="宋体" w:hint="eastAsia"/>
          <w:szCs w:val="21"/>
          <w:u w:val="single"/>
        </w:rPr>
        <w:t xml:space="preserve"> </w:t>
      </w:r>
      <w:r w:rsidRPr="00B7121E">
        <w:rPr>
          <w:rFonts w:ascii="宋体" w:hAnsi="宋体"/>
          <w:szCs w:val="21"/>
          <w:u w:val="single"/>
        </w:rPr>
        <w:t xml:space="preserve">                 </w:t>
      </w:r>
      <w:r w:rsidRPr="00B7121E">
        <w:rPr>
          <w:rFonts w:ascii="宋体" w:hAnsi="宋体" w:hint="eastAsia"/>
          <w:szCs w:val="21"/>
        </w:rPr>
        <w:t>；</w:t>
      </w:r>
    </w:p>
    <w:p w14:paraId="156C4F88"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资质类别和等级：</w:t>
      </w:r>
      <w:bookmarkStart w:id="47" w:name="EB385280913a6b4b4eaf6074a257f5ec5a"/>
      <w:bookmarkEnd w:id="47"/>
      <w:r w:rsidRPr="00B7121E">
        <w:rPr>
          <w:rFonts w:ascii="宋体" w:hAnsi="宋体" w:hint="eastAsia"/>
          <w:szCs w:val="21"/>
          <w:u w:val="single"/>
        </w:rPr>
        <w:t xml:space="preserve"> </w:t>
      </w:r>
      <w:r w:rsidRPr="00B7121E">
        <w:rPr>
          <w:rFonts w:ascii="宋体" w:hAnsi="宋体"/>
          <w:szCs w:val="21"/>
          <w:u w:val="single"/>
        </w:rPr>
        <w:t xml:space="preserve">           </w:t>
      </w:r>
      <w:r w:rsidRPr="00B7121E">
        <w:rPr>
          <w:rFonts w:ascii="宋体" w:hAnsi="宋体" w:hint="eastAsia"/>
          <w:szCs w:val="21"/>
        </w:rPr>
        <w:t>；</w:t>
      </w:r>
    </w:p>
    <w:p w14:paraId="7733CE79"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联系电话：</w:t>
      </w:r>
      <w:bookmarkStart w:id="48" w:name="EB24d1c040b88d455292b8793c8099655e"/>
      <w:bookmarkEnd w:id="48"/>
      <w:r w:rsidRPr="00B7121E">
        <w:rPr>
          <w:rFonts w:ascii="宋体" w:hAnsi="宋体" w:hint="eastAsia"/>
          <w:szCs w:val="21"/>
          <w:u w:val="single"/>
        </w:rPr>
        <w:t xml:space="preserve"> </w:t>
      </w:r>
      <w:r w:rsidRPr="00B7121E">
        <w:rPr>
          <w:rFonts w:ascii="宋体" w:hAnsi="宋体"/>
          <w:szCs w:val="21"/>
          <w:u w:val="single"/>
        </w:rPr>
        <w:t xml:space="preserve">                 </w:t>
      </w:r>
      <w:r w:rsidRPr="00B7121E">
        <w:rPr>
          <w:rFonts w:ascii="宋体" w:hAnsi="宋体" w:hint="eastAsia"/>
          <w:szCs w:val="21"/>
        </w:rPr>
        <w:t>；</w:t>
      </w:r>
    </w:p>
    <w:p w14:paraId="1984EF65"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电子信箱：</w:t>
      </w:r>
      <w:bookmarkStart w:id="49" w:name="EB5a3d4d1e7b5e4ce0aa0fc36ba4c28aa2"/>
      <w:bookmarkEnd w:id="49"/>
      <w:r w:rsidRPr="00B7121E">
        <w:rPr>
          <w:rFonts w:ascii="宋体" w:hAnsi="宋体" w:hint="eastAsia"/>
          <w:szCs w:val="21"/>
          <w:u w:val="single"/>
        </w:rPr>
        <w:t xml:space="preserve"> </w:t>
      </w:r>
      <w:r w:rsidRPr="00B7121E">
        <w:rPr>
          <w:rFonts w:ascii="宋体" w:hAnsi="宋体"/>
          <w:szCs w:val="21"/>
          <w:u w:val="single"/>
        </w:rPr>
        <w:t xml:space="preserve">                 </w:t>
      </w:r>
      <w:r w:rsidRPr="00B7121E">
        <w:rPr>
          <w:rFonts w:ascii="宋体" w:hAnsi="宋体" w:hint="eastAsia"/>
          <w:szCs w:val="21"/>
        </w:rPr>
        <w:t>；</w:t>
      </w:r>
    </w:p>
    <w:p w14:paraId="1BE0BDB3"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通信地址：</w:t>
      </w:r>
      <w:bookmarkStart w:id="50" w:name="EBd30af2cfa2574ad89316cd608d1174ce"/>
      <w:bookmarkEnd w:id="50"/>
      <w:r w:rsidRPr="00B7121E">
        <w:rPr>
          <w:rFonts w:ascii="宋体" w:hAnsi="宋体" w:hint="eastAsia"/>
          <w:szCs w:val="21"/>
          <w:u w:val="single"/>
        </w:rPr>
        <w:t xml:space="preserve"> </w:t>
      </w:r>
      <w:r w:rsidRPr="00B7121E">
        <w:rPr>
          <w:rFonts w:ascii="宋体" w:hAnsi="宋体"/>
          <w:szCs w:val="21"/>
          <w:u w:val="single"/>
        </w:rPr>
        <w:t xml:space="preserve">                 </w:t>
      </w:r>
      <w:r w:rsidRPr="00B7121E">
        <w:rPr>
          <w:rFonts w:ascii="宋体" w:hAnsi="宋体" w:hint="eastAsia"/>
          <w:szCs w:val="21"/>
        </w:rPr>
        <w:t>。</w:t>
      </w:r>
      <w:r w:rsidRPr="00B7121E">
        <w:rPr>
          <w:rFonts w:ascii="宋体" w:hAnsi="宋体"/>
          <w:szCs w:val="21"/>
        </w:rPr>
        <w:cr/>
      </w:r>
      <w:r w:rsidRPr="00B7121E">
        <w:rPr>
          <w:rFonts w:ascii="宋体" w:hAnsi="宋体" w:hint="eastAsia"/>
          <w:szCs w:val="21"/>
        </w:rPr>
        <w:t>1.1.3 工程和设备</w:t>
      </w:r>
    </w:p>
    <w:p w14:paraId="17DA44DC" w14:textId="77777777" w:rsidR="009322FA" w:rsidRPr="00B7121E" w:rsidRDefault="009322FA" w:rsidP="00BC432D">
      <w:pPr>
        <w:snapToGrid w:val="0"/>
        <w:spacing w:line="360" w:lineRule="exact"/>
        <w:ind w:firstLineChars="200" w:firstLine="420"/>
        <w:rPr>
          <w:rFonts w:ascii="宋体" w:hAnsi="宋体"/>
          <w:szCs w:val="21"/>
          <w:u w:val="single"/>
        </w:rPr>
      </w:pPr>
      <w:r w:rsidRPr="00B7121E">
        <w:rPr>
          <w:rFonts w:ascii="宋体" w:hAnsi="宋体" w:hint="eastAsia"/>
          <w:szCs w:val="21"/>
        </w:rPr>
        <w:t>1.1.3.7 作为施工现场组成部分的其他场所包括：</w:t>
      </w:r>
      <w:bookmarkStart w:id="51" w:name="EB6f6d50ee5be34d02890c67ea0e4084ed"/>
      <w:r w:rsidRPr="00B7121E">
        <w:rPr>
          <w:rFonts w:ascii="宋体" w:hAnsi="宋体" w:hint="eastAsia"/>
          <w:color w:val="0000FF"/>
          <w:szCs w:val="21"/>
        </w:rPr>
        <w:t>现场临时办公及施工场地</w:t>
      </w:r>
      <w:bookmarkEnd w:id="51"/>
      <w:r w:rsidRPr="00B7121E">
        <w:rPr>
          <w:rFonts w:ascii="宋体" w:hAnsi="宋体" w:hint="eastAsia"/>
          <w:szCs w:val="21"/>
        </w:rPr>
        <w:t>。</w:t>
      </w:r>
    </w:p>
    <w:p w14:paraId="2B9074AE" w14:textId="77777777" w:rsidR="009322FA" w:rsidRPr="00B7121E" w:rsidRDefault="009322FA" w:rsidP="00BC432D">
      <w:pPr>
        <w:snapToGrid w:val="0"/>
        <w:spacing w:line="360" w:lineRule="exact"/>
        <w:ind w:firstLineChars="200" w:firstLine="420"/>
        <w:rPr>
          <w:rFonts w:ascii="宋体" w:hAnsi="宋体"/>
          <w:kern w:val="0"/>
          <w:szCs w:val="21"/>
        </w:rPr>
      </w:pPr>
      <w:r w:rsidRPr="00B7121E">
        <w:rPr>
          <w:rFonts w:ascii="宋体" w:hAnsi="宋体" w:hint="eastAsia"/>
          <w:kern w:val="0"/>
          <w:szCs w:val="21"/>
        </w:rPr>
        <w:t>1.1.3.9 永久占地包括：</w:t>
      </w:r>
      <w:bookmarkStart w:id="52" w:name="EB576eae0685684d7e99dbc4286e5ca0cc"/>
      <w:r w:rsidRPr="00B7121E">
        <w:rPr>
          <w:rFonts w:ascii="宋体" w:hAnsi="宋体" w:hint="eastAsia"/>
          <w:color w:val="0000FF"/>
          <w:kern w:val="0"/>
          <w:szCs w:val="21"/>
        </w:rPr>
        <w:t>按照设计图纸确定</w:t>
      </w:r>
      <w:bookmarkEnd w:id="52"/>
      <w:r w:rsidRPr="00B7121E">
        <w:rPr>
          <w:rFonts w:ascii="宋体" w:hAnsi="宋体" w:hint="eastAsia"/>
          <w:kern w:val="0"/>
          <w:szCs w:val="21"/>
        </w:rPr>
        <w:t>。</w:t>
      </w:r>
    </w:p>
    <w:p w14:paraId="5FD8F8FF" w14:textId="77777777" w:rsidR="009322FA" w:rsidRPr="00B7121E" w:rsidRDefault="009322FA" w:rsidP="00BC432D">
      <w:pPr>
        <w:snapToGrid w:val="0"/>
        <w:spacing w:line="360" w:lineRule="exact"/>
        <w:ind w:firstLineChars="200" w:firstLine="420"/>
        <w:rPr>
          <w:rFonts w:ascii="宋体" w:hAnsi="宋体"/>
          <w:kern w:val="0"/>
          <w:szCs w:val="21"/>
        </w:rPr>
      </w:pPr>
      <w:r w:rsidRPr="00B7121E">
        <w:rPr>
          <w:rFonts w:ascii="宋体" w:hAnsi="宋体" w:hint="eastAsia"/>
          <w:kern w:val="0"/>
          <w:szCs w:val="21"/>
        </w:rPr>
        <w:t>1.1.3.10 临时占地包括：</w:t>
      </w:r>
      <w:bookmarkStart w:id="53" w:name="EBd7a9b6127a3647c48657e63df1fd3816"/>
      <w:r w:rsidRPr="00B7121E">
        <w:rPr>
          <w:rFonts w:ascii="宋体" w:hAnsi="宋体" w:hint="eastAsia"/>
          <w:color w:val="0000FF"/>
          <w:kern w:val="0"/>
          <w:szCs w:val="21"/>
        </w:rPr>
        <w:t>合同履行中确定</w:t>
      </w:r>
      <w:bookmarkEnd w:id="53"/>
      <w:r w:rsidRPr="00B7121E">
        <w:rPr>
          <w:rFonts w:ascii="宋体" w:hAnsi="宋体" w:hint="eastAsia"/>
          <w:kern w:val="0"/>
          <w:szCs w:val="21"/>
        </w:rPr>
        <w:t>。</w:t>
      </w:r>
    </w:p>
    <w:p w14:paraId="21D53AE9"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 xml:space="preserve">1.3法律 </w:t>
      </w:r>
    </w:p>
    <w:p w14:paraId="0C41C22E"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适用于合同的其他规范性文件：</w:t>
      </w:r>
      <w:bookmarkStart w:id="54" w:name="EB1a09a4829f9a43bab497f9090747d6e0"/>
      <w:r w:rsidRPr="00B7121E">
        <w:rPr>
          <w:rFonts w:ascii="宋体" w:hAnsi="宋体" w:hint="eastAsia"/>
          <w:color w:val="0000FF"/>
          <w:szCs w:val="21"/>
        </w:rPr>
        <w:t>《中华人民共和国民法典》、《中华人民共和国建筑法》、《中华人民共和国招标投标法》、《中华人民共和国招标投标法实施条例》、《中华人民共和国政府采购法》、《建设工程质量管理条例》、《建设工程安全生产管理条例》及其他相关国家和地方法律、法规、规章</w:t>
      </w:r>
      <w:bookmarkEnd w:id="54"/>
      <w:r w:rsidRPr="00B7121E">
        <w:rPr>
          <w:rFonts w:ascii="宋体" w:hAnsi="宋体" w:hint="eastAsia"/>
          <w:szCs w:val="21"/>
        </w:rPr>
        <w:t>。</w:t>
      </w:r>
    </w:p>
    <w:p w14:paraId="51C327C4"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1.4 标准和规范</w:t>
      </w:r>
    </w:p>
    <w:p w14:paraId="46D967DD"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1.4.1适用于工程的标准规范包括：</w:t>
      </w:r>
      <w:bookmarkStart w:id="55" w:name="EB2a411411b7b04d548ebcde543177f00e"/>
      <w:r w:rsidRPr="00B7121E">
        <w:rPr>
          <w:rFonts w:ascii="宋体" w:hAnsi="宋体" w:hint="eastAsia"/>
          <w:color w:val="0000FF"/>
          <w:szCs w:val="21"/>
        </w:rPr>
        <w:t>有关建设工程的标准和规范、规程，建筑质量验收评定标准，施工图纸以及设计文件所载明的标准、规范、规程等</w:t>
      </w:r>
      <w:bookmarkEnd w:id="55"/>
      <w:r w:rsidRPr="00B7121E">
        <w:rPr>
          <w:rFonts w:ascii="宋体" w:hAnsi="宋体" w:hint="eastAsia"/>
          <w:szCs w:val="21"/>
        </w:rPr>
        <w:t>。</w:t>
      </w:r>
    </w:p>
    <w:p w14:paraId="1D726513" w14:textId="77777777" w:rsidR="009322FA" w:rsidRPr="00B7121E" w:rsidRDefault="009322FA" w:rsidP="00BC432D">
      <w:pPr>
        <w:snapToGrid w:val="0"/>
        <w:spacing w:line="360" w:lineRule="exact"/>
        <w:ind w:firstLineChars="200" w:firstLine="420"/>
        <w:rPr>
          <w:rFonts w:ascii="宋体" w:hAnsi="宋体"/>
          <w:kern w:val="0"/>
          <w:szCs w:val="21"/>
        </w:rPr>
      </w:pPr>
      <w:r w:rsidRPr="00B7121E">
        <w:rPr>
          <w:rFonts w:ascii="宋体" w:hAnsi="宋体" w:hint="eastAsia"/>
          <w:kern w:val="0"/>
          <w:szCs w:val="21"/>
        </w:rPr>
        <w:t>1.4.2 发包人提供国外标准、规范的名称：</w:t>
      </w:r>
      <w:bookmarkStart w:id="56" w:name="EB3f402ee1c7e24828b6391ed8f4c3e94a"/>
      <w:r w:rsidRPr="00B7121E">
        <w:rPr>
          <w:rFonts w:ascii="宋体" w:hAnsi="宋体" w:hint="eastAsia"/>
          <w:color w:val="0000FF"/>
          <w:kern w:val="0"/>
          <w:szCs w:val="21"/>
        </w:rPr>
        <w:t>/</w:t>
      </w:r>
      <w:bookmarkEnd w:id="56"/>
      <w:r w:rsidRPr="00B7121E">
        <w:rPr>
          <w:rFonts w:ascii="宋体" w:hAnsi="宋体" w:hint="eastAsia"/>
          <w:kern w:val="0"/>
          <w:szCs w:val="21"/>
        </w:rPr>
        <w:t>；</w:t>
      </w:r>
    </w:p>
    <w:p w14:paraId="489C50EF" w14:textId="77777777" w:rsidR="009322FA" w:rsidRPr="00B7121E" w:rsidRDefault="009322FA" w:rsidP="00BC432D">
      <w:pPr>
        <w:snapToGrid w:val="0"/>
        <w:spacing w:line="360" w:lineRule="exact"/>
        <w:ind w:firstLineChars="200" w:firstLine="420"/>
        <w:rPr>
          <w:rFonts w:ascii="宋体" w:hAnsi="宋体"/>
          <w:kern w:val="0"/>
          <w:szCs w:val="21"/>
        </w:rPr>
      </w:pPr>
      <w:r w:rsidRPr="00B7121E">
        <w:rPr>
          <w:rFonts w:ascii="宋体" w:hAnsi="宋体" w:hint="eastAsia"/>
          <w:kern w:val="0"/>
          <w:szCs w:val="21"/>
        </w:rPr>
        <w:t>发包人提供国外标准、规范的份数：</w:t>
      </w:r>
      <w:bookmarkStart w:id="57" w:name="EB4dfadfda99084c6e93423054932d46f4"/>
      <w:r w:rsidRPr="00B7121E">
        <w:rPr>
          <w:rFonts w:ascii="宋体" w:hAnsi="宋体" w:hint="eastAsia"/>
          <w:color w:val="0000FF"/>
          <w:kern w:val="0"/>
          <w:szCs w:val="21"/>
        </w:rPr>
        <w:t>/</w:t>
      </w:r>
      <w:bookmarkEnd w:id="57"/>
      <w:r w:rsidRPr="00B7121E">
        <w:rPr>
          <w:rFonts w:ascii="宋体" w:hAnsi="宋体" w:hint="eastAsia"/>
          <w:kern w:val="0"/>
          <w:szCs w:val="21"/>
        </w:rPr>
        <w:t>；</w:t>
      </w:r>
    </w:p>
    <w:p w14:paraId="2FD9C228" w14:textId="77777777" w:rsidR="009322FA" w:rsidRPr="00B7121E" w:rsidRDefault="009322FA" w:rsidP="00BC432D">
      <w:pPr>
        <w:snapToGrid w:val="0"/>
        <w:spacing w:line="360" w:lineRule="exact"/>
        <w:ind w:firstLineChars="200" w:firstLine="420"/>
        <w:rPr>
          <w:rFonts w:ascii="宋体" w:hAnsi="宋体"/>
          <w:kern w:val="0"/>
          <w:szCs w:val="21"/>
        </w:rPr>
      </w:pPr>
      <w:r w:rsidRPr="00B7121E">
        <w:rPr>
          <w:rFonts w:ascii="宋体" w:hAnsi="宋体" w:hint="eastAsia"/>
          <w:kern w:val="0"/>
          <w:szCs w:val="21"/>
        </w:rPr>
        <w:t>发包人提供国外标准、规范的名称：</w:t>
      </w:r>
      <w:bookmarkStart w:id="58" w:name="EB3dba2e1466c043ab803c2903adbdc90f"/>
      <w:r w:rsidRPr="00B7121E">
        <w:rPr>
          <w:rFonts w:ascii="宋体" w:hAnsi="宋体" w:hint="eastAsia"/>
          <w:color w:val="0000FF"/>
          <w:kern w:val="0"/>
          <w:szCs w:val="21"/>
        </w:rPr>
        <w:t>/</w:t>
      </w:r>
      <w:bookmarkEnd w:id="58"/>
      <w:r w:rsidRPr="00B7121E">
        <w:rPr>
          <w:rFonts w:ascii="宋体" w:hAnsi="宋体" w:hint="eastAsia"/>
          <w:kern w:val="0"/>
          <w:szCs w:val="21"/>
        </w:rPr>
        <w:t>。</w:t>
      </w:r>
    </w:p>
    <w:p w14:paraId="4FFA507F"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1.4.3发包人对工程的技术标准和功能要求的特殊要求：</w:t>
      </w:r>
      <w:bookmarkStart w:id="59" w:name="EB33e80e35bb434093b1769380d09ce8b4"/>
      <w:r w:rsidRPr="00B7121E">
        <w:rPr>
          <w:rFonts w:ascii="宋体" w:hAnsi="宋体" w:hint="eastAsia"/>
          <w:color w:val="0000FF"/>
          <w:szCs w:val="21"/>
        </w:rPr>
        <w:t>/</w:t>
      </w:r>
      <w:bookmarkEnd w:id="59"/>
      <w:r w:rsidRPr="00B7121E">
        <w:rPr>
          <w:rFonts w:ascii="宋体" w:hAnsi="宋体" w:hint="eastAsia"/>
          <w:szCs w:val="21"/>
        </w:rPr>
        <w:t>。</w:t>
      </w:r>
    </w:p>
    <w:p w14:paraId="50EEFB6A"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1.5 合同文件的优先顺序</w:t>
      </w:r>
    </w:p>
    <w:p w14:paraId="7B300532"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lastRenderedPageBreak/>
        <w:t>合同文件组成及优先顺序为：</w:t>
      </w:r>
      <w:bookmarkStart w:id="60" w:name="EB643a9bdaa1c245d4a53217e6f5b63df4"/>
      <w:r w:rsidRPr="00B7121E">
        <w:rPr>
          <w:rFonts w:ascii="宋体" w:hAnsi="宋体" w:hint="eastAsia"/>
          <w:color w:val="0000FF"/>
          <w:szCs w:val="21"/>
        </w:rPr>
        <w:t>（1）合同协议书（2）中标通知书（如果有）（3）投标函及其附录（如果有）（4）专用合同条款及其附件（5）通用合同条款（6）技术标准和要求（7）图纸（8）已标价工程量清单或预算书（9）其他合同文件</w:t>
      </w:r>
      <w:bookmarkEnd w:id="60"/>
      <w:r w:rsidRPr="00B7121E">
        <w:rPr>
          <w:rFonts w:ascii="宋体" w:hAnsi="宋体" w:hint="eastAsia"/>
          <w:szCs w:val="21"/>
        </w:rPr>
        <w:t>。</w:t>
      </w:r>
    </w:p>
    <w:p w14:paraId="7C443A62"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1.6 图纸和承包人文件</w:t>
      </w:r>
    </w:p>
    <w:p w14:paraId="6080BF1B"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1.6.1 图纸的提供</w:t>
      </w:r>
    </w:p>
    <w:p w14:paraId="4630523D"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发包人向承包人提供图纸的期限：</w:t>
      </w:r>
      <w:bookmarkStart w:id="61" w:name="EB7a7f7e250a934d419e14ff358c32b2c4"/>
      <w:r w:rsidRPr="00B7121E">
        <w:rPr>
          <w:rFonts w:ascii="宋体" w:hAnsi="宋体" w:hint="eastAsia"/>
          <w:color w:val="0000FF"/>
          <w:szCs w:val="21"/>
        </w:rPr>
        <w:t>开工前</w:t>
      </w:r>
      <w:bookmarkEnd w:id="61"/>
      <w:r w:rsidRPr="00B7121E">
        <w:rPr>
          <w:rFonts w:ascii="宋体" w:hAnsi="宋体" w:hint="eastAsia"/>
          <w:color w:val="0000FF"/>
          <w:szCs w:val="21"/>
        </w:rPr>
        <w:t>7天</w:t>
      </w:r>
      <w:r w:rsidRPr="00B7121E">
        <w:rPr>
          <w:rFonts w:ascii="宋体" w:hAnsi="宋体" w:hint="eastAsia"/>
          <w:szCs w:val="21"/>
        </w:rPr>
        <w:t>；</w:t>
      </w:r>
    </w:p>
    <w:p w14:paraId="46CFC96C"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发包人向承包人提供图纸的数量：</w:t>
      </w:r>
      <w:bookmarkStart w:id="62" w:name="EB7647218bd15e42f2a775e03ec838a5b1"/>
      <w:r w:rsidRPr="00B7121E">
        <w:rPr>
          <w:rFonts w:ascii="宋体" w:hAnsi="宋体" w:hint="eastAsia"/>
          <w:color w:val="0000FF"/>
          <w:szCs w:val="21"/>
        </w:rPr>
        <w:t>叁套（含竣工后提供的竣工图）</w:t>
      </w:r>
      <w:bookmarkEnd w:id="62"/>
      <w:r w:rsidRPr="00B7121E">
        <w:rPr>
          <w:rFonts w:ascii="宋体" w:hAnsi="宋体" w:hint="eastAsia"/>
          <w:szCs w:val="21"/>
        </w:rPr>
        <w:t>；</w:t>
      </w:r>
    </w:p>
    <w:p w14:paraId="2C6F1737"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发包人向承包人提供图纸的内容：</w:t>
      </w:r>
      <w:bookmarkStart w:id="63" w:name="EB13959cc59dfa468981692a156c4b8285"/>
      <w:r w:rsidRPr="00B7121E">
        <w:rPr>
          <w:rFonts w:ascii="宋体" w:hAnsi="宋体" w:hint="eastAsia"/>
          <w:color w:val="0000FF"/>
          <w:szCs w:val="21"/>
        </w:rPr>
        <w:t>提供经审图合格的施工图纸</w:t>
      </w:r>
      <w:bookmarkEnd w:id="63"/>
      <w:r w:rsidRPr="00B7121E">
        <w:rPr>
          <w:rFonts w:ascii="宋体" w:hAnsi="宋体" w:hint="eastAsia"/>
          <w:szCs w:val="21"/>
        </w:rPr>
        <w:t>。</w:t>
      </w:r>
    </w:p>
    <w:p w14:paraId="3CDA70CC"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1.6.4 承包人文件</w:t>
      </w:r>
    </w:p>
    <w:p w14:paraId="23261774" w14:textId="77777777" w:rsidR="009322FA" w:rsidRPr="00B7121E" w:rsidRDefault="009322FA" w:rsidP="00BC432D">
      <w:pPr>
        <w:snapToGrid w:val="0"/>
        <w:spacing w:line="360" w:lineRule="exact"/>
        <w:ind w:firstLineChars="200" w:firstLine="420"/>
        <w:rPr>
          <w:rFonts w:ascii="宋体" w:hAnsi="宋体"/>
          <w:szCs w:val="21"/>
          <w:u w:val="single"/>
        </w:rPr>
      </w:pPr>
      <w:r w:rsidRPr="00B7121E">
        <w:rPr>
          <w:rFonts w:ascii="宋体" w:hAnsi="宋体" w:hint="eastAsia"/>
          <w:szCs w:val="21"/>
        </w:rPr>
        <w:t>需要由承包人提供的文件，包括：</w:t>
      </w:r>
      <w:bookmarkStart w:id="64" w:name="EB485baad2422f4ec4a0e4a268afeaef2c"/>
      <w:r w:rsidRPr="00B7121E">
        <w:rPr>
          <w:rFonts w:ascii="宋体" w:hAnsi="宋体" w:hint="eastAsia"/>
          <w:color w:val="0000FF"/>
          <w:szCs w:val="21"/>
        </w:rPr>
        <w:t>包含但不限于发包人和监理人要求的各类报表、验收资料及竣工资料等</w:t>
      </w:r>
      <w:bookmarkEnd w:id="64"/>
      <w:r w:rsidRPr="00B7121E">
        <w:rPr>
          <w:rFonts w:ascii="宋体" w:hAnsi="宋体" w:hint="eastAsia"/>
          <w:szCs w:val="21"/>
        </w:rPr>
        <w:t>；</w:t>
      </w:r>
    </w:p>
    <w:p w14:paraId="075E92B6"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承包人提供的文件的期限为：</w:t>
      </w:r>
      <w:bookmarkStart w:id="65" w:name="EB5cf0d8c314a9442ba4657a7cff40b949"/>
      <w:r w:rsidRPr="00B7121E">
        <w:rPr>
          <w:rFonts w:ascii="宋体" w:hAnsi="宋体" w:hint="eastAsia"/>
          <w:color w:val="0000FF"/>
          <w:szCs w:val="21"/>
        </w:rPr>
        <w:t>发包人提出要求7天内</w:t>
      </w:r>
      <w:bookmarkEnd w:id="65"/>
      <w:r w:rsidRPr="00B7121E">
        <w:rPr>
          <w:rFonts w:ascii="宋体" w:hAnsi="宋体" w:hint="eastAsia"/>
          <w:szCs w:val="21"/>
        </w:rPr>
        <w:t>；</w:t>
      </w:r>
    </w:p>
    <w:p w14:paraId="522F143A"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承包人提供的文件的数量为：</w:t>
      </w:r>
      <w:bookmarkStart w:id="66" w:name="EB3b4ee9a896914a42851ee2371fb31d0d"/>
      <w:r w:rsidRPr="00B7121E">
        <w:rPr>
          <w:rFonts w:ascii="宋体" w:hAnsi="宋体" w:hint="eastAsia"/>
          <w:color w:val="0000FF"/>
          <w:szCs w:val="21"/>
        </w:rPr>
        <w:t>一式叁份</w:t>
      </w:r>
      <w:bookmarkEnd w:id="66"/>
      <w:r w:rsidRPr="00B7121E">
        <w:rPr>
          <w:rFonts w:ascii="宋体" w:hAnsi="宋体" w:hint="eastAsia"/>
          <w:szCs w:val="21"/>
        </w:rPr>
        <w:t>；</w:t>
      </w:r>
    </w:p>
    <w:p w14:paraId="7327D32D"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承包人提供的文件的形式为：</w:t>
      </w:r>
      <w:bookmarkStart w:id="67" w:name="EB362caeb9cfd5470f99ba03cb789bbf9d"/>
      <w:r w:rsidRPr="00B7121E">
        <w:rPr>
          <w:rFonts w:ascii="宋体" w:hAnsi="宋体" w:hint="eastAsia"/>
          <w:color w:val="0000FF"/>
          <w:szCs w:val="21"/>
        </w:rPr>
        <w:t>纸质和电子文件</w:t>
      </w:r>
      <w:bookmarkEnd w:id="67"/>
      <w:r w:rsidRPr="00B7121E">
        <w:rPr>
          <w:rFonts w:ascii="宋体" w:hAnsi="宋体" w:hint="eastAsia"/>
          <w:szCs w:val="21"/>
        </w:rPr>
        <w:t>；</w:t>
      </w:r>
    </w:p>
    <w:p w14:paraId="59DD6AF2"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发包人审批承包人文件的期限：</w:t>
      </w:r>
      <w:bookmarkStart w:id="68" w:name="EB4afdfb645e3d4fe6adc8491b4cf6f7ae"/>
      <w:r w:rsidRPr="00B7121E">
        <w:rPr>
          <w:rFonts w:ascii="宋体" w:hAnsi="宋体" w:hint="eastAsia"/>
          <w:color w:val="0000FF"/>
          <w:szCs w:val="21"/>
        </w:rPr>
        <w:t>承包人提供相应文件</w:t>
      </w:r>
      <w:bookmarkEnd w:id="68"/>
      <w:r w:rsidRPr="00B7121E">
        <w:rPr>
          <w:rFonts w:ascii="宋体" w:hAnsi="宋体" w:hint="eastAsia"/>
          <w:color w:val="0000FF"/>
          <w:szCs w:val="21"/>
        </w:rPr>
        <w:t>后7天内</w:t>
      </w:r>
      <w:r w:rsidRPr="00B7121E">
        <w:rPr>
          <w:rFonts w:ascii="宋体" w:hAnsi="宋体" w:hint="eastAsia"/>
          <w:szCs w:val="21"/>
        </w:rPr>
        <w:t>。</w:t>
      </w:r>
    </w:p>
    <w:p w14:paraId="1E5C9AA9"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1.6.5 现场图纸准备</w:t>
      </w:r>
    </w:p>
    <w:p w14:paraId="61A60994"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关于现场图纸准备的约定：</w:t>
      </w:r>
      <w:bookmarkStart w:id="69" w:name="EB79411a3789f24a6ab9d8e7180f6de0fb"/>
      <w:r w:rsidRPr="00B7121E">
        <w:rPr>
          <w:rFonts w:ascii="宋体" w:hAnsi="宋体" w:hint="eastAsia"/>
          <w:color w:val="0000FF"/>
          <w:szCs w:val="21"/>
        </w:rPr>
        <w:t>承包人应在施工现场另外保存一套完整的图纸和承包人文件，供发包人、监理人及有关人员进行工程检查时使用</w:t>
      </w:r>
      <w:bookmarkEnd w:id="69"/>
      <w:r w:rsidRPr="00B7121E">
        <w:rPr>
          <w:rFonts w:ascii="宋体" w:hAnsi="宋体" w:hint="eastAsia"/>
          <w:szCs w:val="21"/>
        </w:rPr>
        <w:t>。</w:t>
      </w:r>
    </w:p>
    <w:p w14:paraId="39CA57D8"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1.7 联络</w:t>
      </w:r>
    </w:p>
    <w:p w14:paraId="2298D495" w14:textId="77777777" w:rsidR="009322FA" w:rsidRPr="00B7121E" w:rsidRDefault="009322FA" w:rsidP="00BC432D">
      <w:pPr>
        <w:snapToGrid w:val="0"/>
        <w:spacing w:line="360" w:lineRule="exact"/>
        <w:ind w:firstLineChars="200" w:firstLine="420"/>
        <w:rPr>
          <w:rFonts w:ascii="宋体" w:hAnsi="宋体"/>
          <w:kern w:val="0"/>
          <w:szCs w:val="21"/>
        </w:rPr>
      </w:pPr>
      <w:r w:rsidRPr="00B7121E">
        <w:rPr>
          <w:rFonts w:ascii="宋体" w:hAnsi="宋体" w:hint="eastAsia"/>
          <w:kern w:val="0"/>
          <w:szCs w:val="21"/>
        </w:rPr>
        <w:t>1.7.1发包人和承包人应当在</w:t>
      </w:r>
      <w:bookmarkStart w:id="70" w:name="EB0a6ee8889f724675817613ebaf550c60"/>
      <w:r w:rsidRPr="00B7121E">
        <w:rPr>
          <w:rFonts w:ascii="宋体" w:hAnsi="宋体" w:hint="eastAsia"/>
          <w:color w:val="0000FF"/>
          <w:kern w:val="0"/>
          <w:szCs w:val="21"/>
        </w:rPr>
        <w:t>7</w:t>
      </w:r>
      <w:bookmarkEnd w:id="70"/>
      <w:r w:rsidRPr="00B7121E">
        <w:rPr>
          <w:rFonts w:ascii="宋体" w:hAnsi="宋体" w:hint="eastAsia"/>
          <w:kern w:val="0"/>
          <w:szCs w:val="21"/>
        </w:rPr>
        <w:t>天内将与合同有关的通知、批准、证明、证书、指示、指令、要求、请求、同意、意见、确定和决定等书面函件送达对方当事人。</w:t>
      </w:r>
    </w:p>
    <w:p w14:paraId="5C202D2C" w14:textId="77777777" w:rsidR="009322FA" w:rsidRPr="00B7121E" w:rsidRDefault="009322FA" w:rsidP="00BC432D">
      <w:pPr>
        <w:snapToGrid w:val="0"/>
        <w:spacing w:line="360" w:lineRule="exact"/>
        <w:ind w:firstLineChars="200" w:firstLine="420"/>
        <w:rPr>
          <w:rFonts w:ascii="宋体" w:hAnsi="宋体"/>
          <w:kern w:val="0"/>
          <w:szCs w:val="21"/>
        </w:rPr>
      </w:pPr>
      <w:r w:rsidRPr="00B7121E">
        <w:rPr>
          <w:rFonts w:ascii="宋体" w:hAnsi="宋体" w:hint="eastAsia"/>
          <w:kern w:val="0"/>
          <w:szCs w:val="21"/>
        </w:rPr>
        <w:t>1.7.2 发包人接收文件的地点：</w:t>
      </w:r>
      <w:bookmarkStart w:id="71" w:name="EB5df4a2f593b84c7b88e410a4aaadece9"/>
      <w:r w:rsidRPr="00B7121E">
        <w:rPr>
          <w:rFonts w:ascii="宋体" w:hAnsi="宋体" w:hint="eastAsia"/>
          <w:color w:val="0000FF"/>
          <w:kern w:val="0"/>
          <w:szCs w:val="21"/>
        </w:rPr>
        <w:t>现场办公室</w:t>
      </w:r>
      <w:bookmarkEnd w:id="71"/>
      <w:r w:rsidRPr="00B7121E">
        <w:rPr>
          <w:rFonts w:ascii="宋体" w:hAnsi="宋体" w:hint="eastAsia"/>
          <w:kern w:val="0"/>
          <w:szCs w:val="21"/>
        </w:rPr>
        <w:t>；</w:t>
      </w:r>
    </w:p>
    <w:p w14:paraId="5971D10B" w14:textId="77777777" w:rsidR="009322FA" w:rsidRPr="00B7121E" w:rsidRDefault="009322FA" w:rsidP="00BC432D">
      <w:pPr>
        <w:snapToGrid w:val="0"/>
        <w:spacing w:line="360" w:lineRule="exact"/>
        <w:ind w:firstLineChars="200" w:firstLine="420"/>
        <w:rPr>
          <w:rFonts w:ascii="宋体" w:hAnsi="宋体"/>
          <w:kern w:val="0"/>
          <w:szCs w:val="21"/>
        </w:rPr>
      </w:pPr>
      <w:r w:rsidRPr="00B7121E">
        <w:rPr>
          <w:rFonts w:ascii="宋体" w:hAnsi="宋体" w:hint="eastAsia"/>
          <w:kern w:val="0"/>
          <w:szCs w:val="21"/>
        </w:rPr>
        <w:t>发包人指定的接收人为：</w:t>
      </w:r>
      <w:bookmarkStart w:id="72" w:name="EBf08bb2b76b894921beff2d33700305ce"/>
      <w:r w:rsidRPr="00B7121E">
        <w:rPr>
          <w:rFonts w:ascii="宋体" w:hAnsi="宋体" w:hint="eastAsia"/>
          <w:color w:val="0000FF"/>
          <w:kern w:val="0"/>
          <w:szCs w:val="21"/>
        </w:rPr>
        <w:t>发包人代表或其授权代表</w:t>
      </w:r>
      <w:bookmarkEnd w:id="72"/>
      <w:r w:rsidRPr="00B7121E">
        <w:rPr>
          <w:rFonts w:ascii="宋体" w:hAnsi="宋体" w:hint="eastAsia"/>
          <w:kern w:val="0"/>
          <w:szCs w:val="21"/>
        </w:rPr>
        <w:t>。</w:t>
      </w:r>
    </w:p>
    <w:p w14:paraId="7E6D6796" w14:textId="77777777" w:rsidR="009322FA" w:rsidRPr="00B7121E" w:rsidRDefault="009322FA" w:rsidP="00BC432D">
      <w:pPr>
        <w:snapToGrid w:val="0"/>
        <w:spacing w:line="360" w:lineRule="exact"/>
        <w:ind w:firstLineChars="200" w:firstLine="420"/>
        <w:rPr>
          <w:rFonts w:ascii="宋体" w:hAnsi="宋体"/>
          <w:kern w:val="0"/>
          <w:szCs w:val="21"/>
        </w:rPr>
      </w:pPr>
      <w:r w:rsidRPr="00B7121E">
        <w:rPr>
          <w:rFonts w:ascii="宋体" w:hAnsi="宋体" w:hint="eastAsia"/>
          <w:kern w:val="0"/>
          <w:szCs w:val="21"/>
        </w:rPr>
        <w:t>承包人接收文件的地点：</w:t>
      </w:r>
      <w:bookmarkStart w:id="73" w:name="EBfb093ad29c3f4826a0a3f1cd18a1b386"/>
      <w:r w:rsidRPr="00B7121E">
        <w:rPr>
          <w:rFonts w:ascii="宋体" w:hAnsi="宋体" w:hint="eastAsia"/>
          <w:color w:val="0000FF"/>
          <w:kern w:val="0"/>
          <w:szCs w:val="21"/>
        </w:rPr>
        <w:t>现场办公室</w:t>
      </w:r>
      <w:bookmarkEnd w:id="73"/>
      <w:r w:rsidRPr="00B7121E">
        <w:rPr>
          <w:rFonts w:ascii="宋体" w:hAnsi="宋体" w:hint="eastAsia"/>
          <w:kern w:val="0"/>
          <w:szCs w:val="21"/>
        </w:rPr>
        <w:t>；</w:t>
      </w:r>
    </w:p>
    <w:p w14:paraId="462BE877" w14:textId="77777777" w:rsidR="009322FA" w:rsidRPr="00B7121E" w:rsidRDefault="009322FA" w:rsidP="00BC432D">
      <w:pPr>
        <w:snapToGrid w:val="0"/>
        <w:spacing w:line="360" w:lineRule="exact"/>
        <w:ind w:firstLineChars="200" w:firstLine="420"/>
        <w:rPr>
          <w:rFonts w:ascii="宋体" w:hAnsi="宋体"/>
          <w:kern w:val="0"/>
          <w:szCs w:val="21"/>
        </w:rPr>
      </w:pPr>
      <w:r w:rsidRPr="00B7121E">
        <w:rPr>
          <w:rFonts w:ascii="宋体" w:hAnsi="宋体" w:hint="eastAsia"/>
          <w:kern w:val="0"/>
          <w:szCs w:val="21"/>
        </w:rPr>
        <w:t>承包人指定的接收人为：</w:t>
      </w:r>
      <w:bookmarkStart w:id="74" w:name="EBb18b529c1d43452fb6c6ea9ca6a4d85c"/>
      <w:r w:rsidRPr="00B7121E">
        <w:rPr>
          <w:rFonts w:ascii="宋体" w:hAnsi="宋体" w:hint="eastAsia"/>
          <w:color w:val="0000FF"/>
          <w:kern w:val="0"/>
          <w:szCs w:val="21"/>
        </w:rPr>
        <w:t>项目负责人或其授权代表</w:t>
      </w:r>
      <w:bookmarkEnd w:id="74"/>
      <w:r w:rsidRPr="00B7121E">
        <w:rPr>
          <w:rFonts w:ascii="宋体" w:hAnsi="宋体" w:hint="eastAsia"/>
          <w:kern w:val="0"/>
          <w:szCs w:val="21"/>
        </w:rPr>
        <w:t>。</w:t>
      </w:r>
    </w:p>
    <w:p w14:paraId="1D820A8E" w14:textId="77777777" w:rsidR="009322FA" w:rsidRPr="00B7121E" w:rsidRDefault="009322FA" w:rsidP="00BC432D">
      <w:pPr>
        <w:snapToGrid w:val="0"/>
        <w:spacing w:line="360" w:lineRule="exact"/>
        <w:ind w:firstLineChars="200" w:firstLine="420"/>
        <w:rPr>
          <w:rFonts w:ascii="宋体" w:hAnsi="宋体"/>
          <w:kern w:val="0"/>
          <w:szCs w:val="21"/>
        </w:rPr>
      </w:pPr>
      <w:r w:rsidRPr="00B7121E">
        <w:rPr>
          <w:rFonts w:ascii="宋体" w:hAnsi="宋体" w:hint="eastAsia"/>
          <w:kern w:val="0"/>
          <w:szCs w:val="21"/>
        </w:rPr>
        <w:t>监理人接收文件的地点：</w:t>
      </w:r>
      <w:bookmarkStart w:id="75" w:name="EBa03e785bc4884fe0a32eb7feb5792940"/>
      <w:r w:rsidRPr="00B7121E">
        <w:rPr>
          <w:rFonts w:ascii="宋体" w:hAnsi="宋体" w:hint="eastAsia"/>
          <w:color w:val="0000FF"/>
          <w:kern w:val="0"/>
          <w:szCs w:val="21"/>
        </w:rPr>
        <w:t>现场办公室</w:t>
      </w:r>
      <w:bookmarkEnd w:id="75"/>
      <w:r w:rsidRPr="00B7121E">
        <w:rPr>
          <w:rFonts w:ascii="宋体" w:hAnsi="宋体" w:hint="eastAsia"/>
          <w:kern w:val="0"/>
          <w:szCs w:val="21"/>
        </w:rPr>
        <w:t>；</w:t>
      </w:r>
    </w:p>
    <w:p w14:paraId="20DB9D97" w14:textId="77777777" w:rsidR="009322FA" w:rsidRPr="00B7121E" w:rsidRDefault="009322FA" w:rsidP="00BC432D">
      <w:pPr>
        <w:snapToGrid w:val="0"/>
        <w:spacing w:line="360" w:lineRule="exact"/>
        <w:ind w:firstLineChars="200" w:firstLine="420"/>
        <w:rPr>
          <w:rFonts w:ascii="宋体" w:hAnsi="宋体"/>
          <w:kern w:val="0"/>
          <w:szCs w:val="21"/>
        </w:rPr>
      </w:pPr>
      <w:r w:rsidRPr="00B7121E">
        <w:rPr>
          <w:rFonts w:ascii="宋体" w:hAnsi="宋体" w:hint="eastAsia"/>
          <w:kern w:val="0"/>
          <w:szCs w:val="21"/>
        </w:rPr>
        <w:t>监理人指定的接收人为：</w:t>
      </w:r>
      <w:bookmarkStart w:id="76" w:name="EB25cac137d9e9408a9aa53124cb06fed3"/>
      <w:r w:rsidRPr="00B7121E">
        <w:rPr>
          <w:rFonts w:ascii="宋体" w:hAnsi="宋体" w:hint="eastAsia"/>
          <w:color w:val="0000FF"/>
          <w:kern w:val="0"/>
          <w:szCs w:val="21"/>
        </w:rPr>
        <w:t>总监理工程师或其授权代表</w:t>
      </w:r>
      <w:bookmarkEnd w:id="76"/>
      <w:r w:rsidRPr="00B7121E">
        <w:rPr>
          <w:rFonts w:ascii="宋体" w:hAnsi="宋体" w:hint="eastAsia"/>
          <w:kern w:val="0"/>
          <w:szCs w:val="21"/>
        </w:rPr>
        <w:t>。</w:t>
      </w:r>
    </w:p>
    <w:p w14:paraId="24395F95" w14:textId="77777777" w:rsidR="009322FA" w:rsidRPr="00B7121E" w:rsidRDefault="009322FA" w:rsidP="00BC432D">
      <w:pPr>
        <w:snapToGrid w:val="0"/>
        <w:spacing w:line="360" w:lineRule="exact"/>
        <w:ind w:firstLineChars="200" w:firstLine="420"/>
        <w:outlineLvl w:val="0"/>
        <w:rPr>
          <w:rFonts w:ascii="宋体" w:hAnsi="宋体"/>
          <w:szCs w:val="21"/>
        </w:rPr>
      </w:pPr>
      <w:r w:rsidRPr="00B7121E">
        <w:rPr>
          <w:rFonts w:ascii="宋体" w:hAnsi="宋体" w:hint="eastAsia"/>
          <w:szCs w:val="21"/>
        </w:rPr>
        <w:t>1.10 交通运输</w:t>
      </w:r>
    </w:p>
    <w:p w14:paraId="481493AC"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1.10.1 出入现场的权利</w:t>
      </w:r>
    </w:p>
    <w:p w14:paraId="5871FE55"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关于出入现场的权利的约定：</w:t>
      </w:r>
      <w:bookmarkStart w:id="77" w:name="EBd6b1925c9f604b5ba4377272b776b49b"/>
      <w:r w:rsidRPr="00B7121E">
        <w:rPr>
          <w:rFonts w:ascii="宋体" w:hAnsi="宋体" w:hint="eastAsia"/>
          <w:color w:val="0000FF"/>
          <w:szCs w:val="21"/>
        </w:rPr>
        <w:t>按发包人要求执行</w:t>
      </w:r>
      <w:bookmarkEnd w:id="77"/>
      <w:r w:rsidRPr="00B7121E">
        <w:rPr>
          <w:rFonts w:ascii="宋体" w:hAnsi="宋体" w:hint="eastAsia"/>
          <w:szCs w:val="21"/>
        </w:rPr>
        <w:t>。</w:t>
      </w:r>
    </w:p>
    <w:p w14:paraId="2836DC58"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1.10.3 场内交通</w:t>
      </w:r>
    </w:p>
    <w:p w14:paraId="5BAFF129" w14:textId="77777777" w:rsidR="009322FA" w:rsidRPr="00B7121E" w:rsidRDefault="009322FA" w:rsidP="00BC432D">
      <w:pPr>
        <w:snapToGrid w:val="0"/>
        <w:spacing w:line="360" w:lineRule="exact"/>
        <w:ind w:firstLineChars="200" w:firstLine="420"/>
        <w:rPr>
          <w:rFonts w:ascii="宋体" w:hAnsi="宋体"/>
          <w:kern w:val="0"/>
          <w:szCs w:val="21"/>
        </w:rPr>
      </w:pPr>
      <w:r w:rsidRPr="00B7121E">
        <w:rPr>
          <w:rFonts w:ascii="宋体" w:hAnsi="宋体" w:hint="eastAsia"/>
          <w:kern w:val="0"/>
          <w:szCs w:val="21"/>
        </w:rPr>
        <w:t>关于场外交通和场内交通的边界的约定：</w:t>
      </w:r>
      <w:bookmarkStart w:id="78" w:name="EBfffbd8304c944bd7b8ada07424f76116"/>
      <w:r w:rsidRPr="00B7121E">
        <w:rPr>
          <w:rFonts w:ascii="宋体" w:hAnsi="宋体" w:hint="eastAsia"/>
          <w:color w:val="0000FF"/>
          <w:kern w:val="0"/>
          <w:szCs w:val="21"/>
        </w:rPr>
        <w:t>以</w:t>
      </w:r>
      <w:proofErr w:type="gramStart"/>
      <w:r w:rsidRPr="00B7121E">
        <w:rPr>
          <w:rFonts w:ascii="宋体" w:hAnsi="宋体" w:hint="eastAsia"/>
          <w:color w:val="0000FF"/>
          <w:kern w:val="0"/>
          <w:szCs w:val="21"/>
        </w:rPr>
        <w:t>规划总平图</w:t>
      </w:r>
      <w:proofErr w:type="gramEnd"/>
      <w:r w:rsidRPr="00B7121E">
        <w:rPr>
          <w:rFonts w:ascii="宋体" w:hAnsi="宋体" w:hint="eastAsia"/>
          <w:color w:val="0000FF"/>
          <w:kern w:val="0"/>
          <w:szCs w:val="21"/>
        </w:rPr>
        <w:t>红线为边界</w:t>
      </w:r>
      <w:bookmarkEnd w:id="78"/>
      <w:r w:rsidRPr="00B7121E">
        <w:rPr>
          <w:rFonts w:ascii="宋体" w:hAnsi="宋体" w:hint="eastAsia"/>
          <w:kern w:val="0"/>
          <w:szCs w:val="21"/>
        </w:rPr>
        <w:t>。</w:t>
      </w:r>
    </w:p>
    <w:p w14:paraId="07C39FE5" w14:textId="77777777" w:rsidR="009322FA" w:rsidRPr="00B7121E" w:rsidRDefault="009322FA" w:rsidP="00BC432D">
      <w:pPr>
        <w:snapToGrid w:val="0"/>
        <w:spacing w:line="360" w:lineRule="exact"/>
        <w:ind w:firstLineChars="200" w:firstLine="420"/>
        <w:rPr>
          <w:rFonts w:ascii="宋体" w:hAnsi="宋体"/>
          <w:kern w:val="0"/>
          <w:szCs w:val="21"/>
        </w:rPr>
      </w:pPr>
      <w:r w:rsidRPr="00B7121E">
        <w:rPr>
          <w:rFonts w:ascii="宋体" w:hAnsi="宋体" w:hint="eastAsia"/>
          <w:kern w:val="0"/>
          <w:szCs w:val="21"/>
        </w:rPr>
        <w:t>关于发包人向承包人免费提供满足工程施工需要的场内道路和交通设施的约定：</w:t>
      </w:r>
      <w:bookmarkStart w:id="79" w:name="EB21d80dfbaa26499c9ffc5f3bd65413f7"/>
      <w:r w:rsidRPr="00B7121E">
        <w:rPr>
          <w:rFonts w:ascii="宋体" w:hAnsi="宋体" w:hint="eastAsia"/>
          <w:color w:val="0000FF"/>
          <w:kern w:val="0"/>
          <w:szCs w:val="21"/>
        </w:rPr>
        <w:t>以现场实际施工条件为准</w:t>
      </w:r>
      <w:bookmarkEnd w:id="79"/>
      <w:r w:rsidRPr="00B7121E">
        <w:rPr>
          <w:rFonts w:ascii="宋体" w:hAnsi="宋体" w:hint="eastAsia"/>
          <w:kern w:val="0"/>
          <w:szCs w:val="21"/>
        </w:rPr>
        <w:t>。</w:t>
      </w:r>
    </w:p>
    <w:p w14:paraId="76D9BA2D" w14:textId="77777777" w:rsidR="009322FA" w:rsidRPr="00B7121E" w:rsidRDefault="009322FA" w:rsidP="00BC432D">
      <w:pPr>
        <w:snapToGrid w:val="0"/>
        <w:spacing w:line="360" w:lineRule="exact"/>
        <w:ind w:firstLineChars="200" w:firstLine="420"/>
        <w:rPr>
          <w:rFonts w:ascii="宋体" w:hAnsi="宋体"/>
          <w:kern w:val="0"/>
          <w:szCs w:val="21"/>
        </w:rPr>
      </w:pPr>
      <w:r w:rsidRPr="00B7121E">
        <w:rPr>
          <w:rFonts w:ascii="宋体" w:hAnsi="宋体" w:hint="eastAsia"/>
          <w:kern w:val="0"/>
          <w:szCs w:val="21"/>
        </w:rPr>
        <w:t>1.10.4超大件和超重件的运输</w:t>
      </w:r>
    </w:p>
    <w:p w14:paraId="19C85413" w14:textId="77777777" w:rsidR="009322FA" w:rsidRPr="00B7121E" w:rsidRDefault="009322FA" w:rsidP="00BC432D">
      <w:pPr>
        <w:snapToGrid w:val="0"/>
        <w:spacing w:line="360" w:lineRule="exact"/>
        <w:ind w:firstLineChars="200" w:firstLine="420"/>
        <w:rPr>
          <w:rFonts w:ascii="宋体" w:hAnsi="宋体"/>
          <w:kern w:val="0"/>
          <w:szCs w:val="21"/>
        </w:rPr>
      </w:pPr>
      <w:r w:rsidRPr="00B7121E">
        <w:rPr>
          <w:rFonts w:ascii="宋体" w:hAnsi="宋体" w:hint="eastAsia"/>
          <w:kern w:val="0"/>
          <w:szCs w:val="21"/>
        </w:rPr>
        <w:t>运输超大件或超重件所需的道路和桥梁临时加固改造费用和其他有关费用由</w:t>
      </w:r>
      <w:bookmarkStart w:id="80" w:name="EB4efec85185864b91ae17fd715ca88e6c"/>
      <w:r w:rsidRPr="00B7121E">
        <w:rPr>
          <w:rFonts w:ascii="宋体" w:hAnsi="宋体" w:hint="eastAsia"/>
          <w:color w:val="0000FF"/>
          <w:kern w:val="0"/>
          <w:szCs w:val="21"/>
        </w:rPr>
        <w:t>承包人</w:t>
      </w:r>
      <w:bookmarkEnd w:id="80"/>
      <w:r w:rsidRPr="00B7121E">
        <w:rPr>
          <w:rFonts w:ascii="宋体" w:hAnsi="宋体" w:hint="eastAsia"/>
          <w:kern w:val="0"/>
          <w:szCs w:val="21"/>
        </w:rPr>
        <w:t>承担。</w:t>
      </w:r>
    </w:p>
    <w:p w14:paraId="354E1CD1" w14:textId="77777777" w:rsidR="009322FA" w:rsidRPr="00B7121E" w:rsidRDefault="009322FA" w:rsidP="00BC432D">
      <w:pPr>
        <w:snapToGrid w:val="0"/>
        <w:spacing w:line="360" w:lineRule="exact"/>
        <w:ind w:firstLineChars="200" w:firstLine="420"/>
        <w:outlineLvl w:val="0"/>
        <w:rPr>
          <w:rFonts w:ascii="宋体" w:hAnsi="宋体"/>
          <w:szCs w:val="21"/>
        </w:rPr>
      </w:pPr>
      <w:r w:rsidRPr="00B7121E">
        <w:rPr>
          <w:rFonts w:ascii="宋体" w:hAnsi="宋体" w:hint="eastAsia"/>
          <w:szCs w:val="21"/>
        </w:rPr>
        <w:t>1.11 知识产权</w:t>
      </w:r>
    </w:p>
    <w:p w14:paraId="10B45572"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1.11.1关于发包人提供给承包人的图纸、发包人为实施工程自行编制或委托编制的技术规范</w:t>
      </w:r>
      <w:r w:rsidRPr="00B7121E">
        <w:rPr>
          <w:rFonts w:ascii="宋体" w:hAnsi="宋体" w:hint="eastAsia"/>
          <w:szCs w:val="21"/>
        </w:rPr>
        <w:lastRenderedPageBreak/>
        <w:t>以及反映发包人关于合同要求或其他类似性质的文件的著作权的归属：</w:t>
      </w:r>
      <w:bookmarkStart w:id="81" w:name="EBb9bad76517d24c6683c5b307e2391ee0"/>
      <w:r w:rsidRPr="00B7121E">
        <w:rPr>
          <w:rFonts w:ascii="宋体" w:hAnsi="宋体" w:hint="eastAsia"/>
          <w:color w:val="0000FF"/>
          <w:szCs w:val="21"/>
        </w:rPr>
        <w:t>归发包人所有</w:t>
      </w:r>
      <w:bookmarkEnd w:id="81"/>
      <w:r w:rsidRPr="00B7121E">
        <w:rPr>
          <w:rFonts w:ascii="宋体" w:hAnsi="宋体" w:hint="eastAsia"/>
          <w:szCs w:val="21"/>
        </w:rPr>
        <w:t>。</w:t>
      </w:r>
    </w:p>
    <w:p w14:paraId="713EAFE2"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关于发包人提供的上述文件的使用限制的要求：</w:t>
      </w:r>
      <w:bookmarkStart w:id="82" w:name="EB0f297e00162b4a8288c62840bf5cfd54"/>
      <w:r w:rsidRPr="00B7121E">
        <w:rPr>
          <w:rFonts w:ascii="宋体" w:hAnsi="宋体" w:hint="eastAsia"/>
          <w:color w:val="0000FF"/>
          <w:szCs w:val="21"/>
        </w:rPr>
        <w:t>由发包人和监理人提供的图纸和其他文件未经发包人许可，承包人不得用于或转给第三方，为此承包人自愿按国家有关法律法规和政策及本合同约定履行保密义务</w:t>
      </w:r>
      <w:bookmarkEnd w:id="82"/>
      <w:r w:rsidRPr="00B7121E">
        <w:rPr>
          <w:rFonts w:ascii="宋体" w:hAnsi="宋体" w:hint="eastAsia"/>
          <w:szCs w:val="21"/>
        </w:rPr>
        <w:t>。</w:t>
      </w:r>
    </w:p>
    <w:p w14:paraId="0CEE5728"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1.11.2 关于承包人为实施工程所编制文件的著作权的归属：</w:t>
      </w:r>
      <w:bookmarkStart w:id="83" w:name="EB1872302b33704fcca57b614d3660a0a3"/>
      <w:r w:rsidRPr="00B7121E">
        <w:rPr>
          <w:rFonts w:ascii="宋体" w:hAnsi="宋体" w:hint="eastAsia"/>
          <w:color w:val="0000FF"/>
          <w:szCs w:val="21"/>
        </w:rPr>
        <w:t>归承包人所有</w:t>
      </w:r>
      <w:bookmarkEnd w:id="83"/>
      <w:r w:rsidRPr="00B7121E">
        <w:rPr>
          <w:rFonts w:ascii="宋体" w:hAnsi="宋体" w:hint="eastAsia"/>
          <w:szCs w:val="21"/>
        </w:rPr>
        <w:t>。</w:t>
      </w:r>
    </w:p>
    <w:p w14:paraId="2E925C25"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关于承包人提供的上述文件的使用限制的要求：</w:t>
      </w:r>
      <w:bookmarkStart w:id="84" w:name="EB06677a2545ec424daa3b392a830e5b9b"/>
      <w:r w:rsidRPr="00B7121E">
        <w:rPr>
          <w:rFonts w:ascii="宋体" w:hAnsi="宋体" w:hint="eastAsia"/>
          <w:color w:val="0000FF"/>
          <w:szCs w:val="21"/>
        </w:rPr>
        <w:t>仅限于此工程项目</w:t>
      </w:r>
      <w:bookmarkEnd w:id="84"/>
      <w:r w:rsidRPr="00B7121E">
        <w:rPr>
          <w:rFonts w:ascii="宋体" w:hAnsi="宋体" w:hint="eastAsia"/>
          <w:szCs w:val="21"/>
        </w:rPr>
        <w:t>。</w:t>
      </w:r>
    </w:p>
    <w:p w14:paraId="3FE5BD46"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1.11.4 承包人在施工过程中所采用的专利、专有技术、技术秘密的使用费的承担方式：</w:t>
      </w:r>
      <w:bookmarkStart w:id="85" w:name="EB043bee43626a4150a9671728476febfd"/>
      <w:r w:rsidRPr="00B7121E">
        <w:rPr>
          <w:rFonts w:ascii="宋体" w:hAnsi="宋体" w:hint="eastAsia"/>
          <w:color w:val="0000FF"/>
          <w:kern w:val="0"/>
          <w:szCs w:val="21"/>
        </w:rPr>
        <w:t>/</w:t>
      </w:r>
      <w:bookmarkEnd w:id="85"/>
      <w:r w:rsidRPr="00B7121E">
        <w:rPr>
          <w:rFonts w:ascii="宋体" w:hAnsi="宋体" w:hint="eastAsia"/>
          <w:kern w:val="0"/>
          <w:szCs w:val="21"/>
        </w:rPr>
        <w:t>。</w:t>
      </w:r>
    </w:p>
    <w:p w14:paraId="6B9B0B5B"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1.13工程量清单错误的修正</w:t>
      </w:r>
    </w:p>
    <w:p w14:paraId="360F9599"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出现工程量清单错误时，是否调整合同价格：</w:t>
      </w:r>
      <w:bookmarkStart w:id="86" w:name="EBa6181cb04e3745429cbeb982f9fdc772"/>
      <w:r w:rsidRPr="00B7121E">
        <w:rPr>
          <w:rFonts w:ascii="宋体" w:hAnsi="宋体" w:hint="eastAsia"/>
          <w:color w:val="0000FF"/>
          <w:kern w:val="0"/>
          <w:szCs w:val="21"/>
        </w:rPr>
        <w:t>是</w:t>
      </w:r>
      <w:bookmarkEnd w:id="86"/>
      <w:r w:rsidRPr="00B7121E">
        <w:rPr>
          <w:rFonts w:ascii="宋体" w:hAnsi="宋体" w:hint="eastAsia"/>
          <w:kern w:val="0"/>
          <w:szCs w:val="21"/>
        </w:rPr>
        <w:t>。</w:t>
      </w:r>
    </w:p>
    <w:p w14:paraId="0EEAEBDF"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允许调整合同价格的工程量偏差范围：</w:t>
      </w:r>
      <w:bookmarkStart w:id="87" w:name="EBa488af96113d46678d7a8d3752e9523f"/>
      <w:r w:rsidRPr="00B7121E">
        <w:rPr>
          <w:rFonts w:ascii="宋体" w:hAnsi="宋体" w:hint="eastAsia"/>
          <w:color w:val="0000FF"/>
          <w:kern w:val="0"/>
          <w:szCs w:val="21"/>
        </w:rPr>
        <w:t>/</w:t>
      </w:r>
      <w:bookmarkEnd w:id="87"/>
      <w:r w:rsidRPr="00B7121E">
        <w:rPr>
          <w:rFonts w:ascii="宋体" w:hAnsi="宋体" w:hint="eastAsia"/>
          <w:kern w:val="0"/>
          <w:szCs w:val="21"/>
        </w:rPr>
        <w:t>。</w:t>
      </w:r>
    </w:p>
    <w:p w14:paraId="656782F5" w14:textId="77777777" w:rsidR="009322FA" w:rsidRPr="00B7121E" w:rsidRDefault="009322FA" w:rsidP="00BC432D">
      <w:pPr>
        <w:snapToGrid w:val="0"/>
        <w:spacing w:line="360" w:lineRule="exact"/>
        <w:ind w:firstLineChars="200" w:firstLine="420"/>
        <w:outlineLvl w:val="0"/>
        <w:rPr>
          <w:rFonts w:ascii="宋体" w:hAnsi="宋体"/>
          <w:szCs w:val="21"/>
        </w:rPr>
      </w:pPr>
      <w:r w:rsidRPr="00B7121E">
        <w:rPr>
          <w:rFonts w:ascii="宋体" w:hAnsi="宋体" w:hint="eastAsia"/>
          <w:szCs w:val="21"/>
        </w:rPr>
        <w:t>2. 发包人</w:t>
      </w:r>
    </w:p>
    <w:p w14:paraId="4F17CCA4"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2.2 发包人代表</w:t>
      </w:r>
    </w:p>
    <w:p w14:paraId="5F128F09"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发包人代表：</w:t>
      </w:r>
    </w:p>
    <w:p w14:paraId="660635D7" w14:textId="3A429321"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姓    名：</w:t>
      </w:r>
      <w:r w:rsidRPr="00B7121E">
        <w:rPr>
          <w:rFonts w:ascii="宋体" w:hAnsi="宋体" w:hint="eastAsia"/>
          <w:bCs/>
          <w:color w:val="0000FF"/>
          <w:szCs w:val="21"/>
          <w:u w:val="single"/>
        </w:rPr>
        <w:t xml:space="preserve"> </w:t>
      </w:r>
      <w:r w:rsidRPr="00B7121E">
        <w:rPr>
          <w:rFonts w:ascii="宋体" w:hAnsi="宋体"/>
          <w:bCs/>
          <w:color w:val="0000FF"/>
          <w:szCs w:val="21"/>
          <w:u w:val="single"/>
        </w:rPr>
        <w:t xml:space="preserve"> </w:t>
      </w:r>
      <w:r w:rsidR="008A04A8" w:rsidRPr="00B7121E">
        <w:rPr>
          <w:rFonts w:ascii="宋体" w:hAnsi="宋体" w:hint="eastAsia"/>
          <w:bCs/>
          <w:color w:val="0000FF"/>
          <w:szCs w:val="21"/>
          <w:u w:val="single"/>
        </w:rPr>
        <w:t xml:space="preserve">          </w:t>
      </w:r>
      <w:r w:rsidRPr="00B7121E">
        <w:rPr>
          <w:rFonts w:ascii="宋体" w:hAnsi="宋体"/>
          <w:bCs/>
          <w:color w:val="0000FF"/>
          <w:szCs w:val="21"/>
          <w:u w:val="single"/>
        </w:rPr>
        <w:t xml:space="preserve">   </w:t>
      </w:r>
      <w:r w:rsidRPr="00B7121E">
        <w:rPr>
          <w:rFonts w:ascii="宋体" w:hAnsi="宋体" w:hint="eastAsia"/>
          <w:bCs/>
          <w:color w:val="0000FF"/>
          <w:szCs w:val="21"/>
          <w:u w:val="single"/>
        </w:rPr>
        <w:t>；</w:t>
      </w:r>
    </w:p>
    <w:p w14:paraId="174C76B0"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身份证号：</w:t>
      </w:r>
      <w:bookmarkStart w:id="88" w:name="EBa6969f1e2ea645b0a5e078dca3e6ccb1"/>
      <w:bookmarkEnd w:id="88"/>
      <w:r w:rsidRPr="00B7121E">
        <w:rPr>
          <w:rFonts w:ascii="宋体" w:hAnsi="宋体" w:hint="eastAsia"/>
          <w:szCs w:val="21"/>
          <w:u w:val="single"/>
        </w:rPr>
        <w:t xml:space="preserve"> </w:t>
      </w:r>
      <w:r w:rsidRPr="00B7121E">
        <w:rPr>
          <w:rFonts w:ascii="宋体" w:hAnsi="宋体"/>
          <w:szCs w:val="21"/>
          <w:u w:val="single"/>
        </w:rPr>
        <w:t xml:space="preserve">              </w:t>
      </w:r>
      <w:r w:rsidRPr="00B7121E">
        <w:rPr>
          <w:rFonts w:ascii="宋体" w:hAnsi="宋体" w:hint="eastAsia"/>
          <w:szCs w:val="21"/>
        </w:rPr>
        <w:t>；</w:t>
      </w:r>
    </w:p>
    <w:p w14:paraId="6B7201E5"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 xml:space="preserve">职    </w:t>
      </w:r>
      <w:proofErr w:type="gramStart"/>
      <w:r w:rsidRPr="00B7121E">
        <w:rPr>
          <w:rFonts w:ascii="宋体" w:hAnsi="宋体" w:hint="eastAsia"/>
          <w:szCs w:val="21"/>
        </w:rPr>
        <w:t>务</w:t>
      </w:r>
      <w:proofErr w:type="gramEnd"/>
      <w:r w:rsidRPr="00B7121E">
        <w:rPr>
          <w:rFonts w:ascii="宋体" w:hAnsi="宋体" w:hint="eastAsia"/>
          <w:szCs w:val="21"/>
        </w:rPr>
        <w:t>：</w:t>
      </w:r>
      <w:bookmarkStart w:id="89" w:name="EB0367fb4e4fab4a01bf2c3249ad8eb6cb"/>
      <w:bookmarkEnd w:id="89"/>
      <w:r w:rsidRPr="00B7121E">
        <w:rPr>
          <w:rFonts w:ascii="宋体" w:hAnsi="宋体" w:hint="eastAsia"/>
          <w:szCs w:val="21"/>
          <w:u w:val="single"/>
        </w:rPr>
        <w:t xml:space="preserve"> </w:t>
      </w:r>
      <w:r w:rsidRPr="00B7121E">
        <w:rPr>
          <w:rFonts w:ascii="宋体" w:hAnsi="宋体"/>
          <w:szCs w:val="21"/>
          <w:u w:val="single"/>
        </w:rPr>
        <w:t xml:space="preserve">              </w:t>
      </w:r>
      <w:r w:rsidRPr="00B7121E">
        <w:rPr>
          <w:rFonts w:ascii="宋体" w:hAnsi="宋体" w:hint="eastAsia"/>
          <w:szCs w:val="21"/>
        </w:rPr>
        <w:t>；</w:t>
      </w:r>
    </w:p>
    <w:p w14:paraId="0FBFA4BB" w14:textId="5A4F8ED8"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联系电话：</w:t>
      </w:r>
      <w:bookmarkStart w:id="90" w:name="EB7cc79cba8b5b426db0194b538b580bca"/>
      <w:bookmarkEnd w:id="90"/>
      <w:r w:rsidRPr="00B7121E">
        <w:rPr>
          <w:rFonts w:ascii="宋体" w:hAnsi="宋体" w:hint="eastAsia"/>
          <w:bCs/>
          <w:color w:val="0000FF"/>
          <w:szCs w:val="21"/>
          <w:u w:val="single"/>
        </w:rPr>
        <w:t xml:space="preserve"> </w:t>
      </w:r>
      <w:r w:rsidR="008A04A8" w:rsidRPr="00B7121E">
        <w:rPr>
          <w:rFonts w:ascii="宋体" w:hAnsi="宋体" w:hint="eastAsia"/>
          <w:bCs/>
          <w:color w:val="0000FF"/>
          <w:szCs w:val="21"/>
          <w:u w:val="single"/>
        </w:rPr>
        <w:t xml:space="preserve">           </w:t>
      </w:r>
      <w:r w:rsidRPr="00B7121E">
        <w:rPr>
          <w:rFonts w:ascii="宋体" w:hAnsi="宋体"/>
          <w:bCs/>
          <w:color w:val="0000FF"/>
          <w:szCs w:val="21"/>
          <w:u w:val="single"/>
        </w:rPr>
        <w:t xml:space="preserve">   </w:t>
      </w:r>
      <w:r w:rsidRPr="00B7121E">
        <w:rPr>
          <w:rFonts w:ascii="宋体" w:hAnsi="宋体" w:hint="eastAsia"/>
          <w:szCs w:val="21"/>
        </w:rPr>
        <w:t>；</w:t>
      </w:r>
    </w:p>
    <w:p w14:paraId="461F5B0C"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电子信箱：</w:t>
      </w:r>
      <w:bookmarkStart w:id="91" w:name="EBb7f70975614a4c08858d962d0db334fb"/>
      <w:bookmarkEnd w:id="91"/>
      <w:r w:rsidRPr="00B7121E">
        <w:rPr>
          <w:rFonts w:ascii="宋体" w:hAnsi="宋体" w:hint="eastAsia"/>
          <w:szCs w:val="21"/>
          <w:u w:val="single"/>
        </w:rPr>
        <w:t xml:space="preserve"> </w:t>
      </w:r>
      <w:r w:rsidRPr="00B7121E">
        <w:rPr>
          <w:rFonts w:ascii="宋体" w:hAnsi="宋体"/>
          <w:szCs w:val="21"/>
          <w:u w:val="single"/>
        </w:rPr>
        <w:t xml:space="preserve">              </w:t>
      </w:r>
      <w:r w:rsidRPr="00B7121E">
        <w:rPr>
          <w:rFonts w:ascii="宋体" w:hAnsi="宋体" w:hint="eastAsia"/>
          <w:szCs w:val="21"/>
        </w:rPr>
        <w:t>；</w:t>
      </w:r>
    </w:p>
    <w:p w14:paraId="3BF4AF48"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通信地址：</w:t>
      </w:r>
      <w:bookmarkStart w:id="92" w:name="EB1de62b60f8c948c197fcfe5b504a1750"/>
      <w:bookmarkEnd w:id="92"/>
      <w:r w:rsidRPr="00B7121E">
        <w:rPr>
          <w:rFonts w:ascii="宋体" w:hAnsi="宋体" w:hint="eastAsia"/>
          <w:szCs w:val="21"/>
          <w:u w:val="single"/>
        </w:rPr>
        <w:t xml:space="preserve"> </w:t>
      </w:r>
      <w:r w:rsidRPr="00B7121E">
        <w:rPr>
          <w:rFonts w:ascii="宋体" w:hAnsi="宋体"/>
          <w:szCs w:val="21"/>
          <w:u w:val="single"/>
        </w:rPr>
        <w:t xml:space="preserve">              </w:t>
      </w:r>
      <w:r w:rsidRPr="00B7121E">
        <w:rPr>
          <w:rFonts w:ascii="宋体" w:hAnsi="宋体" w:hint="eastAsia"/>
          <w:szCs w:val="21"/>
        </w:rPr>
        <w:t>。</w:t>
      </w:r>
    </w:p>
    <w:p w14:paraId="34F5216B" w14:textId="77777777" w:rsidR="009322FA" w:rsidRPr="00B7121E" w:rsidRDefault="009322FA" w:rsidP="00BC432D">
      <w:pPr>
        <w:snapToGrid w:val="0"/>
        <w:spacing w:line="360" w:lineRule="exact"/>
        <w:ind w:firstLineChars="200" w:firstLine="420"/>
        <w:jc w:val="left"/>
        <w:rPr>
          <w:rFonts w:ascii="宋体" w:hAnsi="宋体"/>
          <w:b/>
          <w:szCs w:val="21"/>
        </w:rPr>
      </w:pPr>
      <w:r w:rsidRPr="00B7121E">
        <w:rPr>
          <w:rFonts w:ascii="宋体" w:hAnsi="宋体" w:hint="eastAsia"/>
          <w:szCs w:val="21"/>
        </w:rPr>
        <w:t>发包人对发包人代表的授权范围如下：</w:t>
      </w:r>
      <w:r w:rsidRPr="00B7121E">
        <w:rPr>
          <w:rFonts w:ascii="宋体" w:hAnsi="宋体" w:hint="eastAsia"/>
          <w:bCs/>
          <w:color w:val="0000FF"/>
          <w:szCs w:val="21"/>
        </w:rPr>
        <w:t>负责现场进度、质量、安全、成本等管理协调工作及签署相关资料（单位工程验收记录等重要文件和涉及费用的相关资料须加盖公司公章方生效）</w:t>
      </w:r>
      <w:r w:rsidRPr="00B7121E">
        <w:rPr>
          <w:rFonts w:ascii="宋体" w:hAnsi="宋体"/>
          <w:szCs w:val="21"/>
        </w:rPr>
        <w:t>。</w:t>
      </w:r>
    </w:p>
    <w:p w14:paraId="3B0FCB8E"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2.4 施工现场、施工条件和基础资料的提供</w:t>
      </w:r>
    </w:p>
    <w:p w14:paraId="6800DD93"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2.4.1 提供施工现场</w:t>
      </w:r>
    </w:p>
    <w:p w14:paraId="04414C30"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关于发包人移交施工现场的期限要求：</w:t>
      </w:r>
      <w:bookmarkStart w:id="93" w:name="EB4227fc72d00741fe9f5c5411bf8d894f"/>
      <w:r w:rsidRPr="00B7121E">
        <w:rPr>
          <w:rFonts w:ascii="宋体" w:hAnsi="宋体" w:hint="eastAsia"/>
          <w:color w:val="0000FF"/>
          <w:szCs w:val="21"/>
        </w:rPr>
        <w:t>开工前提供，施工现场具备开工条件</w:t>
      </w:r>
      <w:bookmarkEnd w:id="93"/>
      <w:r w:rsidRPr="00B7121E">
        <w:rPr>
          <w:rFonts w:ascii="宋体" w:hAnsi="宋体" w:hint="eastAsia"/>
          <w:szCs w:val="21"/>
        </w:rPr>
        <w:t>。</w:t>
      </w:r>
    </w:p>
    <w:p w14:paraId="5814839C"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2.4.2 提供施工条件</w:t>
      </w:r>
    </w:p>
    <w:p w14:paraId="2609DE07"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关于发包人应负责提供施工所需要的条件，包括：</w:t>
      </w:r>
      <w:r w:rsidRPr="00B7121E">
        <w:rPr>
          <w:rFonts w:ascii="宋体" w:hAnsi="宋体" w:hint="eastAsia"/>
          <w:color w:val="0000FF"/>
          <w:szCs w:val="21"/>
        </w:rPr>
        <w:t>施工过程中水电费用已含在投标报价中，由承包人自理。承包人装表计量并负责支付费用，考虑</w:t>
      </w:r>
      <w:proofErr w:type="gramStart"/>
      <w:r w:rsidRPr="00B7121E">
        <w:rPr>
          <w:rFonts w:ascii="宋体" w:hAnsi="宋体" w:hint="eastAsia"/>
          <w:color w:val="0000FF"/>
          <w:szCs w:val="21"/>
        </w:rPr>
        <w:t>定额价</w:t>
      </w:r>
      <w:proofErr w:type="gramEnd"/>
      <w:r w:rsidRPr="00B7121E">
        <w:rPr>
          <w:rFonts w:ascii="宋体" w:hAnsi="宋体" w:hint="eastAsia"/>
          <w:color w:val="0000FF"/>
          <w:szCs w:val="21"/>
        </w:rPr>
        <w:t>和定额用量与实际价格和使用量的差异因素，结算时</w:t>
      </w:r>
      <w:proofErr w:type="gramStart"/>
      <w:r w:rsidRPr="00B7121E">
        <w:rPr>
          <w:rFonts w:ascii="宋体" w:hAnsi="宋体" w:hint="eastAsia"/>
          <w:color w:val="0000FF"/>
          <w:szCs w:val="21"/>
        </w:rPr>
        <w:t>不</w:t>
      </w:r>
      <w:proofErr w:type="gramEnd"/>
      <w:r w:rsidRPr="00B7121E">
        <w:rPr>
          <w:rFonts w:ascii="宋体" w:hAnsi="宋体" w:hint="eastAsia"/>
          <w:color w:val="0000FF"/>
          <w:szCs w:val="21"/>
        </w:rPr>
        <w:t>另行调整。</w:t>
      </w:r>
    </w:p>
    <w:p w14:paraId="63976AAA"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2.5 资金来源证明及支付担保</w:t>
      </w:r>
    </w:p>
    <w:p w14:paraId="42E3D778"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发包人提供资金来源证明的期限要求：</w:t>
      </w:r>
      <w:r w:rsidRPr="00B7121E">
        <w:rPr>
          <w:rFonts w:ascii="宋体" w:hAnsi="宋体" w:hint="eastAsia"/>
          <w:color w:val="0000FF"/>
          <w:szCs w:val="21"/>
        </w:rPr>
        <w:t>按常建[2018]79 号文执行</w:t>
      </w:r>
      <w:r w:rsidRPr="00B7121E">
        <w:rPr>
          <w:rFonts w:ascii="宋体" w:hAnsi="宋体" w:hint="eastAsia"/>
          <w:szCs w:val="21"/>
        </w:rPr>
        <w:t>。</w:t>
      </w:r>
    </w:p>
    <w:p w14:paraId="39CDFD05"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发包人是否提供支付担保：</w:t>
      </w:r>
      <w:r w:rsidRPr="00B7121E">
        <w:rPr>
          <w:rFonts w:ascii="宋体" w:hAnsi="宋体" w:hint="eastAsia"/>
          <w:color w:val="0000FF"/>
          <w:szCs w:val="21"/>
        </w:rPr>
        <w:t>否</w:t>
      </w:r>
      <w:r w:rsidRPr="00B7121E">
        <w:rPr>
          <w:rFonts w:ascii="宋体" w:hAnsi="宋体" w:hint="eastAsia"/>
          <w:szCs w:val="21"/>
        </w:rPr>
        <w:t>。</w:t>
      </w:r>
    </w:p>
    <w:p w14:paraId="2E708E45"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发包人提供支付担保的形式：</w:t>
      </w:r>
      <w:r w:rsidRPr="00B7121E">
        <w:rPr>
          <w:rFonts w:ascii="宋体" w:hAnsi="宋体" w:hint="eastAsia"/>
          <w:color w:val="0000FF"/>
          <w:szCs w:val="21"/>
        </w:rPr>
        <w:t>/。</w:t>
      </w:r>
    </w:p>
    <w:p w14:paraId="2F0EC4A9" w14:textId="77777777" w:rsidR="009322FA" w:rsidRPr="00B7121E" w:rsidRDefault="009322FA" w:rsidP="00BC432D">
      <w:pPr>
        <w:snapToGrid w:val="0"/>
        <w:spacing w:line="360" w:lineRule="exact"/>
        <w:ind w:firstLineChars="200" w:firstLine="420"/>
        <w:outlineLvl w:val="0"/>
        <w:rPr>
          <w:rFonts w:ascii="宋体" w:hAnsi="宋体"/>
          <w:szCs w:val="21"/>
        </w:rPr>
      </w:pPr>
      <w:r w:rsidRPr="00B7121E">
        <w:rPr>
          <w:rFonts w:ascii="宋体" w:hAnsi="宋体" w:hint="eastAsia"/>
          <w:szCs w:val="21"/>
        </w:rPr>
        <w:t>3. 承包人</w:t>
      </w:r>
    </w:p>
    <w:p w14:paraId="649B47D5"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3.1 承包人的一般义务</w:t>
      </w:r>
    </w:p>
    <w:p w14:paraId="341F9850"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kern w:val="0"/>
          <w:szCs w:val="21"/>
        </w:rPr>
        <w:t>（9）</w:t>
      </w:r>
      <w:r w:rsidRPr="00B7121E">
        <w:rPr>
          <w:rFonts w:ascii="宋体" w:hAnsi="宋体" w:hint="eastAsia"/>
          <w:szCs w:val="21"/>
        </w:rPr>
        <w:t>承包人提交的竣工资料的内容：</w:t>
      </w:r>
      <w:bookmarkStart w:id="94" w:name="EB3d62e883eeb349669be8ed8423fa8df5"/>
      <w:r w:rsidRPr="00B7121E">
        <w:rPr>
          <w:rFonts w:ascii="宋体" w:hAnsi="宋体" w:hint="eastAsia"/>
          <w:color w:val="0000FF"/>
          <w:szCs w:val="21"/>
        </w:rPr>
        <w:t>提交符合城建档案馆和质检监督部门要求的竣工图及竣工资料；并提交完整的结算资料</w:t>
      </w:r>
      <w:bookmarkEnd w:id="94"/>
      <w:r w:rsidRPr="00B7121E">
        <w:rPr>
          <w:rFonts w:ascii="宋体" w:hAnsi="宋体" w:hint="eastAsia"/>
          <w:szCs w:val="21"/>
        </w:rPr>
        <w:t>。</w:t>
      </w:r>
    </w:p>
    <w:p w14:paraId="3B22F80D"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承包人需要提交的竣工资料套数：</w:t>
      </w:r>
      <w:bookmarkStart w:id="95" w:name="EB947caadbef344206bd0729bfa2426487"/>
      <w:r w:rsidRPr="00B7121E">
        <w:rPr>
          <w:rFonts w:ascii="宋体" w:hAnsi="宋体" w:hint="eastAsia"/>
          <w:color w:val="0000FF"/>
          <w:szCs w:val="21"/>
        </w:rPr>
        <w:t>一式肆份</w:t>
      </w:r>
      <w:bookmarkEnd w:id="95"/>
      <w:r w:rsidRPr="00B7121E">
        <w:rPr>
          <w:rFonts w:ascii="宋体" w:hAnsi="宋体" w:hint="eastAsia"/>
          <w:szCs w:val="21"/>
        </w:rPr>
        <w:t>。</w:t>
      </w:r>
    </w:p>
    <w:p w14:paraId="4792CD09"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承包人提交的竣工资料的费用承担：</w:t>
      </w:r>
      <w:bookmarkStart w:id="96" w:name="EBba8d18038ff6425e887bc73b505dd575"/>
      <w:r w:rsidRPr="00B7121E">
        <w:rPr>
          <w:rFonts w:ascii="宋体" w:hAnsi="宋体" w:hint="eastAsia"/>
          <w:color w:val="0000FF"/>
          <w:szCs w:val="21"/>
        </w:rPr>
        <w:t>由承包人自行承担</w:t>
      </w:r>
      <w:bookmarkEnd w:id="96"/>
      <w:r w:rsidRPr="00B7121E">
        <w:rPr>
          <w:rFonts w:ascii="宋体" w:hAnsi="宋体" w:hint="eastAsia"/>
          <w:szCs w:val="21"/>
        </w:rPr>
        <w:t>。</w:t>
      </w:r>
    </w:p>
    <w:p w14:paraId="65D0A297"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lastRenderedPageBreak/>
        <w:t>承包人提交的竣工资料移交时间：</w:t>
      </w:r>
      <w:bookmarkStart w:id="97" w:name="EBec75fa71df054961a32d3781c90a6450"/>
      <w:r w:rsidRPr="00B7121E">
        <w:rPr>
          <w:rFonts w:ascii="宋体" w:hAnsi="宋体" w:hint="eastAsia"/>
          <w:color w:val="0000FF"/>
          <w:szCs w:val="21"/>
        </w:rPr>
        <w:t>竣工验收合格后 30 日内</w:t>
      </w:r>
      <w:bookmarkEnd w:id="97"/>
      <w:r w:rsidRPr="00B7121E">
        <w:rPr>
          <w:rFonts w:ascii="宋体" w:hAnsi="宋体" w:hint="eastAsia"/>
          <w:szCs w:val="21"/>
        </w:rPr>
        <w:t>。</w:t>
      </w:r>
    </w:p>
    <w:p w14:paraId="0FFA7045"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承包人提交的竣工资料形式要求：</w:t>
      </w:r>
      <w:bookmarkStart w:id="98" w:name="EB2cd1c646dbc84d34bd54daeb06354d36"/>
      <w:r w:rsidRPr="00B7121E">
        <w:rPr>
          <w:rFonts w:ascii="宋体" w:hAnsi="宋体" w:hint="eastAsia"/>
          <w:color w:val="0000FF"/>
          <w:szCs w:val="21"/>
        </w:rPr>
        <w:t>纸质和电子文件</w:t>
      </w:r>
      <w:bookmarkEnd w:id="98"/>
      <w:r w:rsidRPr="00B7121E">
        <w:rPr>
          <w:rFonts w:ascii="宋体" w:hAnsi="宋体" w:hint="eastAsia"/>
          <w:szCs w:val="21"/>
        </w:rPr>
        <w:t>。</w:t>
      </w:r>
    </w:p>
    <w:p w14:paraId="15B1D2BF" w14:textId="77777777" w:rsidR="009322FA" w:rsidRPr="00B7121E" w:rsidRDefault="009322FA" w:rsidP="00BC432D">
      <w:pPr>
        <w:snapToGrid w:val="0"/>
        <w:spacing w:line="360" w:lineRule="exact"/>
        <w:ind w:firstLineChars="200" w:firstLine="420"/>
        <w:rPr>
          <w:rFonts w:ascii="宋体" w:hAnsi="宋体"/>
          <w:color w:val="0000FF"/>
          <w:szCs w:val="21"/>
        </w:rPr>
      </w:pPr>
      <w:r w:rsidRPr="00B7121E">
        <w:rPr>
          <w:rFonts w:ascii="宋体" w:hAnsi="宋体" w:hint="eastAsia"/>
          <w:kern w:val="0"/>
          <w:szCs w:val="21"/>
        </w:rPr>
        <w:t>（10）承包人应履行的其他义务：</w:t>
      </w:r>
      <w:bookmarkStart w:id="99" w:name="EB6963d70916a642719b5dc4904ef2d080"/>
      <w:r w:rsidRPr="00B7121E">
        <w:rPr>
          <w:rFonts w:ascii="宋体" w:hAnsi="宋体" w:hint="eastAsia"/>
          <w:color w:val="0000FF"/>
          <w:szCs w:val="21"/>
        </w:rPr>
        <w:t>①高（中）考、节假日、市内重大活动期间以及发包人需要的时间段内，可能对施工</w:t>
      </w:r>
      <w:proofErr w:type="gramStart"/>
      <w:r w:rsidRPr="00B7121E">
        <w:rPr>
          <w:rFonts w:ascii="宋体" w:hAnsi="宋体" w:hint="eastAsia"/>
          <w:color w:val="0000FF"/>
          <w:szCs w:val="21"/>
        </w:rPr>
        <w:t>作出</w:t>
      </w:r>
      <w:proofErr w:type="gramEnd"/>
      <w:r w:rsidRPr="00B7121E">
        <w:rPr>
          <w:rFonts w:ascii="宋体" w:hAnsi="宋体" w:hint="eastAsia"/>
          <w:color w:val="0000FF"/>
          <w:szCs w:val="21"/>
        </w:rPr>
        <w:t>某些限制和配合要求，承包人应予服从，并按照要求</w:t>
      </w:r>
      <w:proofErr w:type="gramStart"/>
      <w:r w:rsidRPr="00B7121E">
        <w:rPr>
          <w:rFonts w:ascii="宋体" w:hAnsi="宋体" w:hint="eastAsia"/>
          <w:color w:val="0000FF"/>
          <w:szCs w:val="21"/>
        </w:rPr>
        <w:t>作出</w:t>
      </w:r>
      <w:proofErr w:type="gramEnd"/>
      <w:r w:rsidRPr="00B7121E">
        <w:rPr>
          <w:rFonts w:ascii="宋体" w:hAnsi="宋体" w:hint="eastAsia"/>
          <w:color w:val="0000FF"/>
          <w:szCs w:val="21"/>
        </w:rPr>
        <w:t>必要的配合，这可能降低承包人的工效，发包人不向承包人增加费用支付，工期也不顺延。②承包人要加强工程施工车辆的管理，施工车辆不得无故堵塞道路交通，不得沿途抛洒弃土，保持路面清洁，车辆出入场内场外道路，均应设专人进行路面保洁；渣土车辆在出入市政道路前必须进行冲洗，避免带泥作业和沿路撒泼滴漏等。承包人负责与交警部门联系解决在交通线路上布设限速、禁停等标志、标牌，并根据交通主管部门要求，安排人员在主要路口疏解汽车、行人交通，其相应手续及费用由承包人负责。③施工场地周围地下管线和邻近建筑物、构筑物的保护：施工场地周围地下管线和邻近建筑物、构筑物等，承包人不得破坏，否则必须无条件及时修复，并承担由此发生的费用，必须安全文明施工。承包人进场后应积极调查和测量地下管线和设施，并向发包人报告，需要迁移的应协助相关单位迁移。承包人按发包人要求组织实施，保护或迁移的费用由发包人承担，承包人承担自己原因造成的损失。④无安全事故，由于承包人在施工过程中造成的安全事故由承包人承担责任。</w:t>
      </w:r>
      <w:bookmarkEnd w:id="99"/>
      <w:r w:rsidRPr="00B7121E">
        <w:rPr>
          <w:rFonts w:ascii="宋体" w:hAnsi="宋体" w:hint="eastAsia"/>
          <w:color w:val="0000FF"/>
          <w:szCs w:val="21"/>
        </w:rPr>
        <w:t xml:space="preserve">⑤承包人应负 </w:t>
      </w:r>
      <w:proofErr w:type="gramStart"/>
      <w:r w:rsidRPr="00B7121E">
        <w:rPr>
          <w:rFonts w:ascii="宋体" w:hAnsi="宋体" w:hint="eastAsia"/>
          <w:color w:val="0000FF"/>
          <w:szCs w:val="21"/>
        </w:rPr>
        <w:t>责从完工</w:t>
      </w:r>
      <w:proofErr w:type="gramEnd"/>
      <w:r w:rsidRPr="00B7121E">
        <w:rPr>
          <w:rFonts w:ascii="宋体" w:hAnsi="宋体" w:hint="eastAsia"/>
          <w:color w:val="0000FF"/>
          <w:szCs w:val="21"/>
        </w:rPr>
        <w:t>到竣工验收期间对该道路每天的清扫、保洁。该费用已包含在合同价内，不单独列项计取；其它严格按照相关文件执行。</w:t>
      </w:r>
    </w:p>
    <w:p w14:paraId="61EEAE65"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3.2 项目经理</w:t>
      </w:r>
    </w:p>
    <w:p w14:paraId="1CA53DB2"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kern w:val="0"/>
          <w:szCs w:val="21"/>
        </w:rPr>
        <w:t xml:space="preserve">3.2.1 </w:t>
      </w:r>
      <w:r w:rsidRPr="00B7121E">
        <w:rPr>
          <w:rFonts w:ascii="宋体" w:hAnsi="宋体" w:hint="eastAsia"/>
          <w:szCs w:val="21"/>
        </w:rPr>
        <w:t>项目经理：</w:t>
      </w:r>
    </w:p>
    <w:p w14:paraId="0A3CA9D0" w14:textId="710EE59D"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姓    名：</w:t>
      </w:r>
      <w:bookmarkStart w:id="100" w:name="EBe260260c42e546aaabbf7f79e1cb84ff"/>
      <w:bookmarkEnd w:id="100"/>
      <w:r w:rsidRPr="00B7121E">
        <w:rPr>
          <w:rFonts w:ascii="宋体" w:hAnsi="宋体" w:hint="eastAsia"/>
          <w:szCs w:val="21"/>
          <w:u w:val="single"/>
        </w:rPr>
        <w:t xml:space="preserve"> </w:t>
      </w:r>
      <w:r w:rsidR="008A04A8" w:rsidRPr="00B7121E">
        <w:rPr>
          <w:rFonts w:ascii="宋体" w:hAnsi="宋体" w:hint="eastAsia"/>
          <w:szCs w:val="21"/>
          <w:u w:val="single"/>
        </w:rPr>
        <w:t xml:space="preserve">                           </w:t>
      </w:r>
      <w:r w:rsidRPr="00B7121E">
        <w:rPr>
          <w:rFonts w:ascii="宋体" w:hAnsi="宋体"/>
          <w:szCs w:val="21"/>
          <w:u w:val="single"/>
        </w:rPr>
        <w:t xml:space="preserve"> </w:t>
      </w:r>
      <w:r w:rsidRPr="00B7121E">
        <w:rPr>
          <w:rFonts w:ascii="宋体" w:hAnsi="宋体" w:hint="eastAsia"/>
          <w:szCs w:val="21"/>
        </w:rPr>
        <w:t>；</w:t>
      </w:r>
    </w:p>
    <w:p w14:paraId="544B435D" w14:textId="25264452"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身份证号：</w:t>
      </w:r>
      <w:bookmarkStart w:id="101" w:name="EB6accad838eeb429081f586b8e65f46bf"/>
      <w:bookmarkEnd w:id="101"/>
      <w:r w:rsidRPr="00B7121E">
        <w:rPr>
          <w:rFonts w:ascii="宋体" w:hAnsi="宋体" w:hint="eastAsia"/>
          <w:szCs w:val="21"/>
          <w:u w:val="single"/>
        </w:rPr>
        <w:t xml:space="preserve">  </w:t>
      </w:r>
      <w:r w:rsidR="008A04A8" w:rsidRPr="00B7121E">
        <w:rPr>
          <w:rFonts w:ascii="宋体" w:hAnsi="宋体" w:hint="eastAsia"/>
          <w:szCs w:val="21"/>
          <w:u w:val="single"/>
        </w:rPr>
        <w:t xml:space="preserve">                  </w:t>
      </w:r>
      <w:r w:rsidRPr="00B7121E">
        <w:rPr>
          <w:rFonts w:ascii="宋体" w:hAnsi="宋体"/>
          <w:szCs w:val="21"/>
          <w:u w:val="single"/>
        </w:rPr>
        <w:t xml:space="preserve">         </w:t>
      </w:r>
      <w:r w:rsidRPr="00B7121E">
        <w:rPr>
          <w:rFonts w:ascii="宋体" w:hAnsi="宋体" w:hint="eastAsia"/>
          <w:szCs w:val="21"/>
        </w:rPr>
        <w:t>；</w:t>
      </w:r>
    </w:p>
    <w:p w14:paraId="66642677" w14:textId="6D70EFF1"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建造师执业资格等级：</w:t>
      </w:r>
      <w:bookmarkStart w:id="102" w:name="EBe01c77fdb1e9414a85ab49573504d411"/>
      <w:bookmarkEnd w:id="102"/>
      <w:r w:rsidRPr="00B7121E">
        <w:rPr>
          <w:rFonts w:ascii="宋体" w:hAnsi="宋体" w:hint="eastAsia"/>
          <w:szCs w:val="21"/>
          <w:u w:val="single"/>
        </w:rPr>
        <w:t xml:space="preserve"> </w:t>
      </w:r>
      <w:r w:rsidR="008A04A8" w:rsidRPr="00B7121E">
        <w:rPr>
          <w:rFonts w:ascii="宋体" w:hAnsi="宋体" w:hint="eastAsia"/>
          <w:szCs w:val="21"/>
          <w:u w:val="single"/>
        </w:rPr>
        <w:t xml:space="preserve">                </w:t>
      </w:r>
      <w:r w:rsidRPr="00B7121E">
        <w:rPr>
          <w:rFonts w:ascii="宋体" w:hAnsi="宋体"/>
          <w:szCs w:val="21"/>
          <w:u w:val="single"/>
        </w:rPr>
        <w:t xml:space="preserve">  </w:t>
      </w:r>
      <w:r w:rsidRPr="00B7121E">
        <w:rPr>
          <w:rFonts w:ascii="宋体" w:hAnsi="宋体" w:hint="eastAsia"/>
          <w:szCs w:val="21"/>
        </w:rPr>
        <w:t>；</w:t>
      </w:r>
    </w:p>
    <w:p w14:paraId="2B24A1B6" w14:textId="7F252500" w:rsidR="009322FA" w:rsidRPr="00B7121E" w:rsidRDefault="009322FA" w:rsidP="00BC432D">
      <w:pPr>
        <w:snapToGrid w:val="0"/>
        <w:spacing w:line="360" w:lineRule="exact"/>
        <w:ind w:firstLineChars="200" w:firstLine="420"/>
        <w:rPr>
          <w:rFonts w:ascii="宋体" w:hAnsi="宋体"/>
          <w:szCs w:val="21"/>
          <w:u w:val="single"/>
        </w:rPr>
      </w:pPr>
      <w:r w:rsidRPr="00B7121E">
        <w:rPr>
          <w:rFonts w:ascii="宋体" w:hAnsi="宋体" w:hint="eastAsia"/>
          <w:szCs w:val="21"/>
        </w:rPr>
        <w:t>建造</w:t>
      </w:r>
      <w:proofErr w:type="gramStart"/>
      <w:r w:rsidRPr="00B7121E">
        <w:rPr>
          <w:rFonts w:ascii="宋体" w:hAnsi="宋体" w:hint="eastAsia"/>
          <w:szCs w:val="21"/>
        </w:rPr>
        <w:t>师注册</w:t>
      </w:r>
      <w:proofErr w:type="gramEnd"/>
      <w:r w:rsidRPr="00B7121E">
        <w:rPr>
          <w:rFonts w:ascii="宋体" w:hAnsi="宋体" w:hint="eastAsia"/>
          <w:szCs w:val="21"/>
        </w:rPr>
        <w:t>证书号：</w:t>
      </w:r>
      <w:bookmarkStart w:id="103" w:name="EB60042121eb894e0d871e9df7cdf898ad"/>
      <w:bookmarkEnd w:id="103"/>
      <w:r w:rsidR="008A04A8" w:rsidRPr="00B7121E">
        <w:rPr>
          <w:rFonts w:ascii="宋体" w:hAnsi="宋体" w:hint="eastAsia"/>
          <w:szCs w:val="21"/>
          <w:u w:val="single"/>
        </w:rPr>
        <w:t xml:space="preserve">       </w:t>
      </w:r>
      <w:r w:rsidRPr="00B7121E">
        <w:rPr>
          <w:rFonts w:ascii="宋体" w:hAnsi="宋体" w:hint="eastAsia"/>
          <w:szCs w:val="21"/>
          <w:u w:val="single"/>
        </w:rPr>
        <w:t xml:space="preserve">              ；</w:t>
      </w:r>
    </w:p>
    <w:p w14:paraId="375C8DF9" w14:textId="31C977F9"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建造师执业印章号</w:t>
      </w:r>
      <w:r w:rsidRPr="00B7121E">
        <w:rPr>
          <w:rFonts w:ascii="宋体" w:hAnsi="宋体" w:hint="eastAsia"/>
          <w:szCs w:val="21"/>
          <w:u w:val="single"/>
        </w:rPr>
        <w:t>：</w:t>
      </w:r>
      <w:bookmarkStart w:id="104" w:name="EB719d6ab6b38c4bf89e4326614a7d801d"/>
      <w:bookmarkEnd w:id="104"/>
      <w:r w:rsidR="008A04A8" w:rsidRPr="00B7121E">
        <w:rPr>
          <w:rFonts w:ascii="宋体" w:hAnsi="宋体" w:hint="eastAsia"/>
          <w:szCs w:val="21"/>
          <w:u w:val="single"/>
        </w:rPr>
        <w:t xml:space="preserve">        </w:t>
      </w:r>
      <w:r w:rsidRPr="00B7121E">
        <w:rPr>
          <w:rFonts w:ascii="宋体" w:hAnsi="宋体"/>
          <w:szCs w:val="21"/>
          <w:u w:val="single"/>
        </w:rPr>
        <w:t xml:space="preserve">             </w:t>
      </w:r>
      <w:r w:rsidRPr="00B7121E">
        <w:rPr>
          <w:rFonts w:ascii="宋体" w:hAnsi="宋体" w:hint="eastAsia"/>
          <w:szCs w:val="21"/>
        </w:rPr>
        <w:t>；</w:t>
      </w:r>
    </w:p>
    <w:p w14:paraId="74BF4E8A" w14:textId="4CF1F525"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安全生产考核合格证书号：</w:t>
      </w:r>
      <w:bookmarkStart w:id="105" w:name="EBa9f1f2b1055949acbc0a35edec6c71f7"/>
      <w:bookmarkEnd w:id="105"/>
      <w:r w:rsidR="008A04A8" w:rsidRPr="00B7121E">
        <w:rPr>
          <w:rFonts w:ascii="宋体" w:hAnsi="宋体" w:hint="eastAsia"/>
          <w:szCs w:val="21"/>
          <w:u w:val="single"/>
        </w:rPr>
        <w:t xml:space="preserve">               </w:t>
      </w:r>
      <w:r w:rsidRPr="00B7121E">
        <w:rPr>
          <w:rFonts w:ascii="宋体" w:hAnsi="宋体" w:hint="eastAsia"/>
          <w:szCs w:val="21"/>
        </w:rPr>
        <w:t>；</w:t>
      </w:r>
    </w:p>
    <w:p w14:paraId="6A34F01A" w14:textId="27065852"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联系电话：</w:t>
      </w:r>
      <w:bookmarkStart w:id="106" w:name="EB8dcc4b91ef2e4d84b497f4ce885d60b3"/>
      <w:bookmarkEnd w:id="106"/>
      <w:r w:rsidRPr="00B7121E">
        <w:rPr>
          <w:rFonts w:ascii="宋体" w:hAnsi="宋体" w:hint="eastAsia"/>
          <w:szCs w:val="21"/>
          <w:u w:val="single"/>
        </w:rPr>
        <w:t xml:space="preserve"> </w:t>
      </w:r>
      <w:r w:rsidR="008A04A8" w:rsidRPr="00B7121E">
        <w:rPr>
          <w:rFonts w:ascii="宋体" w:hAnsi="宋体" w:hint="eastAsia"/>
          <w:szCs w:val="21"/>
          <w:u w:val="single"/>
        </w:rPr>
        <w:t xml:space="preserve">                         </w:t>
      </w:r>
      <w:r w:rsidRPr="00B7121E">
        <w:rPr>
          <w:rFonts w:ascii="宋体" w:hAnsi="宋体"/>
          <w:szCs w:val="21"/>
          <w:u w:val="single"/>
        </w:rPr>
        <w:t xml:space="preserve">   </w:t>
      </w:r>
      <w:r w:rsidRPr="00B7121E">
        <w:rPr>
          <w:rFonts w:ascii="宋体" w:hAnsi="宋体" w:hint="eastAsia"/>
          <w:szCs w:val="21"/>
        </w:rPr>
        <w:t>；</w:t>
      </w:r>
    </w:p>
    <w:p w14:paraId="0BEC0BE9" w14:textId="579EAFD3"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电子信箱：</w:t>
      </w:r>
      <w:bookmarkStart w:id="107" w:name="EB73b0614be8f0476b892ad410951f5bdc"/>
      <w:bookmarkEnd w:id="107"/>
      <w:r w:rsidRPr="00B7121E">
        <w:rPr>
          <w:rFonts w:ascii="宋体" w:hAnsi="宋体" w:hint="eastAsia"/>
          <w:szCs w:val="21"/>
          <w:u w:val="single"/>
        </w:rPr>
        <w:t xml:space="preserve"> </w:t>
      </w:r>
      <w:r w:rsidR="008A04A8" w:rsidRPr="00B7121E">
        <w:rPr>
          <w:rFonts w:ascii="宋体" w:hAnsi="宋体" w:hint="eastAsia"/>
          <w:szCs w:val="21"/>
          <w:u w:val="single"/>
        </w:rPr>
        <w:t xml:space="preserve">                 </w:t>
      </w:r>
      <w:r w:rsidRPr="00B7121E">
        <w:rPr>
          <w:rFonts w:ascii="宋体" w:hAnsi="宋体"/>
          <w:szCs w:val="21"/>
          <w:u w:val="single"/>
        </w:rPr>
        <w:t xml:space="preserve">           </w:t>
      </w:r>
      <w:r w:rsidRPr="00B7121E">
        <w:rPr>
          <w:rFonts w:ascii="宋体" w:hAnsi="宋体" w:hint="eastAsia"/>
          <w:szCs w:val="21"/>
        </w:rPr>
        <w:t>；</w:t>
      </w:r>
    </w:p>
    <w:p w14:paraId="7991A3C9" w14:textId="2E37958D"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通信地址：</w:t>
      </w:r>
      <w:bookmarkStart w:id="108" w:name="EB5b61bd52779742cd88dab2a72aa1b740"/>
      <w:bookmarkEnd w:id="108"/>
      <w:r w:rsidRPr="00B7121E">
        <w:rPr>
          <w:rFonts w:ascii="宋体" w:hAnsi="宋体" w:hint="eastAsia"/>
          <w:szCs w:val="21"/>
          <w:u w:val="single"/>
        </w:rPr>
        <w:t xml:space="preserve"> </w:t>
      </w:r>
      <w:r w:rsidR="008A04A8" w:rsidRPr="00B7121E">
        <w:rPr>
          <w:rFonts w:ascii="宋体" w:hAnsi="宋体" w:hint="eastAsia"/>
          <w:szCs w:val="21"/>
          <w:u w:val="single"/>
        </w:rPr>
        <w:t xml:space="preserve">                          </w:t>
      </w:r>
      <w:r w:rsidRPr="00B7121E">
        <w:rPr>
          <w:rFonts w:ascii="宋体" w:hAnsi="宋体"/>
          <w:szCs w:val="21"/>
          <w:u w:val="single"/>
        </w:rPr>
        <w:t xml:space="preserve">  </w:t>
      </w:r>
      <w:r w:rsidRPr="00B7121E">
        <w:rPr>
          <w:rFonts w:ascii="宋体" w:hAnsi="宋体" w:hint="eastAsia"/>
          <w:szCs w:val="21"/>
        </w:rPr>
        <w:t>；</w:t>
      </w:r>
    </w:p>
    <w:p w14:paraId="6345546C"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承包人对项目经理的授权范围如下：</w:t>
      </w:r>
      <w:bookmarkStart w:id="109" w:name="EBf32c95bc7b5e46d09d2fade021a72b95"/>
      <w:r w:rsidRPr="00B7121E">
        <w:rPr>
          <w:rFonts w:ascii="宋体" w:hAnsi="宋体" w:hint="eastAsia"/>
          <w:color w:val="0000FF"/>
          <w:szCs w:val="21"/>
        </w:rPr>
        <w:t>代表承包人行使合同约定的权利和义务，履行合同约定的职责</w:t>
      </w:r>
      <w:bookmarkEnd w:id="109"/>
      <w:r w:rsidRPr="00B7121E">
        <w:rPr>
          <w:rFonts w:ascii="宋体" w:hAnsi="宋体" w:hint="eastAsia"/>
          <w:szCs w:val="21"/>
        </w:rPr>
        <w:t>。</w:t>
      </w:r>
    </w:p>
    <w:p w14:paraId="75C49D8E" w14:textId="77777777" w:rsidR="009322FA" w:rsidRPr="00B7121E" w:rsidRDefault="009322FA" w:rsidP="00BC432D">
      <w:pPr>
        <w:snapToGrid w:val="0"/>
        <w:spacing w:line="360" w:lineRule="exact"/>
        <w:ind w:firstLineChars="200" w:firstLine="420"/>
        <w:rPr>
          <w:rFonts w:ascii="宋体" w:hAnsi="宋体"/>
          <w:kern w:val="0"/>
          <w:szCs w:val="21"/>
        </w:rPr>
      </w:pPr>
      <w:r w:rsidRPr="00B7121E">
        <w:rPr>
          <w:rFonts w:ascii="宋体" w:hAnsi="宋体" w:hint="eastAsia"/>
          <w:kern w:val="0"/>
          <w:szCs w:val="21"/>
        </w:rPr>
        <w:t>关于项目经理每月在施工现场的时间要求：</w:t>
      </w:r>
      <w:bookmarkStart w:id="110" w:name="EB48425ad618684fba8b74d0f9a6f2adf7"/>
      <w:r w:rsidRPr="00B7121E">
        <w:rPr>
          <w:rFonts w:ascii="宋体" w:hAnsi="宋体" w:hint="eastAsia"/>
          <w:color w:val="0000FF"/>
          <w:szCs w:val="21"/>
        </w:rPr>
        <w:t>项目经理每</w:t>
      </w:r>
      <w:proofErr w:type="gramStart"/>
      <w:r w:rsidRPr="00B7121E">
        <w:rPr>
          <w:rFonts w:ascii="宋体" w:hAnsi="宋体" w:hint="eastAsia"/>
          <w:color w:val="0000FF"/>
          <w:szCs w:val="21"/>
        </w:rPr>
        <w:t>周到岗天数</w:t>
      </w:r>
      <w:proofErr w:type="gramEnd"/>
      <w:r w:rsidRPr="00B7121E">
        <w:rPr>
          <w:rFonts w:ascii="宋体" w:hAnsi="宋体" w:hint="eastAsia"/>
          <w:color w:val="0000FF"/>
          <w:szCs w:val="21"/>
        </w:rPr>
        <w:t>不少于5日，每日工作时间不低于6小时，并24小时保持通讯畅通；同时必须按规定参加现场的工地例会、专题会议、各类检查，关键部位和工序施工时必须到岗</w:t>
      </w:r>
      <w:bookmarkEnd w:id="110"/>
      <w:r w:rsidRPr="00B7121E">
        <w:rPr>
          <w:rFonts w:ascii="宋体" w:hAnsi="宋体" w:hint="eastAsia"/>
          <w:szCs w:val="21"/>
        </w:rPr>
        <w:t>。</w:t>
      </w:r>
    </w:p>
    <w:p w14:paraId="12DD4720" w14:textId="77777777" w:rsidR="009322FA" w:rsidRPr="00B7121E" w:rsidRDefault="009322FA" w:rsidP="00BC432D">
      <w:pPr>
        <w:snapToGrid w:val="0"/>
        <w:spacing w:line="360" w:lineRule="exact"/>
        <w:ind w:firstLineChars="200" w:firstLine="420"/>
        <w:rPr>
          <w:rFonts w:ascii="宋体" w:hAnsi="宋体"/>
          <w:kern w:val="0"/>
          <w:szCs w:val="21"/>
        </w:rPr>
      </w:pPr>
      <w:r w:rsidRPr="00B7121E">
        <w:rPr>
          <w:rFonts w:ascii="宋体" w:hAnsi="宋体" w:hint="eastAsia"/>
          <w:kern w:val="0"/>
          <w:szCs w:val="21"/>
        </w:rPr>
        <w:t>承包人未提交劳动合同，以及没有为项目经理缴纳社会保险证明的违约责任：</w:t>
      </w:r>
      <w:bookmarkStart w:id="111" w:name="EBbbaf409a8e074f5e9cd1483047718ce6"/>
      <w:r w:rsidRPr="00B7121E">
        <w:rPr>
          <w:rFonts w:ascii="宋体" w:hAnsi="宋体" w:hint="eastAsia"/>
          <w:color w:val="0000FF"/>
          <w:szCs w:val="21"/>
        </w:rPr>
        <w:t>由承包人承担</w:t>
      </w:r>
      <w:bookmarkEnd w:id="111"/>
      <w:r w:rsidRPr="00B7121E">
        <w:rPr>
          <w:rFonts w:ascii="宋体" w:hAnsi="宋体" w:hint="eastAsia"/>
          <w:szCs w:val="21"/>
        </w:rPr>
        <w:t>。</w:t>
      </w:r>
    </w:p>
    <w:p w14:paraId="4DFE57BD" w14:textId="77777777" w:rsidR="009322FA" w:rsidRPr="00B7121E" w:rsidRDefault="009322FA" w:rsidP="00BC432D">
      <w:pPr>
        <w:snapToGrid w:val="0"/>
        <w:spacing w:line="360" w:lineRule="exact"/>
        <w:ind w:firstLineChars="200" w:firstLine="420"/>
        <w:rPr>
          <w:rFonts w:ascii="宋体" w:hAnsi="宋体"/>
          <w:color w:val="0000FF"/>
          <w:szCs w:val="21"/>
        </w:rPr>
      </w:pPr>
      <w:r w:rsidRPr="00B7121E">
        <w:rPr>
          <w:rFonts w:ascii="宋体" w:hAnsi="宋体" w:hint="eastAsia"/>
          <w:kern w:val="0"/>
          <w:szCs w:val="21"/>
        </w:rPr>
        <w:t>项目经理未经批准，擅自离开施工现场的违约责任：</w:t>
      </w:r>
      <w:bookmarkStart w:id="112" w:name="EBf2273dee669246b9887108366afeb88b"/>
      <w:r w:rsidRPr="00B7121E">
        <w:rPr>
          <w:rFonts w:ascii="宋体" w:hAnsi="宋体" w:hint="eastAsia"/>
          <w:color w:val="0000FF"/>
          <w:szCs w:val="21"/>
        </w:rPr>
        <w:t>由发包人与监理人对建造师进行考勤，如低于上述规定的天数和工作时间，作违约处理，承包人向发包人支付违约金</w:t>
      </w:r>
      <w:r w:rsidRPr="00B7121E">
        <w:rPr>
          <w:rFonts w:ascii="宋体" w:hAnsi="宋体"/>
          <w:color w:val="0000FF"/>
          <w:szCs w:val="21"/>
        </w:rPr>
        <w:t>1</w:t>
      </w:r>
      <w:r w:rsidRPr="00B7121E">
        <w:rPr>
          <w:rFonts w:ascii="宋体" w:hAnsi="宋体" w:hint="eastAsia"/>
          <w:color w:val="0000FF"/>
          <w:szCs w:val="21"/>
        </w:rPr>
        <w:t>000元/天；规定参加工程例会必须准时到场，关键部位和工序施工时必须到岗，建造师不到场处罚500元/次，迟到100元/次，有事必须出具书面请假条报监理人认可；以上情况不得连续超过两次，否则视为严重违约，发包人有权解除合同，将承包人清退出场，解除合同的同时</w:t>
      </w:r>
      <w:proofErr w:type="gramStart"/>
      <w:r w:rsidRPr="00B7121E">
        <w:rPr>
          <w:rFonts w:ascii="宋体" w:hAnsi="宋体" w:hint="eastAsia"/>
          <w:color w:val="0000FF"/>
          <w:szCs w:val="21"/>
        </w:rPr>
        <w:t>不</w:t>
      </w:r>
      <w:proofErr w:type="gramEnd"/>
      <w:r w:rsidRPr="00B7121E">
        <w:rPr>
          <w:rFonts w:ascii="宋体" w:hAnsi="宋体" w:hint="eastAsia"/>
          <w:color w:val="0000FF"/>
          <w:szCs w:val="21"/>
        </w:rPr>
        <w:t>免除承包人应当承担的上述违约责任。</w:t>
      </w:r>
      <w:bookmarkEnd w:id="112"/>
    </w:p>
    <w:p w14:paraId="3178C195"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lastRenderedPageBreak/>
        <w:t>3.2.3 承包人擅自更换项目经理的违约责任：</w:t>
      </w:r>
      <w:bookmarkStart w:id="113" w:name="EBe1d52db0d86546d384a79e4984733934"/>
      <w:r w:rsidRPr="00B7121E">
        <w:rPr>
          <w:rFonts w:ascii="宋体" w:hAnsi="宋体" w:hint="eastAsia"/>
          <w:color w:val="0000FF"/>
          <w:szCs w:val="21"/>
        </w:rPr>
        <w:t>本工程中标的建造</w:t>
      </w:r>
      <w:proofErr w:type="gramStart"/>
      <w:r w:rsidRPr="00B7121E">
        <w:rPr>
          <w:rFonts w:ascii="宋体" w:hAnsi="宋体" w:hint="eastAsia"/>
          <w:color w:val="0000FF"/>
          <w:szCs w:val="21"/>
        </w:rPr>
        <w:t>师不得</w:t>
      </w:r>
      <w:proofErr w:type="gramEnd"/>
      <w:r w:rsidRPr="00B7121E">
        <w:rPr>
          <w:rFonts w:ascii="宋体" w:hAnsi="宋体" w:hint="eastAsia"/>
          <w:color w:val="0000FF"/>
          <w:szCs w:val="21"/>
        </w:rPr>
        <w:t>更换，如承包人擅自更换，则发包人有权解除合同，同时追回已支付的工程款项，并报常州市新北区住房和城乡建设局备案。如确有特殊原因需更换建造师，需承担违约金5万元并经发包人同意后报常州市新北区住房和城乡建设局备案(意外事故及突发重病除外)，且更换后的建造师资</w:t>
      </w:r>
      <w:proofErr w:type="gramStart"/>
      <w:r w:rsidRPr="00B7121E">
        <w:rPr>
          <w:rFonts w:ascii="宋体" w:hAnsi="宋体" w:hint="eastAsia"/>
          <w:color w:val="0000FF"/>
          <w:szCs w:val="21"/>
        </w:rPr>
        <w:t>历条件</w:t>
      </w:r>
      <w:proofErr w:type="gramEnd"/>
      <w:r w:rsidRPr="00B7121E">
        <w:rPr>
          <w:rFonts w:ascii="宋体" w:hAnsi="宋体" w:hint="eastAsia"/>
          <w:color w:val="0000FF"/>
          <w:szCs w:val="21"/>
        </w:rPr>
        <w:t>不得低于原中标建造师</w:t>
      </w:r>
      <w:bookmarkEnd w:id="113"/>
      <w:r w:rsidRPr="00B7121E">
        <w:rPr>
          <w:rFonts w:ascii="宋体" w:hAnsi="宋体" w:hint="eastAsia"/>
          <w:szCs w:val="21"/>
        </w:rPr>
        <w:t>。</w:t>
      </w:r>
    </w:p>
    <w:p w14:paraId="00A73565"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3.2.4 承包人无正当理由拒绝更换项目经理的违约责任：</w:t>
      </w:r>
      <w:bookmarkStart w:id="114" w:name="EB9bb0a4458c2243218f907b788ff3584c"/>
      <w:r w:rsidRPr="00B7121E">
        <w:rPr>
          <w:rFonts w:ascii="宋体" w:hAnsi="宋体" w:hint="eastAsia"/>
          <w:color w:val="0000FF"/>
          <w:szCs w:val="21"/>
        </w:rPr>
        <w:t>发包人有证据确认本工程中标的建造</w:t>
      </w:r>
      <w:proofErr w:type="gramStart"/>
      <w:r w:rsidRPr="00B7121E">
        <w:rPr>
          <w:rFonts w:ascii="宋体" w:hAnsi="宋体" w:hint="eastAsia"/>
          <w:color w:val="0000FF"/>
          <w:szCs w:val="21"/>
        </w:rPr>
        <w:t>师无法</w:t>
      </w:r>
      <w:proofErr w:type="gramEnd"/>
      <w:r w:rsidRPr="00B7121E">
        <w:rPr>
          <w:rFonts w:ascii="宋体" w:hAnsi="宋体" w:hint="eastAsia"/>
          <w:color w:val="0000FF"/>
          <w:szCs w:val="21"/>
        </w:rPr>
        <w:t>胜任或者不能积极配合监理人及发包人正常工作的，经发包人提出后，必须在 24 小时内调离本工程范围，</w:t>
      </w:r>
      <w:proofErr w:type="gramStart"/>
      <w:r w:rsidRPr="00B7121E">
        <w:rPr>
          <w:rFonts w:ascii="宋体" w:hAnsi="宋体" w:hint="eastAsia"/>
          <w:color w:val="0000FF"/>
          <w:szCs w:val="21"/>
        </w:rPr>
        <w:t>否则向</w:t>
      </w:r>
      <w:proofErr w:type="gramEnd"/>
      <w:r w:rsidRPr="00B7121E">
        <w:rPr>
          <w:rFonts w:ascii="宋体" w:hAnsi="宋体" w:hint="eastAsia"/>
          <w:color w:val="0000FF"/>
          <w:szCs w:val="21"/>
        </w:rPr>
        <w:t>发包人支付 2000元/天违约金；同时承包人应在 3 天内用发包人批准的建造师代替上述调离的中标</w:t>
      </w:r>
      <w:bookmarkEnd w:id="114"/>
      <w:r w:rsidRPr="00B7121E">
        <w:rPr>
          <w:rFonts w:ascii="宋体" w:hAnsi="宋体" w:hint="eastAsia"/>
          <w:color w:val="0000FF"/>
          <w:szCs w:val="21"/>
        </w:rPr>
        <w:t>建造师</w:t>
      </w:r>
      <w:r w:rsidRPr="00B7121E">
        <w:rPr>
          <w:rFonts w:ascii="宋体" w:hAnsi="宋体" w:hint="eastAsia"/>
          <w:szCs w:val="21"/>
        </w:rPr>
        <w:t>。</w:t>
      </w:r>
    </w:p>
    <w:p w14:paraId="29B80303"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3.3 承包人人员</w:t>
      </w:r>
    </w:p>
    <w:p w14:paraId="13586116"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3.3.1 承包人提交项目管理机构及施工现场管理人员安排报告的期限：</w:t>
      </w:r>
      <w:bookmarkStart w:id="115" w:name="EB1a1410891d484643afb66fcdccfec38f"/>
      <w:r w:rsidRPr="00B7121E">
        <w:rPr>
          <w:rFonts w:ascii="宋体" w:hAnsi="宋体" w:hint="eastAsia"/>
          <w:color w:val="0000FF"/>
          <w:szCs w:val="21"/>
        </w:rPr>
        <w:t>开工前7天</w:t>
      </w:r>
      <w:bookmarkEnd w:id="115"/>
      <w:r w:rsidRPr="00B7121E">
        <w:rPr>
          <w:rFonts w:ascii="宋体" w:hAnsi="宋体" w:hint="eastAsia"/>
          <w:szCs w:val="21"/>
        </w:rPr>
        <w:t>。</w:t>
      </w:r>
    </w:p>
    <w:p w14:paraId="4091438D" w14:textId="77777777" w:rsidR="009322FA" w:rsidRPr="00B7121E" w:rsidRDefault="009322FA" w:rsidP="00BC432D">
      <w:pPr>
        <w:snapToGrid w:val="0"/>
        <w:spacing w:line="360" w:lineRule="exact"/>
        <w:ind w:firstLineChars="200" w:firstLine="420"/>
        <w:rPr>
          <w:rFonts w:ascii="宋体" w:hAnsi="宋体"/>
          <w:color w:val="0000FF"/>
          <w:szCs w:val="21"/>
        </w:rPr>
      </w:pPr>
      <w:r w:rsidRPr="00B7121E">
        <w:rPr>
          <w:rFonts w:ascii="宋体" w:hAnsi="宋体" w:hint="eastAsia"/>
          <w:szCs w:val="21"/>
        </w:rPr>
        <w:t>3.3.3 承包人无正当理由拒绝撤换主要施工管理人员的违约责任：</w:t>
      </w:r>
      <w:bookmarkStart w:id="116" w:name="EB6582a20300c34f399937b6701895d982"/>
      <w:r w:rsidRPr="00B7121E">
        <w:rPr>
          <w:rFonts w:ascii="宋体" w:hAnsi="宋体" w:hint="eastAsia"/>
          <w:color w:val="0000FF"/>
          <w:szCs w:val="21"/>
        </w:rPr>
        <w:t>发包人有证据确认本工程投标书中的施工员、安全员和</w:t>
      </w:r>
      <w:proofErr w:type="gramStart"/>
      <w:r w:rsidRPr="00B7121E">
        <w:rPr>
          <w:rFonts w:ascii="宋体" w:hAnsi="宋体" w:hint="eastAsia"/>
          <w:color w:val="0000FF"/>
          <w:szCs w:val="21"/>
        </w:rPr>
        <w:t>质量员</w:t>
      </w:r>
      <w:proofErr w:type="gramEnd"/>
      <w:r w:rsidRPr="00B7121E">
        <w:rPr>
          <w:rFonts w:ascii="宋体" w:hAnsi="宋体" w:hint="eastAsia"/>
          <w:color w:val="0000FF"/>
          <w:szCs w:val="21"/>
        </w:rPr>
        <w:t>无法胜任或者不能积极配合监理人及发包人正常工作的，经发包人提出后，必须在 24 小时内调离本工程范围，</w:t>
      </w:r>
      <w:proofErr w:type="gramStart"/>
      <w:r w:rsidRPr="00B7121E">
        <w:rPr>
          <w:rFonts w:ascii="宋体" w:hAnsi="宋体" w:hint="eastAsia"/>
          <w:color w:val="0000FF"/>
          <w:szCs w:val="21"/>
        </w:rPr>
        <w:t>否则向</w:t>
      </w:r>
      <w:proofErr w:type="gramEnd"/>
      <w:r w:rsidRPr="00B7121E">
        <w:rPr>
          <w:rFonts w:ascii="宋体" w:hAnsi="宋体" w:hint="eastAsia"/>
          <w:color w:val="0000FF"/>
          <w:szCs w:val="21"/>
        </w:rPr>
        <w:t>发包人支付 1000元/人•天违约金；同时承包人应在 3 天内用发包人批准的主要施工管理人员代替上述调离的主要施工管理人员</w:t>
      </w:r>
      <w:bookmarkEnd w:id="116"/>
      <w:r w:rsidRPr="00B7121E">
        <w:rPr>
          <w:rFonts w:ascii="宋体" w:hAnsi="宋体" w:hint="eastAsia"/>
          <w:color w:val="0000FF"/>
          <w:szCs w:val="21"/>
        </w:rPr>
        <w:t>。（施工管理人员变更手续由承包人自行办理，相关费用自行承担）。</w:t>
      </w:r>
    </w:p>
    <w:p w14:paraId="1FD93D0C" w14:textId="77777777" w:rsidR="009322FA" w:rsidRPr="00B7121E" w:rsidRDefault="009322FA" w:rsidP="00BC432D">
      <w:pPr>
        <w:snapToGrid w:val="0"/>
        <w:spacing w:line="360" w:lineRule="exact"/>
        <w:ind w:firstLineChars="200" w:firstLine="420"/>
        <w:rPr>
          <w:rFonts w:ascii="宋体" w:hAnsi="宋体"/>
          <w:szCs w:val="21"/>
          <w:u w:val="single"/>
        </w:rPr>
      </w:pPr>
      <w:r w:rsidRPr="00B7121E">
        <w:rPr>
          <w:rFonts w:ascii="宋体" w:hAnsi="宋体" w:hint="eastAsia"/>
          <w:szCs w:val="21"/>
        </w:rPr>
        <w:t>3.3.4 承包人主要施工管理人员离开施工现场的批准要求：</w:t>
      </w:r>
      <w:r w:rsidRPr="00B7121E">
        <w:rPr>
          <w:rFonts w:ascii="宋体" w:hAnsi="宋体" w:hint="eastAsia"/>
          <w:color w:val="0000FF"/>
          <w:szCs w:val="21"/>
        </w:rPr>
        <w:t>因重大疾病住院治疗无法继续履行合同责任和义务（需提供相关部门或单位的证明材料）或经发包人书面同意。</w:t>
      </w:r>
      <w:r w:rsidRPr="00B7121E">
        <w:rPr>
          <w:rFonts w:ascii="宋体" w:hAnsi="宋体"/>
          <w:color w:val="0000FF"/>
          <w:szCs w:val="21"/>
        </w:rPr>
        <w:cr/>
        <w:t xml:space="preserve">    </w:t>
      </w:r>
      <w:r w:rsidRPr="00B7121E">
        <w:rPr>
          <w:rFonts w:ascii="宋体" w:hAnsi="宋体" w:hint="eastAsia"/>
          <w:szCs w:val="21"/>
        </w:rPr>
        <w:t>3.3.5承包人擅自更换主要施工管理人员的违约责任：</w:t>
      </w:r>
      <w:r w:rsidRPr="00B7121E">
        <w:rPr>
          <w:rFonts w:ascii="宋体" w:hAnsi="宋体" w:hint="eastAsia"/>
          <w:color w:val="0000FF"/>
          <w:szCs w:val="21"/>
        </w:rPr>
        <w:t>承包人的施工员、安全员和</w:t>
      </w:r>
      <w:proofErr w:type="gramStart"/>
      <w:r w:rsidRPr="00B7121E">
        <w:rPr>
          <w:rFonts w:ascii="宋体" w:hAnsi="宋体" w:hint="eastAsia"/>
          <w:color w:val="0000FF"/>
          <w:szCs w:val="21"/>
        </w:rPr>
        <w:t>质量员</w:t>
      </w:r>
      <w:proofErr w:type="gramEnd"/>
      <w:r w:rsidRPr="00B7121E">
        <w:rPr>
          <w:rFonts w:ascii="宋体" w:hAnsi="宋体" w:hint="eastAsia"/>
          <w:color w:val="0000FF"/>
          <w:szCs w:val="21"/>
        </w:rPr>
        <w:t>必须到位，中途承包人若需更换人员，需承担违约金 2万元/人并经发包人同意 (意外事故及突发重病除外)。项目技术负责人不得更换，特殊情况下应提出书面申请并征得发包人同意后报常州市新北区城市建设与管理局备案，并处违约金 5 万元/人次，且不得降低原有要求。(意外事故及突发重病除外)。</w:t>
      </w:r>
      <w:r w:rsidRPr="00B7121E">
        <w:rPr>
          <w:rFonts w:ascii="宋体" w:hAnsi="宋体"/>
          <w:color w:val="0000FF"/>
          <w:szCs w:val="21"/>
        </w:rPr>
        <w:cr/>
      </w:r>
      <w:r w:rsidRPr="00B7121E">
        <w:rPr>
          <w:rFonts w:ascii="宋体" w:hAnsi="宋体"/>
          <w:szCs w:val="21"/>
        </w:rPr>
        <w:t xml:space="preserve">   </w:t>
      </w:r>
      <w:r w:rsidRPr="00B7121E">
        <w:rPr>
          <w:rFonts w:ascii="宋体" w:hAnsi="宋体" w:hint="eastAsia"/>
          <w:szCs w:val="21"/>
        </w:rPr>
        <w:t>承包人主要施工管理人员擅自离开施工现场的违约责任：</w:t>
      </w:r>
      <w:bookmarkStart w:id="117" w:name="EBa2e9541f823e49b585519ed36d2b7a1f"/>
      <w:r w:rsidRPr="00B7121E">
        <w:rPr>
          <w:rFonts w:ascii="宋体" w:hAnsi="宋体" w:hint="eastAsia"/>
          <w:color w:val="0000FF"/>
          <w:szCs w:val="21"/>
          <w:u w:val="single"/>
        </w:rPr>
        <w:t>承包人的主要施工管理人员（安全员、施工员、</w:t>
      </w:r>
      <w:proofErr w:type="gramStart"/>
      <w:r w:rsidRPr="00B7121E">
        <w:rPr>
          <w:rFonts w:ascii="宋体" w:hAnsi="宋体" w:hint="eastAsia"/>
          <w:color w:val="0000FF"/>
          <w:szCs w:val="21"/>
          <w:u w:val="single"/>
        </w:rPr>
        <w:t>质量员</w:t>
      </w:r>
      <w:proofErr w:type="gramEnd"/>
      <w:r w:rsidRPr="00B7121E">
        <w:rPr>
          <w:rFonts w:ascii="宋体" w:hAnsi="宋体" w:hint="eastAsia"/>
          <w:color w:val="0000FF"/>
          <w:szCs w:val="21"/>
          <w:u w:val="single"/>
        </w:rPr>
        <w:t>等人员）每日确保到岗，由监理人对主要施工管理人员每日考勤，如达不到上述要求，作违约处理，承包人向发包人支付违约金 2000 元/人•天；规定参加工程例会必须准时到场，主要施工管理人员不到场处罚 500 元/次，迟到 200 元/次，有事必须出具书面请假条报监理人认可。当出现 8 次以上无故离开工地且不请假的则发包人有权终止该合同，并报建设行政主管部门备案，承包人并将承担违约责任：i、招标人将按诚信考核制度上报行政主管部门，ii、承担全部经济和法律的责任。承包人主要施工管理人员离开施工现场的批准要求：须征得发包人书面同意。3天以内（含 3 天）报监理人批准，报发包人核备，同时应委派代表代行其职，3 天以上报监理人转报发包人批准。技术负责人、质检员、安全员、资料员在工由监理人对其考勤，对每月在工天数少于 22 天的，每少一天，处违约金 2000 元/（人*天）。上述人员的考勤由监理人指定专人负责，承包人须配备具有远程查看的人脸考勤设施，考勤结果经总监签字后装订成册</w:t>
      </w:r>
      <w:bookmarkEnd w:id="117"/>
      <w:r w:rsidRPr="00B7121E">
        <w:rPr>
          <w:rFonts w:ascii="宋体" w:hAnsi="宋体" w:hint="eastAsia"/>
          <w:szCs w:val="21"/>
          <w:u w:val="single"/>
        </w:rPr>
        <w:t>。</w:t>
      </w:r>
    </w:p>
    <w:p w14:paraId="6C07B5CC"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3.5 分包</w:t>
      </w:r>
    </w:p>
    <w:p w14:paraId="7ED6350A"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3.5.1 分包的一般约定</w:t>
      </w:r>
    </w:p>
    <w:p w14:paraId="7ABDAA0E"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禁止分包的工程包括：</w:t>
      </w:r>
      <w:bookmarkStart w:id="118" w:name="EB8787f813e92841b9adc69027ee283678"/>
      <w:r w:rsidRPr="00B7121E">
        <w:rPr>
          <w:rFonts w:ascii="宋体" w:hAnsi="宋体" w:hint="eastAsia"/>
          <w:color w:val="0000FF"/>
          <w:szCs w:val="21"/>
        </w:rPr>
        <w:t>/</w:t>
      </w:r>
      <w:bookmarkEnd w:id="118"/>
      <w:r w:rsidRPr="00B7121E">
        <w:rPr>
          <w:rFonts w:ascii="宋体" w:hAnsi="宋体" w:hint="eastAsia"/>
          <w:szCs w:val="21"/>
        </w:rPr>
        <w:t>。</w:t>
      </w:r>
    </w:p>
    <w:p w14:paraId="5931CACE"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主体结构、关键性工作的范围：</w:t>
      </w:r>
      <w:bookmarkStart w:id="119" w:name="EB6c0af213cd764212a15457cd70265074"/>
      <w:r w:rsidRPr="00B7121E">
        <w:rPr>
          <w:rFonts w:ascii="宋体" w:hAnsi="宋体" w:hint="eastAsia"/>
          <w:color w:val="0000FF"/>
          <w:szCs w:val="21"/>
        </w:rPr>
        <w:t>/</w:t>
      </w:r>
      <w:bookmarkEnd w:id="119"/>
      <w:r w:rsidRPr="00B7121E">
        <w:rPr>
          <w:rFonts w:ascii="宋体" w:hAnsi="宋体" w:hint="eastAsia"/>
          <w:szCs w:val="21"/>
        </w:rPr>
        <w:t>。</w:t>
      </w:r>
    </w:p>
    <w:p w14:paraId="663E1414"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3.5.2分包的确定</w:t>
      </w:r>
    </w:p>
    <w:p w14:paraId="76953BE6"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lastRenderedPageBreak/>
        <w:t>允许分包的专业工程包括：</w:t>
      </w:r>
      <w:bookmarkStart w:id="120" w:name="EB4cdcb7237bf34860b4e2a735eea92f83"/>
      <w:r w:rsidRPr="00B7121E">
        <w:rPr>
          <w:rFonts w:ascii="宋体" w:hAnsi="宋体" w:hint="eastAsia"/>
          <w:color w:val="0000FF"/>
          <w:szCs w:val="21"/>
        </w:rPr>
        <w:t>/</w:t>
      </w:r>
      <w:bookmarkEnd w:id="120"/>
      <w:r w:rsidRPr="00B7121E">
        <w:rPr>
          <w:rFonts w:ascii="宋体" w:hAnsi="宋体" w:hint="eastAsia"/>
          <w:szCs w:val="21"/>
        </w:rPr>
        <w:t>。</w:t>
      </w:r>
    </w:p>
    <w:p w14:paraId="5627D154"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其他关于分包的约定：</w:t>
      </w:r>
      <w:bookmarkStart w:id="121" w:name="EB598d5b45daaf4ef483f031f4a4d63144"/>
      <w:r w:rsidRPr="00B7121E">
        <w:rPr>
          <w:rFonts w:ascii="宋体" w:hAnsi="宋体" w:hint="eastAsia"/>
          <w:color w:val="0000FF"/>
          <w:szCs w:val="21"/>
        </w:rPr>
        <w:t>/</w:t>
      </w:r>
      <w:bookmarkEnd w:id="121"/>
      <w:r w:rsidRPr="00B7121E">
        <w:rPr>
          <w:rFonts w:ascii="宋体" w:hAnsi="宋体" w:hint="eastAsia"/>
          <w:szCs w:val="21"/>
        </w:rPr>
        <w:t>。</w:t>
      </w:r>
    </w:p>
    <w:p w14:paraId="50965736"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3.5.4 分包合同价款</w:t>
      </w:r>
    </w:p>
    <w:p w14:paraId="329C8856"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关于分包合同价款支付的约定：</w:t>
      </w:r>
      <w:bookmarkStart w:id="122" w:name="EBceb3531ab3754ee6ba62dc1736c504d2"/>
      <w:r w:rsidRPr="00B7121E">
        <w:rPr>
          <w:rFonts w:ascii="宋体" w:hAnsi="宋体" w:hint="eastAsia"/>
          <w:color w:val="0000FF"/>
          <w:szCs w:val="21"/>
        </w:rPr>
        <w:t>/</w:t>
      </w:r>
      <w:bookmarkEnd w:id="122"/>
      <w:r w:rsidRPr="00B7121E">
        <w:rPr>
          <w:rFonts w:ascii="宋体" w:hAnsi="宋体" w:hint="eastAsia"/>
          <w:szCs w:val="21"/>
        </w:rPr>
        <w:t>。</w:t>
      </w:r>
    </w:p>
    <w:p w14:paraId="3A271D4A"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3.6 工程照管与成品、半成品保护</w:t>
      </w:r>
    </w:p>
    <w:p w14:paraId="099B75C1" w14:textId="77777777" w:rsidR="009322FA" w:rsidRPr="00B7121E" w:rsidRDefault="009322FA" w:rsidP="00BC432D">
      <w:pPr>
        <w:snapToGrid w:val="0"/>
        <w:spacing w:line="360" w:lineRule="exact"/>
        <w:ind w:firstLineChars="200" w:firstLine="420"/>
        <w:rPr>
          <w:rFonts w:ascii="宋体" w:hAnsi="宋体"/>
          <w:kern w:val="0"/>
          <w:szCs w:val="21"/>
        </w:rPr>
      </w:pPr>
      <w:r w:rsidRPr="00B7121E">
        <w:rPr>
          <w:rFonts w:ascii="宋体" w:hAnsi="宋体" w:hint="eastAsia"/>
          <w:kern w:val="0"/>
          <w:szCs w:val="21"/>
        </w:rPr>
        <w:t>承包人负责照管工程及工程相关的材料、工程设备的起始时间：</w:t>
      </w:r>
      <w:bookmarkStart w:id="123" w:name="EBbf32ea4765404ac5b9911affda69fd79"/>
      <w:r w:rsidRPr="00B7121E">
        <w:rPr>
          <w:rFonts w:ascii="宋体" w:hAnsi="宋体" w:hint="eastAsia"/>
          <w:color w:val="0000FF"/>
          <w:kern w:val="0"/>
          <w:szCs w:val="21"/>
        </w:rPr>
        <w:t>已竣工工程未交付发包人之前，承包人应负责已完工程的保护工作，保护期间发生损坏，承包人自费予以修复</w:t>
      </w:r>
      <w:bookmarkEnd w:id="123"/>
      <w:r w:rsidRPr="00B7121E">
        <w:rPr>
          <w:rFonts w:ascii="宋体" w:hAnsi="宋体" w:hint="eastAsia"/>
          <w:kern w:val="0"/>
          <w:szCs w:val="21"/>
        </w:rPr>
        <w:t>。</w:t>
      </w:r>
    </w:p>
    <w:p w14:paraId="2C0126BC"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3.7 履约担保</w:t>
      </w:r>
    </w:p>
    <w:p w14:paraId="4337C7EC"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承包人是否提供履约担保：</w:t>
      </w:r>
      <w:bookmarkStart w:id="124" w:name="EBb8102f406ec8470a8eafc96b01fab880"/>
      <w:r w:rsidRPr="00B7121E">
        <w:rPr>
          <w:rFonts w:ascii="宋体" w:hAnsi="宋体" w:hint="eastAsia"/>
          <w:color w:val="0000FF"/>
          <w:szCs w:val="21"/>
        </w:rPr>
        <w:t>是</w:t>
      </w:r>
      <w:bookmarkEnd w:id="124"/>
      <w:r w:rsidRPr="00B7121E">
        <w:rPr>
          <w:rFonts w:ascii="宋体" w:hAnsi="宋体" w:hint="eastAsia"/>
          <w:szCs w:val="21"/>
        </w:rPr>
        <w:t>。</w:t>
      </w:r>
    </w:p>
    <w:p w14:paraId="4DFD8977" w14:textId="77777777" w:rsidR="009322FA" w:rsidRPr="00B7121E" w:rsidRDefault="009322FA" w:rsidP="00BC432D">
      <w:pPr>
        <w:snapToGrid w:val="0"/>
        <w:spacing w:line="360" w:lineRule="exact"/>
        <w:ind w:firstLineChars="200" w:firstLine="420"/>
        <w:rPr>
          <w:rFonts w:ascii="宋体" w:hAnsi="宋体"/>
          <w:color w:val="0000FF"/>
          <w:szCs w:val="21"/>
        </w:rPr>
      </w:pPr>
      <w:r w:rsidRPr="00B7121E">
        <w:rPr>
          <w:rFonts w:ascii="宋体" w:hAnsi="宋体" w:hint="eastAsia"/>
          <w:szCs w:val="21"/>
        </w:rPr>
        <w:t>承包人提供履约担保的形式、金额及期限的：</w:t>
      </w:r>
      <w:r w:rsidRPr="00B7121E">
        <w:rPr>
          <w:rFonts w:ascii="宋体" w:hAnsi="宋体" w:hint="eastAsia"/>
          <w:color w:val="0000FF"/>
          <w:szCs w:val="21"/>
        </w:rPr>
        <w:t xml:space="preserve">投标保证金在签订合同后自动转为履约保证金。 </w:t>
      </w:r>
    </w:p>
    <w:p w14:paraId="128F872E"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4. 监理人</w:t>
      </w:r>
    </w:p>
    <w:p w14:paraId="2741A73C"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4.1监理人的一般规定</w:t>
      </w:r>
    </w:p>
    <w:p w14:paraId="1CB97321"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关于监理人的监理内容：</w:t>
      </w:r>
      <w:bookmarkStart w:id="125" w:name="EB7e2c709ade7c4d0bb04ec451b539f9f1"/>
      <w:r w:rsidRPr="00B7121E">
        <w:rPr>
          <w:rFonts w:ascii="宋体" w:hAnsi="宋体" w:hint="eastAsia"/>
          <w:color w:val="0000FF"/>
          <w:szCs w:val="21"/>
        </w:rPr>
        <w:t>按监理合同执行</w:t>
      </w:r>
      <w:bookmarkEnd w:id="125"/>
      <w:r w:rsidRPr="00B7121E">
        <w:rPr>
          <w:rFonts w:ascii="宋体" w:hAnsi="宋体" w:hint="eastAsia"/>
          <w:szCs w:val="21"/>
        </w:rPr>
        <w:t>。</w:t>
      </w:r>
    </w:p>
    <w:p w14:paraId="118273A9"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关于监理人的监理权限：</w:t>
      </w:r>
      <w:bookmarkStart w:id="126" w:name="EBb4f53e718c1f4137a3a85f4d9c6ca8e9"/>
      <w:r w:rsidRPr="00B7121E">
        <w:rPr>
          <w:rFonts w:ascii="宋体" w:hAnsi="宋体" w:hint="eastAsia"/>
          <w:color w:val="0000FF"/>
          <w:szCs w:val="21"/>
        </w:rPr>
        <w:t>按监理合同执行</w:t>
      </w:r>
      <w:bookmarkEnd w:id="126"/>
      <w:r w:rsidRPr="00B7121E">
        <w:rPr>
          <w:rFonts w:ascii="宋体" w:hAnsi="宋体" w:hint="eastAsia"/>
          <w:szCs w:val="21"/>
        </w:rPr>
        <w:t xml:space="preserve">。 </w:t>
      </w:r>
    </w:p>
    <w:p w14:paraId="549BD67C" w14:textId="77777777" w:rsidR="009322FA" w:rsidRPr="00B7121E" w:rsidRDefault="009322FA" w:rsidP="00BC432D">
      <w:pPr>
        <w:snapToGrid w:val="0"/>
        <w:spacing w:line="360" w:lineRule="exact"/>
        <w:ind w:firstLineChars="200" w:firstLine="420"/>
        <w:rPr>
          <w:rFonts w:ascii="宋体" w:hAnsi="宋体"/>
          <w:szCs w:val="21"/>
          <w:u w:val="single"/>
        </w:rPr>
      </w:pPr>
      <w:r w:rsidRPr="00B7121E">
        <w:rPr>
          <w:rFonts w:ascii="宋体" w:hAnsi="宋体" w:hint="eastAsia"/>
          <w:szCs w:val="21"/>
        </w:rPr>
        <w:t>关于监理人在施工现场的办公场所、生活场所的提供和费用承担的约定：</w:t>
      </w:r>
      <w:bookmarkStart w:id="127" w:name="EB8a96002aa3384245a20c8951e17b2094"/>
      <w:r w:rsidRPr="00B7121E">
        <w:rPr>
          <w:rFonts w:ascii="宋体" w:hAnsi="宋体" w:hint="eastAsia"/>
          <w:color w:val="0000FF"/>
          <w:szCs w:val="21"/>
        </w:rPr>
        <w:t>按监理合同执行</w:t>
      </w:r>
      <w:bookmarkEnd w:id="127"/>
      <w:r w:rsidRPr="00B7121E">
        <w:rPr>
          <w:rFonts w:ascii="宋体" w:hAnsi="宋体" w:hint="eastAsia"/>
          <w:szCs w:val="21"/>
        </w:rPr>
        <w:t>。</w:t>
      </w:r>
    </w:p>
    <w:p w14:paraId="798046CF"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4.2 监理人员</w:t>
      </w:r>
    </w:p>
    <w:p w14:paraId="49296564"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总监理工程师：</w:t>
      </w:r>
    </w:p>
    <w:p w14:paraId="54238046"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姓    名：</w:t>
      </w:r>
      <w:bookmarkStart w:id="128" w:name="EB386c82a7d4ec493da01740d9d4bdf617"/>
      <w:bookmarkEnd w:id="128"/>
      <w:r w:rsidRPr="00B7121E">
        <w:rPr>
          <w:rFonts w:ascii="宋体" w:hAnsi="宋体" w:hint="eastAsia"/>
          <w:szCs w:val="21"/>
          <w:u w:val="single"/>
        </w:rPr>
        <w:t xml:space="preserve"> </w:t>
      </w:r>
      <w:r w:rsidRPr="00B7121E">
        <w:rPr>
          <w:rFonts w:ascii="宋体" w:hAnsi="宋体"/>
          <w:szCs w:val="21"/>
          <w:u w:val="single"/>
        </w:rPr>
        <w:t xml:space="preserve">              </w:t>
      </w:r>
      <w:r w:rsidRPr="00B7121E">
        <w:rPr>
          <w:rFonts w:ascii="宋体" w:hAnsi="宋体" w:hint="eastAsia"/>
          <w:szCs w:val="21"/>
        </w:rPr>
        <w:t>；</w:t>
      </w:r>
    </w:p>
    <w:p w14:paraId="70FCDA30"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 xml:space="preserve">职    </w:t>
      </w:r>
      <w:proofErr w:type="gramStart"/>
      <w:r w:rsidRPr="00B7121E">
        <w:rPr>
          <w:rFonts w:ascii="宋体" w:hAnsi="宋体" w:hint="eastAsia"/>
          <w:szCs w:val="21"/>
        </w:rPr>
        <w:t>务</w:t>
      </w:r>
      <w:proofErr w:type="gramEnd"/>
      <w:r w:rsidRPr="00B7121E">
        <w:rPr>
          <w:rFonts w:ascii="宋体" w:hAnsi="宋体" w:hint="eastAsia"/>
          <w:szCs w:val="21"/>
        </w:rPr>
        <w:t>：</w:t>
      </w:r>
      <w:bookmarkStart w:id="129" w:name="EBf5e7d7ed22a84449b14262d81d35ad91"/>
      <w:bookmarkEnd w:id="129"/>
      <w:r w:rsidRPr="00B7121E">
        <w:rPr>
          <w:rFonts w:ascii="宋体" w:hAnsi="宋体" w:hint="eastAsia"/>
          <w:szCs w:val="21"/>
          <w:u w:val="single"/>
        </w:rPr>
        <w:t xml:space="preserve"> </w:t>
      </w:r>
      <w:r w:rsidRPr="00B7121E">
        <w:rPr>
          <w:rFonts w:ascii="宋体" w:hAnsi="宋体"/>
          <w:szCs w:val="21"/>
          <w:u w:val="single"/>
        </w:rPr>
        <w:t xml:space="preserve">              </w:t>
      </w:r>
      <w:r w:rsidRPr="00B7121E">
        <w:rPr>
          <w:rFonts w:ascii="宋体" w:hAnsi="宋体" w:hint="eastAsia"/>
          <w:szCs w:val="21"/>
        </w:rPr>
        <w:t>；</w:t>
      </w:r>
    </w:p>
    <w:p w14:paraId="2F4B5EB2"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监理工程师执业资格证书号：</w:t>
      </w:r>
      <w:bookmarkStart w:id="130" w:name="EBd97ca9922d294806a909a7df4a879d9e"/>
      <w:bookmarkEnd w:id="130"/>
      <w:r w:rsidRPr="00B7121E">
        <w:rPr>
          <w:rFonts w:ascii="宋体" w:hAnsi="宋体" w:hint="eastAsia"/>
          <w:szCs w:val="21"/>
          <w:u w:val="single"/>
        </w:rPr>
        <w:t xml:space="preserve"> </w:t>
      </w:r>
      <w:r w:rsidRPr="00B7121E">
        <w:rPr>
          <w:rFonts w:ascii="宋体" w:hAnsi="宋体"/>
          <w:szCs w:val="21"/>
          <w:u w:val="single"/>
        </w:rPr>
        <w:t xml:space="preserve">              </w:t>
      </w:r>
      <w:r w:rsidRPr="00B7121E">
        <w:rPr>
          <w:rFonts w:ascii="宋体" w:hAnsi="宋体" w:hint="eastAsia"/>
          <w:szCs w:val="21"/>
        </w:rPr>
        <w:t>；</w:t>
      </w:r>
    </w:p>
    <w:p w14:paraId="797CA4DB"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联系电话：</w:t>
      </w:r>
      <w:bookmarkStart w:id="131" w:name="EB78af975156ec4d49af6409d3fab7dd05"/>
      <w:bookmarkEnd w:id="131"/>
      <w:r w:rsidRPr="00B7121E">
        <w:rPr>
          <w:rFonts w:ascii="宋体" w:hAnsi="宋体" w:hint="eastAsia"/>
          <w:szCs w:val="21"/>
          <w:u w:val="single"/>
        </w:rPr>
        <w:t xml:space="preserve"> </w:t>
      </w:r>
      <w:r w:rsidRPr="00B7121E">
        <w:rPr>
          <w:rFonts w:ascii="宋体" w:hAnsi="宋体"/>
          <w:szCs w:val="21"/>
          <w:u w:val="single"/>
        </w:rPr>
        <w:t xml:space="preserve">              </w:t>
      </w:r>
      <w:r w:rsidRPr="00B7121E">
        <w:rPr>
          <w:rFonts w:ascii="宋体" w:hAnsi="宋体" w:hint="eastAsia"/>
          <w:szCs w:val="21"/>
        </w:rPr>
        <w:t>；</w:t>
      </w:r>
    </w:p>
    <w:p w14:paraId="3DCD6FBA"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电子信箱：</w:t>
      </w:r>
      <w:bookmarkStart w:id="132" w:name="EB93d9a5ab3552446e8f4a08e8b1eb07c6"/>
      <w:bookmarkEnd w:id="132"/>
      <w:r w:rsidRPr="00B7121E">
        <w:rPr>
          <w:rFonts w:ascii="宋体" w:hAnsi="宋体" w:hint="eastAsia"/>
          <w:szCs w:val="21"/>
          <w:u w:val="single"/>
        </w:rPr>
        <w:t xml:space="preserve"> </w:t>
      </w:r>
      <w:r w:rsidRPr="00B7121E">
        <w:rPr>
          <w:rFonts w:ascii="宋体" w:hAnsi="宋体"/>
          <w:szCs w:val="21"/>
          <w:u w:val="single"/>
        </w:rPr>
        <w:t xml:space="preserve">              </w:t>
      </w:r>
      <w:r w:rsidRPr="00B7121E">
        <w:rPr>
          <w:rFonts w:ascii="宋体" w:hAnsi="宋体" w:hint="eastAsia"/>
          <w:szCs w:val="21"/>
        </w:rPr>
        <w:t>；</w:t>
      </w:r>
    </w:p>
    <w:p w14:paraId="0D440A51"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通信地址：</w:t>
      </w:r>
      <w:bookmarkStart w:id="133" w:name="EB924c5c5cfb424979a2fe5d784ab19ec7"/>
      <w:bookmarkEnd w:id="133"/>
      <w:r w:rsidRPr="00B7121E">
        <w:rPr>
          <w:rFonts w:ascii="宋体" w:hAnsi="宋体" w:hint="eastAsia"/>
          <w:szCs w:val="21"/>
          <w:u w:val="single"/>
        </w:rPr>
        <w:t xml:space="preserve"> </w:t>
      </w:r>
      <w:r w:rsidRPr="00B7121E">
        <w:rPr>
          <w:rFonts w:ascii="宋体" w:hAnsi="宋体"/>
          <w:szCs w:val="21"/>
          <w:u w:val="single"/>
        </w:rPr>
        <w:t xml:space="preserve">              </w:t>
      </w:r>
      <w:r w:rsidRPr="00B7121E">
        <w:rPr>
          <w:rFonts w:ascii="宋体" w:hAnsi="宋体" w:hint="eastAsia"/>
          <w:szCs w:val="21"/>
        </w:rPr>
        <w:t>；</w:t>
      </w:r>
    </w:p>
    <w:p w14:paraId="064C6D71"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关于监理人的其他约定：</w:t>
      </w:r>
      <w:bookmarkStart w:id="134" w:name="EB9cf76d96e302438a8b59ea8d7fd6a7e8"/>
      <w:r w:rsidRPr="00B7121E">
        <w:rPr>
          <w:rFonts w:ascii="宋体" w:hAnsi="宋体" w:hint="eastAsia"/>
          <w:color w:val="0000FF"/>
          <w:szCs w:val="21"/>
        </w:rPr>
        <w:t>按监理合同执行</w:t>
      </w:r>
      <w:bookmarkEnd w:id="134"/>
      <w:r w:rsidRPr="00B7121E">
        <w:rPr>
          <w:rFonts w:ascii="宋体" w:hAnsi="宋体" w:hint="eastAsia"/>
          <w:szCs w:val="21"/>
        </w:rPr>
        <w:t>。</w:t>
      </w:r>
    </w:p>
    <w:p w14:paraId="3D0F3B61" w14:textId="77777777" w:rsidR="009322FA" w:rsidRPr="00B7121E" w:rsidRDefault="009322FA" w:rsidP="00BC432D">
      <w:pPr>
        <w:snapToGrid w:val="0"/>
        <w:spacing w:line="360" w:lineRule="exact"/>
        <w:ind w:firstLineChars="200" w:firstLine="420"/>
        <w:outlineLvl w:val="0"/>
        <w:rPr>
          <w:rFonts w:ascii="宋体" w:hAnsi="宋体"/>
          <w:szCs w:val="21"/>
        </w:rPr>
      </w:pPr>
      <w:r w:rsidRPr="00B7121E">
        <w:rPr>
          <w:rFonts w:ascii="宋体" w:hAnsi="宋体" w:hint="eastAsia"/>
          <w:szCs w:val="21"/>
        </w:rPr>
        <w:t>4.4 商定或确定</w:t>
      </w:r>
    </w:p>
    <w:p w14:paraId="0C65BBFA"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在发包人和承包人不能通过协商达成一致意见时，发包人授权监理人对以下事项进行确定：</w:t>
      </w:r>
    </w:p>
    <w:p w14:paraId="35E92117" w14:textId="77777777" w:rsidR="009322FA" w:rsidRPr="00B7121E" w:rsidRDefault="009322FA" w:rsidP="00BC432D">
      <w:pPr>
        <w:snapToGrid w:val="0"/>
        <w:spacing w:line="360" w:lineRule="exact"/>
        <w:ind w:firstLineChars="200" w:firstLine="420"/>
        <w:rPr>
          <w:rFonts w:ascii="宋体" w:hAnsi="宋体"/>
          <w:kern w:val="0"/>
          <w:szCs w:val="21"/>
        </w:rPr>
      </w:pPr>
      <w:bookmarkStart w:id="135" w:name="EB1858ff6a54354a2197f84cc75bc14e9f"/>
      <w:r w:rsidRPr="00B7121E">
        <w:rPr>
          <w:rFonts w:ascii="宋体" w:hAnsi="宋体" w:hint="eastAsia"/>
          <w:color w:val="0000FF"/>
          <w:kern w:val="0"/>
          <w:szCs w:val="21"/>
        </w:rPr>
        <w:t>（1）另行协商  ；</w:t>
      </w:r>
    </w:p>
    <w:p w14:paraId="4BA73CD5" w14:textId="77777777" w:rsidR="009322FA" w:rsidRPr="00B7121E" w:rsidRDefault="009322FA" w:rsidP="00BC432D">
      <w:pPr>
        <w:snapToGrid w:val="0"/>
        <w:spacing w:line="360" w:lineRule="exact"/>
        <w:ind w:firstLineChars="200" w:firstLine="420"/>
        <w:rPr>
          <w:rFonts w:ascii="宋体" w:hAnsi="宋体"/>
          <w:color w:val="0000FF"/>
          <w:kern w:val="0"/>
          <w:szCs w:val="21"/>
        </w:rPr>
      </w:pPr>
      <w:r w:rsidRPr="00B7121E">
        <w:rPr>
          <w:rFonts w:ascii="宋体" w:hAnsi="宋体" w:hint="eastAsia"/>
          <w:color w:val="0000FF"/>
          <w:kern w:val="0"/>
          <w:szCs w:val="21"/>
        </w:rPr>
        <w:t>（2）/ ；</w:t>
      </w:r>
    </w:p>
    <w:p w14:paraId="69D58A2C" w14:textId="77777777" w:rsidR="009322FA" w:rsidRPr="00B7121E" w:rsidRDefault="009322FA" w:rsidP="00BC432D">
      <w:pPr>
        <w:snapToGrid w:val="0"/>
        <w:spacing w:line="360" w:lineRule="exact"/>
        <w:ind w:firstLineChars="200" w:firstLine="420"/>
        <w:rPr>
          <w:rFonts w:ascii="宋体" w:hAnsi="宋体"/>
          <w:color w:val="0000FF"/>
          <w:kern w:val="0"/>
          <w:szCs w:val="21"/>
        </w:rPr>
      </w:pPr>
      <w:r w:rsidRPr="00B7121E">
        <w:rPr>
          <w:rFonts w:ascii="宋体" w:hAnsi="宋体" w:hint="eastAsia"/>
          <w:color w:val="0000FF"/>
          <w:kern w:val="0"/>
          <w:szCs w:val="21"/>
        </w:rPr>
        <w:t>（3）/。</w:t>
      </w:r>
      <w:bookmarkEnd w:id="135"/>
    </w:p>
    <w:p w14:paraId="4022AF2C" w14:textId="77777777" w:rsidR="009322FA" w:rsidRPr="00B7121E" w:rsidRDefault="009322FA" w:rsidP="00BC432D">
      <w:pPr>
        <w:snapToGrid w:val="0"/>
        <w:spacing w:line="360" w:lineRule="exact"/>
        <w:ind w:firstLineChars="200" w:firstLine="420"/>
        <w:outlineLvl w:val="0"/>
        <w:rPr>
          <w:rFonts w:ascii="宋体" w:hAnsi="宋体"/>
          <w:szCs w:val="21"/>
        </w:rPr>
      </w:pPr>
      <w:r w:rsidRPr="00B7121E">
        <w:rPr>
          <w:rFonts w:ascii="宋体" w:hAnsi="宋体" w:hint="eastAsia"/>
          <w:szCs w:val="21"/>
        </w:rPr>
        <w:t>5. 工程质量</w:t>
      </w:r>
    </w:p>
    <w:p w14:paraId="0DA70820"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5.1 质量要求</w:t>
      </w:r>
    </w:p>
    <w:p w14:paraId="5BEF5EA2" w14:textId="1857AF15"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5.1.1 特殊质量标准和要求：</w:t>
      </w:r>
      <w:r w:rsidR="00734CD5" w:rsidRPr="00734CD5">
        <w:rPr>
          <w:rFonts w:ascii="宋体" w:hAnsi="宋体" w:hint="eastAsia"/>
          <w:color w:val="0000FF"/>
          <w:szCs w:val="21"/>
        </w:rPr>
        <w:t>按国家相关验收标准，一次性验收合格</w:t>
      </w:r>
    </w:p>
    <w:p w14:paraId="090E50BC"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关于工程奖项的约定：</w:t>
      </w:r>
      <w:bookmarkStart w:id="136" w:name="EB41d69f4103f14b91b61982dd09851682"/>
      <w:r w:rsidRPr="00B7121E">
        <w:rPr>
          <w:rFonts w:ascii="宋体" w:hAnsi="宋体" w:hint="eastAsia"/>
          <w:color w:val="0000FF"/>
          <w:szCs w:val="21"/>
        </w:rPr>
        <w:t>本工程质量要求为合格工程；如因承包人自身原因未能达到本工程质量要求，承包人除返工整改合格外，另按相应费用（分部分项工程费+单价措施项目费-除税工程设备费）的 1%承担违约金，并承担由此造成的相应损失。由于承包人原因引起的验收不合格而引起的工期延误以及其他相应经济损失由承包人承担</w:t>
      </w:r>
      <w:bookmarkEnd w:id="136"/>
      <w:r w:rsidRPr="00B7121E">
        <w:rPr>
          <w:rFonts w:ascii="宋体" w:hAnsi="宋体" w:hint="eastAsia"/>
          <w:szCs w:val="21"/>
        </w:rPr>
        <w:t>。</w:t>
      </w:r>
    </w:p>
    <w:p w14:paraId="053BF4A6"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5.3 隐蔽工程检查</w:t>
      </w:r>
    </w:p>
    <w:p w14:paraId="68252831"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5.3.2承包人提前通知监理人隐蔽工程检查的期限的约定：</w:t>
      </w:r>
      <w:bookmarkStart w:id="137" w:name="EB10fa062b81724bc0a502c3b0bf00ab80"/>
      <w:r w:rsidRPr="00B7121E">
        <w:rPr>
          <w:rFonts w:ascii="宋体" w:hAnsi="宋体" w:hint="eastAsia"/>
          <w:szCs w:val="21"/>
        </w:rPr>
        <w:t>收到</w:t>
      </w:r>
      <w:r w:rsidRPr="00B7121E">
        <w:rPr>
          <w:rFonts w:ascii="宋体" w:hAnsi="宋体" w:hint="eastAsia"/>
          <w:color w:val="0000FF"/>
          <w:szCs w:val="21"/>
        </w:rPr>
        <w:t>书面申报材料后24小时内</w:t>
      </w:r>
      <w:bookmarkEnd w:id="137"/>
      <w:r w:rsidRPr="00B7121E">
        <w:rPr>
          <w:rFonts w:ascii="宋体" w:hAnsi="宋体" w:hint="eastAsia"/>
          <w:szCs w:val="21"/>
        </w:rPr>
        <w:t>。</w:t>
      </w:r>
    </w:p>
    <w:p w14:paraId="7483E03A"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lastRenderedPageBreak/>
        <w:t>监理人不能按时进行检查时，应提前</w:t>
      </w:r>
      <w:bookmarkStart w:id="138" w:name="EBe5d3e9d6871341539ea190db3c16c0c5"/>
      <w:r w:rsidRPr="00B7121E">
        <w:rPr>
          <w:rFonts w:ascii="宋体" w:hAnsi="宋体" w:hint="eastAsia"/>
          <w:color w:val="0000FF"/>
          <w:szCs w:val="21"/>
        </w:rPr>
        <w:t>24</w:t>
      </w:r>
      <w:bookmarkEnd w:id="138"/>
      <w:r w:rsidRPr="00B7121E">
        <w:rPr>
          <w:rFonts w:ascii="宋体" w:hAnsi="宋体" w:hint="eastAsia"/>
          <w:szCs w:val="21"/>
        </w:rPr>
        <w:t>小时提交书面延期要求。</w:t>
      </w:r>
    </w:p>
    <w:p w14:paraId="023DF7A7"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关于延期最长不得超过：</w:t>
      </w:r>
      <w:bookmarkStart w:id="139" w:name="EB0e1bd8ddbcf94c02ba2202a98ce950a2"/>
      <w:r w:rsidRPr="00B7121E">
        <w:rPr>
          <w:rFonts w:ascii="宋体" w:hAnsi="宋体" w:hint="eastAsia"/>
          <w:color w:val="0000FF"/>
          <w:szCs w:val="21"/>
        </w:rPr>
        <w:t>48</w:t>
      </w:r>
      <w:bookmarkEnd w:id="139"/>
      <w:r w:rsidRPr="00B7121E">
        <w:rPr>
          <w:rFonts w:ascii="宋体" w:hAnsi="宋体" w:hint="eastAsia"/>
          <w:szCs w:val="21"/>
        </w:rPr>
        <w:t>小时。</w:t>
      </w:r>
    </w:p>
    <w:p w14:paraId="1E526869" w14:textId="77777777" w:rsidR="009322FA" w:rsidRPr="00B7121E" w:rsidRDefault="009322FA" w:rsidP="00BC432D">
      <w:pPr>
        <w:snapToGrid w:val="0"/>
        <w:spacing w:line="360" w:lineRule="exact"/>
        <w:ind w:firstLineChars="200" w:firstLine="420"/>
        <w:outlineLvl w:val="0"/>
        <w:rPr>
          <w:rFonts w:ascii="宋体" w:hAnsi="宋体"/>
          <w:szCs w:val="21"/>
        </w:rPr>
      </w:pPr>
      <w:r w:rsidRPr="00B7121E">
        <w:rPr>
          <w:rFonts w:ascii="宋体" w:hAnsi="宋体" w:hint="eastAsia"/>
          <w:szCs w:val="21"/>
        </w:rPr>
        <w:t>6. 安全文明施工与环境保护</w:t>
      </w:r>
    </w:p>
    <w:p w14:paraId="5A7C341A"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6.1安全文明施工</w:t>
      </w:r>
    </w:p>
    <w:p w14:paraId="69E79D83" w14:textId="77777777" w:rsidR="009322FA" w:rsidRPr="00B7121E" w:rsidRDefault="009322FA" w:rsidP="00BC432D">
      <w:pPr>
        <w:snapToGrid w:val="0"/>
        <w:spacing w:line="360" w:lineRule="exact"/>
        <w:ind w:firstLineChars="200" w:firstLine="420"/>
        <w:rPr>
          <w:rFonts w:ascii="宋体" w:hAnsi="宋体"/>
          <w:color w:val="0000FF"/>
          <w:szCs w:val="21"/>
        </w:rPr>
      </w:pPr>
      <w:r w:rsidRPr="00B7121E">
        <w:rPr>
          <w:rFonts w:ascii="宋体" w:hAnsi="宋体" w:hint="eastAsia"/>
          <w:szCs w:val="21"/>
        </w:rPr>
        <w:t>6.1.1 项目安全生产的达标目标及相应事项的约定：</w:t>
      </w:r>
      <w:bookmarkStart w:id="140" w:name="EBe6db36c009444d7e840fd5e65eb016ea"/>
      <w:r w:rsidRPr="00B7121E">
        <w:rPr>
          <w:rFonts w:ascii="宋体" w:hAnsi="宋体" w:hint="eastAsia"/>
          <w:color w:val="0000FF"/>
          <w:szCs w:val="21"/>
        </w:rPr>
        <w:t>（1）承包人在</w:t>
      </w:r>
      <w:proofErr w:type="gramStart"/>
      <w:r w:rsidRPr="00B7121E">
        <w:rPr>
          <w:rFonts w:ascii="宋体" w:hAnsi="宋体" w:hint="eastAsia"/>
          <w:color w:val="0000FF"/>
          <w:szCs w:val="21"/>
        </w:rPr>
        <w:t>施工期间须针对</w:t>
      </w:r>
      <w:proofErr w:type="gramEnd"/>
      <w:r w:rsidRPr="00B7121E">
        <w:rPr>
          <w:rFonts w:ascii="宋体" w:hAnsi="宋体" w:hint="eastAsia"/>
          <w:color w:val="0000FF"/>
          <w:szCs w:val="21"/>
        </w:rPr>
        <w:t>周边情况做好防尘降噪工作，应遵守《中华人民共和国安全生产法》及地方政府和有关部门对施工场地交通、噪声、污水、现场环境卫生和场外污染等管理规定并办理有关手续。</w:t>
      </w:r>
    </w:p>
    <w:p w14:paraId="7592A326"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color w:val="0000FF"/>
          <w:szCs w:val="21"/>
        </w:rPr>
        <w:t>（2）承包人须做好文明施工、安全生产，在施工过程中应完善文明施工措施，在施工过程中造成的安全事故由承包人承担，同时协调处理好与周边相关施工单位的关系，如发生问题均由承包人负责协调处理，并承担相应费用及后果</w:t>
      </w:r>
      <w:bookmarkEnd w:id="140"/>
      <w:r w:rsidRPr="00B7121E">
        <w:rPr>
          <w:rFonts w:ascii="宋体" w:hAnsi="宋体" w:hint="eastAsia"/>
          <w:szCs w:val="21"/>
        </w:rPr>
        <w:t>。</w:t>
      </w:r>
    </w:p>
    <w:p w14:paraId="1589CC9D"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6.1.4 关于治安保卫的特别约定：</w:t>
      </w:r>
      <w:bookmarkStart w:id="141" w:name="EB5c5bb6b60a3844c1823d557402735a7a"/>
      <w:r w:rsidRPr="00B7121E">
        <w:rPr>
          <w:rFonts w:ascii="宋体" w:hAnsi="宋体" w:hint="eastAsia"/>
          <w:color w:val="0000FF"/>
          <w:szCs w:val="21"/>
        </w:rPr>
        <w:t>承包人应采取必要的安全防护措施，并承担因承包人因该项工作不力而造成的相应损失。如承包人在工程实施过程中造成现场发生安全问题，由承包人承担相应损失（在安全事故中引起的纠纷均由承包人负责），并且发包人将按相关规定对承包人进行处罚</w:t>
      </w:r>
      <w:bookmarkEnd w:id="141"/>
      <w:r w:rsidRPr="00B7121E">
        <w:rPr>
          <w:rFonts w:ascii="宋体" w:hAnsi="宋体" w:hint="eastAsia"/>
          <w:szCs w:val="21"/>
        </w:rPr>
        <w:t>。</w:t>
      </w:r>
    </w:p>
    <w:p w14:paraId="627B5469" w14:textId="77777777" w:rsidR="009322FA" w:rsidRPr="00B7121E" w:rsidRDefault="009322FA" w:rsidP="00BC432D">
      <w:pPr>
        <w:snapToGrid w:val="0"/>
        <w:spacing w:line="360" w:lineRule="exact"/>
        <w:ind w:rightChars="-149" w:right="-313" w:firstLineChars="200" w:firstLine="420"/>
        <w:rPr>
          <w:rFonts w:ascii="宋体" w:hAnsi="宋体"/>
          <w:szCs w:val="21"/>
        </w:rPr>
      </w:pPr>
      <w:r w:rsidRPr="00B7121E">
        <w:rPr>
          <w:rFonts w:ascii="宋体" w:hAnsi="宋体" w:hint="eastAsia"/>
          <w:szCs w:val="21"/>
        </w:rPr>
        <w:t>关于编制施工场地治安管理计划的约定：</w:t>
      </w:r>
      <w:bookmarkStart w:id="142" w:name="EB2a752cc101b445da8965e010f01712e7"/>
      <w:r w:rsidRPr="00B7121E">
        <w:rPr>
          <w:rFonts w:ascii="宋体" w:hAnsi="宋体" w:hint="eastAsia"/>
          <w:color w:val="0000FF"/>
          <w:szCs w:val="21"/>
        </w:rPr>
        <w:t>承包人应在开工7天内编制施工场地治安管理计划</w:t>
      </w:r>
      <w:bookmarkEnd w:id="142"/>
      <w:r w:rsidRPr="00B7121E">
        <w:rPr>
          <w:rFonts w:ascii="宋体" w:hAnsi="宋体" w:hint="eastAsia"/>
          <w:szCs w:val="21"/>
        </w:rPr>
        <w:t>。</w:t>
      </w:r>
    </w:p>
    <w:p w14:paraId="306234E2"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6.1.5 文明施工</w:t>
      </w:r>
    </w:p>
    <w:p w14:paraId="42939BCA" w14:textId="77777777" w:rsidR="009322FA" w:rsidRPr="00B7121E" w:rsidRDefault="009322FA" w:rsidP="00BC432D">
      <w:pPr>
        <w:snapToGrid w:val="0"/>
        <w:spacing w:line="360" w:lineRule="exact"/>
        <w:rPr>
          <w:rFonts w:ascii="宋体" w:hAnsi="宋体"/>
          <w:szCs w:val="21"/>
        </w:rPr>
      </w:pPr>
      <w:r w:rsidRPr="00B7121E">
        <w:rPr>
          <w:rFonts w:ascii="宋体" w:hAnsi="宋体" w:hint="eastAsia"/>
          <w:szCs w:val="21"/>
        </w:rPr>
        <w:t>合同当事人对文明施工的要求：</w:t>
      </w:r>
    </w:p>
    <w:p w14:paraId="33CC7E7B" w14:textId="77777777" w:rsidR="009322FA" w:rsidRPr="00B7121E" w:rsidRDefault="009322FA" w:rsidP="00BC432D">
      <w:pPr>
        <w:snapToGrid w:val="0"/>
        <w:spacing w:line="360" w:lineRule="exact"/>
        <w:rPr>
          <w:rFonts w:ascii="宋体" w:hAnsi="宋体"/>
          <w:color w:val="0000FF"/>
          <w:szCs w:val="21"/>
        </w:rPr>
      </w:pPr>
      <w:r w:rsidRPr="00B7121E">
        <w:rPr>
          <w:rFonts w:ascii="宋体" w:hAnsi="宋体" w:hint="eastAsia"/>
          <w:color w:val="0000FF"/>
          <w:szCs w:val="21"/>
        </w:rPr>
        <w:t>（1）承包人应遵守工程建设安全生产有关管理规定，严格按安全标准组织施工，并随时接 受行业安全检查人员依法实施的监督检查，采取必要的安全防护措施，消除事故隐患。由于承包人安全措施不力造成事故的责任和因此发生的费用，由承包人承担。（2）施工工地围档：有条件进行封闭施工的, 须采用围挡封闭，城区商住密集区域围挡高度不低于 2 米。未封闭施工的 工地、城区商住密集区域围挡高度低于 2 米的，处罚 1000 元/次。不具备封闭施工条件的，在 行人、车辆往来频繁以及存在安全隐患的区域应当采用定型化的围挡护栏，并在护栏上采用反光 标志，确保夜间行人、车辆安全。围挡护栏应经常清洗，破损的应及时更新。未用定型化围挡的， 应在 3 天内按照标准设置围挡整改到位并处罚 1000 元/次。围挡未按标准设置反光标志、缺损、 脏乱的，应在 3 天内按照标准设置反光标志、修复、保洁整改到位，并处罚 500 元/次。禁止机械随意在道路上行驶，否则发包人有权视情况对承包人进行处罚。（3）施工现场应严格控制堆放易导致扬尘的建筑材料，确需堆放的，应做好覆盖工作。（4）渣土挖运的承包管理。承包人必须将渣土挖运发包给具有相应资质，经城管部门核准取得建筑垃圾准运证的承包单位。车辆密闭改装、不超载、轮胎无夹泥，出现不服管理、强行外运现象及时报城管及交警部门；对故意遮挡污损号牌、不按规定安装号牌、未挂牌、未按规定喷涂放大号牌、不按指定时间路线行驶、超载、抛洒 滴漏的渣土运输车辆及时查处；道路路面上渣土及时清理。①渣土运输车辆不具备承运资格，车辆未密闭改装处罚 500 元/次，并要求按工期上报时间内改装整改到位。②对超载、轮胎带泥驶 出工地的，处罚 500 元/次，并要求在 4 小时内整改到位。③路面渣土未及时清理的，处罚 500 元/次，并要求在 4 小时（需用工程机械 8 小时）内整改到位。（5）承包人有责任做好施工现 场周边地下管线和临近建筑物、构筑物及古树名木的保护工作，如因承包人原因造成损坏的，承包人必须负责修复，若造成恶劣影响的，发包人有权对其进行处罚。（6）承包人应围绕各工期目标组织足够人员、机械设备，采取积极措施确保本工程最终目标的实现，施工中加强与周边相关施工项目的协调，应服从发包人、监理人、现场指挥部统一协调。（7）承包人对现场文明施工严格</w:t>
      </w:r>
      <w:proofErr w:type="gramStart"/>
      <w:r w:rsidRPr="00B7121E">
        <w:rPr>
          <w:rFonts w:ascii="宋体" w:hAnsi="宋体" w:hint="eastAsia"/>
          <w:color w:val="0000FF"/>
          <w:szCs w:val="21"/>
        </w:rPr>
        <w:t>按常政发</w:t>
      </w:r>
      <w:proofErr w:type="gramEnd"/>
      <w:r w:rsidRPr="00B7121E">
        <w:rPr>
          <w:rFonts w:ascii="宋体" w:hAnsi="宋体" w:hint="eastAsia"/>
          <w:color w:val="0000FF"/>
          <w:szCs w:val="21"/>
        </w:rPr>
        <w:t>【2012】40 号《市政府</w:t>
      </w:r>
      <w:r w:rsidRPr="00B7121E">
        <w:rPr>
          <w:rFonts w:ascii="宋体" w:hAnsi="宋体" w:hint="eastAsia"/>
          <w:color w:val="0000FF"/>
          <w:szCs w:val="21"/>
        </w:rPr>
        <w:lastRenderedPageBreak/>
        <w:t>关于进一步完善常州市城市长效综合管理考核工作的实施意见》、</w:t>
      </w:r>
      <w:proofErr w:type="gramStart"/>
      <w:r w:rsidRPr="00B7121E">
        <w:rPr>
          <w:rFonts w:ascii="宋体" w:hAnsi="宋体" w:hint="eastAsia"/>
          <w:color w:val="0000FF"/>
          <w:szCs w:val="21"/>
        </w:rPr>
        <w:t>常城管监指【2013】</w:t>
      </w:r>
      <w:proofErr w:type="gramEnd"/>
      <w:r w:rsidRPr="00B7121E">
        <w:rPr>
          <w:rFonts w:ascii="宋体" w:hAnsi="宋体" w:hint="eastAsia"/>
          <w:color w:val="0000FF"/>
          <w:szCs w:val="21"/>
        </w:rPr>
        <w:t>1 号《市政府关于进一步完善常州市城市长效综合管理考核工作的实施意见》、常新城建【2012】52号《关于进一步提升建设工地长效管理工作水平的通知》文件补充说明的通知执行。未按规定时间整改到位，由区考评小组检查造成建设单位扣分的对承包人处以 5000 元/次违约金，由市考评小组检查造成建设单位扣分的对承包人处以 5 万元/次违 约金。（8）承包人应文明施工，如由于承包人原因在施工过程中造成周围临近车辆、行人</w:t>
      </w:r>
      <w:proofErr w:type="gramStart"/>
      <w:r w:rsidRPr="00B7121E">
        <w:rPr>
          <w:rFonts w:ascii="宋体" w:hAnsi="宋体" w:hint="eastAsia"/>
          <w:color w:val="0000FF"/>
          <w:szCs w:val="21"/>
        </w:rPr>
        <w:t>等财 物损害</w:t>
      </w:r>
      <w:proofErr w:type="gramEnd"/>
      <w:r w:rsidRPr="00B7121E">
        <w:rPr>
          <w:rFonts w:ascii="宋体" w:hAnsi="宋体" w:hint="eastAsia"/>
          <w:color w:val="0000FF"/>
          <w:szCs w:val="21"/>
        </w:rPr>
        <w:t>的，由承包人负责。（9）本工程范围内扬尘排污防治工作专项措施</w:t>
      </w:r>
      <w:proofErr w:type="gramStart"/>
      <w:r w:rsidRPr="00B7121E">
        <w:rPr>
          <w:rFonts w:ascii="宋体" w:hAnsi="宋体" w:hint="eastAsia"/>
          <w:color w:val="0000FF"/>
          <w:szCs w:val="21"/>
        </w:rPr>
        <w:t>费执行常</w:t>
      </w:r>
      <w:proofErr w:type="gramEnd"/>
      <w:r w:rsidRPr="00B7121E">
        <w:rPr>
          <w:rFonts w:ascii="宋体" w:hAnsi="宋体" w:hint="eastAsia"/>
          <w:color w:val="0000FF"/>
          <w:szCs w:val="21"/>
        </w:rPr>
        <w:t>建【2019】1 号、扬尘治理通知</w:t>
      </w:r>
      <w:proofErr w:type="gramStart"/>
      <w:r w:rsidRPr="00B7121E">
        <w:rPr>
          <w:rFonts w:ascii="宋体" w:hAnsi="宋体" w:hint="eastAsia"/>
          <w:color w:val="0000FF"/>
          <w:szCs w:val="21"/>
        </w:rPr>
        <w:t>苏建质安</w:t>
      </w:r>
      <w:proofErr w:type="gramEnd"/>
      <w:r w:rsidRPr="00B7121E">
        <w:rPr>
          <w:rFonts w:ascii="宋体" w:hAnsi="宋体" w:hint="eastAsia"/>
          <w:color w:val="0000FF"/>
          <w:szCs w:val="21"/>
        </w:rPr>
        <w:t xml:space="preserve">【2018】191 号、常环委办【2018】38 号、常政办发【2018】70 号等文件进行考核,现场应设置连续围挡,进、出口道路应该硬化处理,现场应设置冲洗保洁设备，保证车辆进出工地地面整洁,工地内部土方开挖、清运作业应采取洒水降尘措施,非施工作业区裸土以及砂石料应使用防尘网覆盖或袋装处理。封闭施工的工地出入口道路须进行硬化处理。可能产生扬尘的土方工程、路面破碎和场地清扫等作业，应采取洒水、喷雾等措施。施工现场应严格控制易导致扬尘的建筑材料堆放，确需堆放的，须进行覆盖。大风天气禁止现场灰土拌和。控制噪音污染。①封闭施工的工地出入口道路没有进行硬化的，处罚 1000 元/次，并要求在 1 </w:t>
      </w:r>
      <w:proofErr w:type="gramStart"/>
      <w:r w:rsidRPr="00B7121E">
        <w:rPr>
          <w:rFonts w:ascii="宋体" w:hAnsi="宋体" w:hint="eastAsia"/>
          <w:color w:val="0000FF"/>
          <w:szCs w:val="21"/>
        </w:rPr>
        <w:t>天内整</w:t>
      </w:r>
      <w:proofErr w:type="gramEnd"/>
      <w:r w:rsidRPr="00B7121E">
        <w:rPr>
          <w:rFonts w:ascii="宋体" w:hAnsi="宋体" w:hint="eastAsia"/>
          <w:color w:val="0000FF"/>
          <w:szCs w:val="21"/>
        </w:rPr>
        <w:t xml:space="preserve"> 改到位。②土方工程、路面破碎、场地清扫等作业未采取洒水和喷雾等措施的，处罚 500 元/次，并要求采取有效防尘措施（如：苫盖、洒水降尘等）在 1 天内整改到位。③施工现场堆放的易造成扬尘建筑材料未覆盖的，处罚 500 元/次，并要求清理，覆盖在 1 天内整改到位。④大风天气在现场进行灰土拌和的，处罚 500 元/次，并要求在 2 小时内整改到位。⑤噪音污染，未取得环保部门行政许可的前提下在夜间 22：00 至凌晨 6：00 施工的，处罚 1000 元/次，并要 求在 3 小时内整改到位（噪音污染环保局现场监测处理并出具具体办理意见）。（10）</w:t>
      </w:r>
      <w:proofErr w:type="gramStart"/>
      <w:r w:rsidRPr="00B7121E">
        <w:rPr>
          <w:rFonts w:ascii="宋体" w:hAnsi="宋体" w:hint="eastAsia"/>
          <w:color w:val="0000FF"/>
          <w:szCs w:val="21"/>
        </w:rPr>
        <w:t>工地场</w:t>
      </w:r>
      <w:proofErr w:type="gramEnd"/>
      <w:r w:rsidRPr="00B7121E">
        <w:rPr>
          <w:rFonts w:ascii="宋体" w:hAnsi="宋体" w:hint="eastAsia"/>
          <w:color w:val="0000FF"/>
          <w:szCs w:val="21"/>
        </w:rPr>
        <w:t xml:space="preserve"> 容场貌：工地现场各类建筑材料要放置整齐，建筑垃圾应集中堆放并保证工完、场清、路净。工地现场应尽量避免搭设材料看护棚，确需搭设的，应</w:t>
      </w:r>
      <w:proofErr w:type="gramStart"/>
      <w:r w:rsidRPr="00B7121E">
        <w:rPr>
          <w:rFonts w:ascii="宋体" w:hAnsi="宋体" w:hint="eastAsia"/>
          <w:color w:val="0000FF"/>
          <w:szCs w:val="21"/>
        </w:rPr>
        <w:t>整齐不</w:t>
      </w:r>
      <w:proofErr w:type="gramEnd"/>
      <w:r w:rsidRPr="00B7121E">
        <w:rPr>
          <w:rFonts w:ascii="宋体" w:hAnsi="宋体" w:hint="eastAsia"/>
          <w:color w:val="0000FF"/>
          <w:szCs w:val="21"/>
        </w:rPr>
        <w:t>影响市容。施工现场应设置生活垃圾桶，并与工地所在地环卫部门签订垃圾清运协议。①建筑材料未集中堆放或放置不整齐，未做到工完、场清、路净，处罚 500 元/次，并要求在 3 天内整改到位。②施工现场搭设建筑材料看护</w:t>
      </w:r>
      <w:proofErr w:type="gramStart"/>
      <w:r w:rsidRPr="00B7121E">
        <w:rPr>
          <w:rFonts w:ascii="宋体" w:hAnsi="宋体" w:hint="eastAsia"/>
          <w:color w:val="0000FF"/>
          <w:szCs w:val="21"/>
        </w:rPr>
        <w:t>棚影响</w:t>
      </w:r>
      <w:proofErr w:type="gramEnd"/>
      <w:r w:rsidRPr="00B7121E">
        <w:rPr>
          <w:rFonts w:ascii="宋体" w:hAnsi="宋体" w:hint="eastAsia"/>
          <w:color w:val="0000FF"/>
          <w:szCs w:val="21"/>
        </w:rPr>
        <w:t>市容的，处罚 1000 元/次，并要求在 1 天内整改到位。③施工现场未设置垃圾桶，未与工地所在地环卫部门签订垃圾清运协议，处罚 1000 元/次，并要求设置垃圾桶，签订清运协议,在 8 小时（5 平方米以上 1-2 天）内整改到位。（11）承包人应保持场地整洁卫生，现场建筑垃圾应及时清理，如在发包人要求的时间内不清理干净，则由发包人组织人员进行清理，相关费用由承包人承担。承包人应在工程竣工前及时将临时设施及施工设备拆除，做到工完场清（含建筑垃圾清运），如收到发包人通知 5 天内仍不拆除，由发包人自行组织人员拆除，相关费用全部由承包人承担。另外，在工程施工过程中，发包人为了进行项目的配套工程施工，需要承包人拆除临时设施、施工场地及施工设备，承包人必须执行。</w:t>
      </w:r>
    </w:p>
    <w:p w14:paraId="471D1651"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6.1.6 关于安全文明施工费支付比例和支付期限的约定：</w:t>
      </w:r>
      <w:bookmarkStart w:id="143" w:name="EB1af72cff715d46619dc512c74d6ab249"/>
      <w:r w:rsidRPr="00B7121E">
        <w:rPr>
          <w:rFonts w:ascii="宋体" w:hAnsi="宋体" w:hint="eastAsia"/>
          <w:color w:val="0000FF"/>
          <w:szCs w:val="21"/>
        </w:rPr>
        <w:t>另行协商</w:t>
      </w:r>
      <w:bookmarkEnd w:id="143"/>
      <w:r w:rsidRPr="00B7121E">
        <w:rPr>
          <w:rFonts w:ascii="宋体" w:hAnsi="宋体" w:hint="eastAsia"/>
          <w:szCs w:val="21"/>
        </w:rPr>
        <w:t>。</w:t>
      </w:r>
    </w:p>
    <w:p w14:paraId="41EDEEE7" w14:textId="77777777" w:rsidR="009322FA" w:rsidRPr="00B7121E" w:rsidRDefault="009322FA" w:rsidP="00BC432D">
      <w:pPr>
        <w:snapToGrid w:val="0"/>
        <w:spacing w:line="360" w:lineRule="exact"/>
        <w:ind w:firstLineChars="200" w:firstLine="420"/>
        <w:outlineLvl w:val="0"/>
        <w:rPr>
          <w:rFonts w:ascii="宋体" w:hAnsi="宋体"/>
          <w:szCs w:val="21"/>
        </w:rPr>
      </w:pPr>
      <w:r w:rsidRPr="00B7121E">
        <w:rPr>
          <w:rFonts w:ascii="宋体" w:hAnsi="宋体" w:hint="eastAsia"/>
          <w:szCs w:val="21"/>
        </w:rPr>
        <w:t>7. 工期和进度</w:t>
      </w:r>
    </w:p>
    <w:p w14:paraId="5FF2E6B6"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7.1 施工组织设计</w:t>
      </w:r>
    </w:p>
    <w:p w14:paraId="0489C94F" w14:textId="77777777" w:rsidR="009322FA" w:rsidRPr="00B7121E" w:rsidRDefault="009322FA" w:rsidP="00BC432D">
      <w:pPr>
        <w:snapToGrid w:val="0"/>
        <w:spacing w:line="360" w:lineRule="exact"/>
        <w:ind w:firstLineChars="200" w:firstLine="420"/>
        <w:rPr>
          <w:rFonts w:ascii="宋体" w:hAnsi="宋体"/>
          <w:kern w:val="0"/>
          <w:szCs w:val="21"/>
          <w:u w:val="single"/>
        </w:rPr>
      </w:pPr>
      <w:r w:rsidRPr="00B7121E">
        <w:rPr>
          <w:rFonts w:ascii="宋体" w:hAnsi="宋体" w:hint="eastAsia"/>
          <w:szCs w:val="21"/>
        </w:rPr>
        <w:t>7.1.1 合</w:t>
      </w:r>
      <w:r w:rsidRPr="00B7121E">
        <w:rPr>
          <w:rFonts w:ascii="宋体" w:hAnsi="宋体" w:hint="eastAsia"/>
          <w:kern w:val="0"/>
          <w:szCs w:val="21"/>
        </w:rPr>
        <w:t>同当事人约定的施工组织设计应包括的其他内容：</w:t>
      </w:r>
      <w:bookmarkStart w:id="144" w:name="EB9bd160e55e0b42f5a402f37d30696ab8"/>
      <w:r w:rsidRPr="00B7121E">
        <w:rPr>
          <w:rFonts w:ascii="宋体" w:hAnsi="宋体" w:hint="eastAsia"/>
          <w:color w:val="0000FF"/>
          <w:szCs w:val="21"/>
          <w:u w:val="single"/>
        </w:rPr>
        <w:t>（1）工程概况，施工准备及布置；（2）施工方法及主要技术措施；（3）质量保证措施；（4）安全生产及文明施工措施；（5）项目管理机构配备情况表；（6）施工进度计划及保证措施；（7）主要劳动力需求表；（8）投入的主要施工机械表</w:t>
      </w:r>
      <w:bookmarkEnd w:id="144"/>
      <w:r w:rsidRPr="00B7121E">
        <w:rPr>
          <w:rFonts w:ascii="宋体" w:hAnsi="宋体" w:hint="eastAsia"/>
          <w:szCs w:val="21"/>
          <w:u w:val="single"/>
        </w:rPr>
        <w:t>。</w:t>
      </w:r>
    </w:p>
    <w:p w14:paraId="34FC9279" w14:textId="77777777" w:rsidR="009322FA" w:rsidRPr="00B7121E" w:rsidRDefault="009322FA" w:rsidP="00BC432D">
      <w:pPr>
        <w:snapToGrid w:val="0"/>
        <w:spacing w:line="360" w:lineRule="exact"/>
        <w:ind w:firstLineChars="200" w:firstLine="420"/>
        <w:rPr>
          <w:rFonts w:ascii="宋体" w:hAnsi="宋体"/>
          <w:kern w:val="0"/>
          <w:szCs w:val="21"/>
        </w:rPr>
      </w:pPr>
      <w:r w:rsidRPr="00B7121E">
        <w:rPr>
          <w:rFonts w:ascii="宋体" w:hAnsi="宋体" w:hint="eastAsia"/>
          <w:szCs w:val="21"/>
        </w:rPr>
        <w:lastRenderedPageBreak/>
        <w:t xml:space="preserve">7.1.2 </w:t>
      </w:r>
      <w:r w:rsidRPr="00B7121E">
        <w:rPr>
          <w:rFonts w:ascii="宋体" w:hAnsi="宋体" w:hint="eastAsia"/>
          <w:kern w:val="0"/>
          <w:szCs w:val="21"/>
        </w:rPr>
        <w:t>施工组织设计的提交和修改</w:t>
      </w:r>
    </w:p>
    <w:p w14:paraId="588BFD54" w14:textId="77777777" w:rsidR="009322FA" w:rsidRPr="00B7121E" w:rsidRDefault="009322FA" w:rsidP="00BC432D">
      <w:pPr>
        <w:snapToGrid w:val="0"/>
        <w:spacing w:line="360" w:lineRule="exact"/>
        <w:ind w:firstLineChars="200" w:firstLine="420"/>
        <w:rPr>
          <w:rFonts w:ascii="宋体" w:hAnsi="宋体"/>
          <w:kern w:val="0"/>
          <w:szCs w:val="21"/>
        </w:rPr>
      </w:pPr>
      <w:r w:rsidRPr="00B7121E">
        <w:rPr>
          <w:rFonts w:ascii="宋体" w:hAnsi="宋体" w:hint="eastAsia"/>
          <w:kern w:val="0"/>
          <w:szCs w:val="21"/>
        </w:rPr>
        <w:t>承包人提交详细施工组织设计的期限的约定：</w:t>
      </w:r>
      <w:bookmarkStart w:id="145" w:name="EBed706ff1683a41579318d0686b7f4a62"/>
      <w:r w:rsidRPr="00B7121E">
        <w:rPr>
          <w:rFonts w:ascii="宋体" w:hAnsi="宋体" w:hint="eastAsia"/>
          <w:color w:val="0000FF"/>
          <w:szCs w:val="21"/>
        </w:rPr>
        <w:t>开工前7天内提供施工进度总计划和有针对性的施工组织设计</w:t>
      </w:r>
      <w:bookmarkEnd w:id="145"/>
      <w:r w:rsidRPr="00B7121E">
        <w:rPr>
          <w:rFonts w:ascii="宋体" w:hAnsi="宋体" w:hint="eastAsia"/>
          <w:szCs w:val="21"/>
        </w:rPr>
        <w:t>。</w:t>
      </w:r>
    </w:p>
    <w:p w14:paraId="0D826366"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发包人和监理人在收到详细的施工组织设计后确认或提出修改意见的期限：</w:t>
      </w:r>
      <w:bookmarkStart w:id="146" w:name="EB9799fe1f16a84bd58dc2abfb36841fb1"/>
      <w:r w:rsidRPr="00B7121E">
        <w:rPr>
          <w:rFonts w:ascii="宋体" w:hAnsi="宋体" w:hint="eastAsia"/>
          <w:color w:val="0000FF"/>
          <w:szCs w:val="21"/>
        </w:rPr>
        <w:t>自监理人收到承包人报送的施工组织设计后7天内</w:t>
      </w:r>
      <w:bookmarkEnd w:id="146"/>
      <w:r w:rsidRPr="00B7121E">
        <w:rPr>
          <w:rFonts w:ascii="宋体" w:hAnsi="宋体" w:hint="eastAsia"/>
          <w:szCs w:val="21"/>
        </w:rPr>
        <w:t>。</w:t>
      </w:r>
    </w:p>
    <w:p w14:paraId="5E2BF866"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7.2 施工进度计划</w:t>
      </w:r>
    </w:p>
    <w:p w14:paraId="57E551AC"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7.2.2 施工进度计划的修订</w:t>
      </w:r>
    </w:p>
    <w:p w14:paraId="137B0D8D"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发包人和监理人在收到修订的施工进度计划后确认或提出修改意见的期限：</w:t>
      </w:r>
      <w:bookmarkStart w:id="147" w:name="EB7753ea9052e3497a964df9278d58e202"/>
      <w:r w:rsidRPr="00B7121E">
        <w:rPr>
          <w:rFonts w:ascii="宋体" w:hAnsi="宋体" w:hint="eastAsia"/>
          <w:color w:val="0000FF"/>
          <w:szCs w:val="21"/>
        </w:rPr>
        <w:t>自监理人收到承包人报送的相关进度计划后7天内</w:t>
      </w:r>
      <w:bookmarkEnd w:id="147"/>
      <w:r w:rsidRPr="00B7121E">
        <w:rPr>
          <w:rFonts w:ascii="宋体" w:hAnsi="宋体" w:hint="eastAsia"/>
          <w:szCs w:val="21"/>
        </w:rPr>
        <w:t>。</w:t>
      </w:r>
    </w:p>
    <w:p w14:paraId="72C39A6F"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7.3 开工</w:t>
      </w:r>
    </w:p>
    <w:p w14:paraId="550887B6"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7.3.1 开工准备</w:t>
      </w:r>
    </w:p>
    <w:p w14:paraId="434B46D4" w14:textId="77777777" w:rsidR="009322FA" w:rsidRPr="00B7121E" w:rsidRDefault="009322FA" w:rsidP="00BC432D">
      <w:pPr>
        <w:snapToGrid w:val="0"/>
        <w:spacing w:line="360" w:lineRule="exact"/>
        <w:ind w:firstLineChars="200" w:firstLine="420"/>
        <w:rPr>
          <w:rFonts w:ascii="宋体" w:hAnsi="宋体"/>
          <w:kern w:val="0"/>
          <w:szCs w:val="21"/>
        </w:rPr>
      </w:pPr>
      <w:r w:rsidRPr="00B7121E">
        <w:rPr>
          <w:rFonts w:ascii="宋体" w:hAnsi="宋体" w:hint="eastAsia"/>
          <w:szCs w:val="21"/>
        </w:rPr>
        <w:t>关于承包人提交</w:t>
      </w:r>
      <w:r w:rsidRPr="00B7121E">
        <w:rPr>
          <w:rFonts w:ascii="宋体" w:hAnsi="宋体" w:hint="eastAsia"/>
          <w:kern w:val="0"/>
          <w:szCs w:val="21"/>
        </w:rPr>
        <w:t>工程开工</w:t>
      </w:r>
      <w:proofErr w:type="gramStart"/>
      <w:r w:rsidRPr="00B7121E">
        <w:rPr>
          <w:rFonts w:ascii="宋体" w:hAnsi="宋体" w:hint="eastAsia"/>
          <w:kern w:val="0"/>
          <w:szCs w:val="21"/>
        </w:rPr>
        <w:t>报审表</w:t>
      </w:r>
      <w:proofErr w:type="gramEnd"/>
      <w:r w:rsidRPr="00B7121E">
        <w:rPr>
          <w:rFonts w:ascii="宋体" w:hAnsi="宋体" w:hint="eastAsia"/>
          <w:kern w:val="0"/>
          <w:szCs w:val="21"/>
        </w:rPr>
        <w:t>的期限：</w:t>
      </w:r>
      <w:bookmarkStart w:id="148" w:name="EBc73b7d35d4754de1b3e2834ebc6bd273"/>
      <w:r w:rsidRPr="00B7121E">
        <w:rPr>
          <w:rFonts w:ascii="宋体" w:hAnsi="宋体" w:hint="eastAsia"/>
          <w:color w:val="0000FF"/>
          <w:szCs w:val="21"/>
        </w:rPr>
        <w:t>在工程准备工作完成后，计划开工日期前7天提交开工报审表</w:t>
      </w:r>
      <w:bookmarkEnd w:id="148"/>
      <w:r w:rsidRPr="00B7121E">
        <w:rPr>
          <w:rFonts w:ascii="宋体" w:hAnsi="宋体" w:hint="eastAsia"/>
          <w:szCs w:val="21"/>
        </w:rPr>
        <w:t>。</w:t>
      </w:r>
    </w:p>
    <w:p w14:paraId="39E91A91"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关于发包人应完成的其他开工准备工作及期限：</w:t>
      </w:r>
      <w:bookmarkStart w:id="149" w:name="EBbd135e1ebd6c4cc98aa355acd3def0da"/>
      <w:r w:rsidRPr="00B7121E">
        <w:rPr>
          <w:rFonts w:ascii="宋体" w:hAnsi="宋体" w:hint="eastAsia"/>
          <w:color w:val="0000FF"/>
          <w:szCs w:val="21"/>
        </w:rPr>
        <w:t>计划开工日期前7天</w:t>
      </w:r>
      <w:bookmarkEnd w:id="149"/>
      <w:r w:rsidRPr="00B7121E">
        <w:rPr>
          <w:rFonts w:ascii="宋体" w:hAnsi="宋体" w:hint="eastAsia"/>
          <w:szCs w:val="21"/>
        </w:rPr>
        <w:t>。</w:t>
      </w:r>
    </w:p>
    <w:p w14:paraId="3EAD0790"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关于承包人应完成的其他开工准备工作及期限：</w:t>
      </w:r>
      <w:bookmarkStart w:id="150" w:name="EB19be525b26994dcc870628d099313ccf"/>
      <w:r w:rsidRPr="00B7121E">
        <w:rPr>
          <w:rFonts w:ascii="宋体" w:hAnsi="宋体" w:hint="eastAsia"/>
          <w:color w:val="0000FF"/>
          <w:szCs w:val="21"/>
        </w:rPr>
        <w:t>计划开工日期前7天</w:t>
      </w:r>
      <w:bookmarkEnd w:id="150"/>
      <w:r w:rsidRPr="00B7121E">
        <w:rPr>
          <w:rFonts w:ascii="宋体" w:hAnsi="宋体" w:hint="eastAsia"/>
          <w:szCs w:val="21"/>
        </w:rPr>
        <w:t>。</w:t>
      </w:r>
    </w:p>
    <w:p w14:paraId="0F0805D1"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7.3.2开工通知</w:t>
      </w:r>
    </w:p>
    <w:p w14:paraId="41D3E8FC"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因发包人原因造成监理人未能在计划开工日期之日起</w:t>
      </w:r>
      <w:bookmarkStart w:id="151" w:name="EB347328e6dcb14f71b2a50588bb5e4e0e"/>
      <w:r w:rsidRPr="00B7121E">
        <w:rPr>
          <w:rFonts w:ascii="宋体" w:hAnsi="宋体" w:hint="eastAsia"/>
          <w:color w:val="0000FF"/>
          <w:szCs w:val="21"/>
        </w:rPr>
        <w:t>/</w:t>
      </w:r>
      <w:bookmarkEnd w:id="151"/>
      <w:r w:rsidRPr="00B7121E">
        <w:rPr>
          <w:rFonts w:ascii="宋体" w:hAnsi="宋体" w:hint="eastAsia"/>
          <w:szCs w:val="21"/>
        </w:rPr>
        <w:t>天内发出开工通知的，承包人有权提出价格调整要求，或者解除合同。</w:t>
      </w:r>
    </w:p>
    <w:p w14:paraId="799DDF04"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7.4 测量放线</w:t>
      </w:r>
    </w:p>
    <w:p w14:paraId="388183A1"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7.4.1发包人通过监理人向承包人提供测量基准点、基准线和水准点及其书面资料的期限：</w:t>
      </w:r>
      <w:bookmarkStart w:id="152" w:name="EB5d4d59d7d12f48ad99e4a45e7ac02397"/>
      <w:r w:rsidRPr="00B7121E">
        <w:rPr>
          <w:rFonts w:ascii="宋体" w:hAnsi="宋体" w:hint="eastAsia"/>
          <w:color w:val="0000FF"/>
          <w:szCs w:val="21"/>
        </w:rPr>
        <w:t>根据工程实际进度</w:t>
      </w:r>
      <w:bookmarkEnd w:id="152"/>
      <w:r w:rsidRPr="00B7121E">
        <w:rPr>
          <w:rFonts w:ascii="宋体" w:hAnsi="宋体" w:hint="eastAsia"/>
          <w:szCs w:val="21"/>
        </w:rPr>
        <w:t>。</w:t>
      </w:r>
    </w:p>
    <w:p w14:paraId="5BA395F9"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7.5 工期延误</w:t>
      </w:r>
    </w:p>
    <w:p w14:paraId="2DBD4D2C"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7.5.1 因发包人原因导致工期延误</w:t>
      </w:r>
    </w:p>
    <w:p w14:paraId="5246510C"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（7）因发包人原因导致工期延误的其他情形：</w:t>
      </w:r>
      <w:bookmarkStart w:id="153" w:name="EB751f221cddb44040a40984746ef86f0a"/>
      <w:r w:rsidRPr="00B7121E">
        <w:rPr>
          <w:rFonts w:ascii="宋体" w:hAnsi="宋体" w:hint="eastAsia"/>
          <w:color w:val="0000FF"/>
          <w:szCs w:val="21"/>
        </w:rPr>
        <w:t>由于发包人原因和国家行政相关要求的停工（非承包方的责任），经发包人同意并签证，工期可顺延</w:t>
      </w:r>
      <w:bookmarkEnd w:id="153"/>
      <w:r w:rsidRPr="00B7121E">
        <w:rPr>
          <w:rFonts w:ascii="宋体" w:hAnsi="宋体" w:hint="eastAsia"/>
          <w:szCs w:val="21"/>
        </w:rPr>
        <w:t>。</w:t>
      </w:r>
    </w:p>
    <w:p w14:paraId="6EA01ECF"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7.5.2 因承包人原因导致工期延误</w:t>
      </w:r>
    </w:p>
    <w:p w14:paraId="0FCAE928"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因承包人原因造成工期延误，逾期竣工违约金的计算方法为：</w:t>
      </w:r>
      <w:bookmarkStart w:id="154" w:name="EB3229e3ad412c482293c0d58a2c94bf18"/>
    </w:p>
    <w:p w14:paraId="765F640B" w14:textId="77777777" w:rsidR="009322FA" w:rsidRPr="00B7121E" w:rsidRDefault="009322FA" w:rsidP="00BC432D">
      <w:pPr>
        <w:snapToGrid w:val="0"/>
        <w:spacing w:line="360" w:lineRule="exact"/>
        <w:ind w:firstLineChars="200" w:firstLine="420"/>
        <w:rPr>
          <w:rFonts w:ascii="宋体" w:hAnsi="宋体"/>
          <w:color w:val="0000FF"/>
          <w:szCs w:val="21"/>
        </w:rPr>
      </w:pPr>
      <w:r w:rsidRPr="00B7121E">
        <w:rPr>
          <w:rFonts w:ascii="宋体" w:hAnsi="宋体" w:hint="eastAsia"/>
          <w:color w:val="0000FF"/>
          <w:szCs w:val="21"/>
        </w:rPr>
        <w:t>（1）如果承包人因自身原因未能在合同工期内完成招标范围内的全部工程内容，则按延误合同工期的天数承担(分部分项工程费+单价措施项目费-除税工程设备费)的 0.02%/天的逾期竣工违约金。工期包括完成本次招标工程发包范围内的全部工作内容的时间，正式开工工期以监理发出开</w:t>
      </w:r>
      <w:proofErr w:type="gramStart"/>
      <w:r w:rsidRPr="00B7121E">
        <w:rPr>
          <w:rFonts w:ascii="宋体" w:hAnsi="宋体" w:hint="eastAsia"/>
          <w:color w:val="0000FF"/>
          <w:szCs w:val="21"/>
        </w:rPr>
        <w:t>工令</w:t>
      </w:r>
      <w:proofErr w:type="gramEnd"/>
      <w:r w:rsidRPr="00B7121E">
        <w:rPr>
          <w:rFonts w:ascii="宋体" w:hAnsi="宋体" w:hint="eastAsia"/>
          <w:color w:val="0000FF"/>
          <w:szCs w:val="21"/>
        </w:rPr>
        <w:t>起计算。工程达到完工条件时，承包人应向发包人提交完工验收报告，由发包人会同监理、质检等单位组织验收，验收期间不做工期累计。工程验收合格，则承包人提交完工报告的当天即为完工日期，如验收不合格返工，返工工期将作为工期累积。</w:t>
      </w:r>
      <w:bookmarkEnd w:id="154"/>
    </w:p>
    <w:p w14:paraId="448DE2E5"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因承包人原因造成工期延误，逾期竣工违约金的上限：</w:t>
      </w:r>
      <w:bookmarkStart w:id="155" w:name="EB600c7260cbd94d8a9a37320a128463f3"/>
      <w:r w:rsidRPr="00B7121E">
        <w:rPr>
          <w:rFonts w:ascii="宋体" w:hAnsi="宋体" w:hint="eastAsia"/>
          <w:color w:val="0000FF"/>
          <w:szCs w:val="21"/>
        </w:rPr>
        <w:t>/</w:t>
      </w:r>
      <w:bookmarkEnd w:id="155"/>
      <w:r w:rsidRPr="00B7121E">
        <w:rPr>
          <w:rFonts w:ascii="宋体" w:hAnsi="宋体" w:hint="eastAsia"/>
          <w:szCs w:val="21"/>
        </w:rPr>
        <w:t>。</w:t>
      </w:r>
    </w:p>
    <w:p w14:paraId="1246506C"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7.6 不利物质条件</w:t>
      </w:r>
    </w:p>
    <w:p w14:paraId="2E8801EC"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不利物质条件的其他情形和有关约定：</w:t>
      </w:r>
      <w:bookmarkStart w:id="156" w:name="EBdd73d7ba5bf447a4992aaa42b4bfdc51"/>
      <w:r w:rsidRPr="00B7121E">
        <w:rPr>
          <w:rFonts w:ascii="宋体" w:hAnsi="宋体" w:hint="eastAsia"/>
          <w:color w:val="0000FF"/>
          <w:szCs w:val="21"/>
        </w:rPr>
        <w:t>按通用条款执行</w:t>
      </w:r>
      <w:bookmarkEnd w:id="156"/>
      <w:r w:rsidRPr="00B7121E">
        <w:rPr>
          <w:rFonts w:ascii="宋体" w:hAnsi="宋体" w:hint="eastAsia"/>
          <w:szCs w:val="21"/>
        </w:rPr>
        <w:t>。</w:t>
      </w:r>
    </w:p>
    <w:p w14:paraId="32BE8789"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7.7异常恶劣的气候条件</w:t>
      </w:r>
    </w:p>
    <w:p w14:paraId="52627393"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发包人和承包人同意以下情形视为异常恶劣的气候条件：</w:t>
      </w:r>
    </w:p>
    <w:p w14:paraId="25F8C251" w14:textId="77777777" w:rsidR="009322FA" w:rsidRPr="00B7121E" w:rsidRDefault="009322FA" w:rsidP="00BC432D">
      <w:pPr>
        <w:snapToGrid w:val="0"/>
        <w:spacing w:line="360" w:lineRule="exact"/>
        <w:ind w:firstLineChars="200" w:firstLine="420"/>
        <w:rPr>
          <w:rFonts w:ascii="宋体" w:hAnsi="宋体"/>
          <w:szCs w:val="21"/>
        </w:rPr>
      </w:pPr>
      <w:bookmarkStart w:id="157" w:name="EB01e6e97df3d8426ca82db1f86e2459e1"/>
      <w:r w:rsidRPr="00B7121E">
        <w:rPr>
          <w:rFonts w:ascii="宋体" w:hAnsi="宋体" w:hint="eastAsia"/>
          <w:color w:val="0000FF"/>
          <w:szCs w:val="21"/>
        </w:rPr>
        <w:lastRenderedPageBreak/>
        <w:t>（1）按通用条款执行 ；</w:t>
      </w:r>
    </w:p>
    <w:p w14:paraId="53437730" w14:textId="77777777" w:rsidR="009322FA" w:rsidRPr="00B7121E" w:rsidRDefault="009322FA" w:rsidP="00BC432D">
      <w:pPr>
        <w:snapToGrid w:val="0"/>
        <w:spacing w:line="360" w:lineRule="exact"/>
        <w:ind w:firstLineChars="200" w:firstLine="420"/>
        <w:rPr>
          <w:rFonts w:ascii="宋体" w:hAnsi="宋体"/>
          <w:color w:val="0000FF"/>
          <w:szCs w:val="21"/>
        </w:rPr>
      </w:pPr>
      <w:r w:rsidRPr="00B7121E">
        <w:rPr>
          <w:rFonts w:ascii="宋体" w:hAnsi="宋体" w:hint="eastAsia"/>
          <w:color w:val="0000FF"/>
          <w:szCs w:val="21"/>
        </w:rPr>
        <w:t>（2）/ ；</w:t>
      </w:r>
    </w:p>
    <w:p w14:paraId="5E405D81" w14:textId="77777777" w:rsidR="009322FA" w:rsidRPr="00B7121E" w:rsidRDefault="009322FA" w:rsidP="00BC432D">
      <w:pPr>
        <w:snapToGrid w:val="0"/>
        <w:spacing w:line="360" w:lineRule="exact"/>
        <w:ind w:firstLineChars="200" w:firstLine="420"/>
        <w:rPr>
          <w:rFonts w:ascii="宋体" w:hAnsi="宋体"/>
          <w:color w:val="0000FF"/>
          <w:szCs w:val="21"/>
        </w:rPr>
      </w:pPr>
      <w:r w:rsidRPr="00B7121E">
        <w:rPr>
          <w:rFonts w:ascii="宋体" w:hAnsi="宋体" w:hint="eastAsia"/>
          <w:color w:val="0000FF"/>
          <w:szCs w:val="21"/>
        </w:rPr>
        <w:t>（3）/ 。</w:t>
      </w:r>
      <w:bookmarkEnd w:id="157"/>
    </w:p>
    <w:p w14:paraId="664FFB5F"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7.9 提前竣工的奖励</w:t>
      </w:r>
    </w:p>
    <w:p w14:paraId="256B5FBA"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7.9.2提前竣工的奖励：</w:t>
      </w:r>
      <w:bookmarkStart w:id="158" w:name="EB11c3e2fb5a0940c8a660d8fcdc48c635"/>
      <w:r w:rsidRPr="00B7121E">
        <w:rPr>
          <w:rFonts w:ascii="宋体" w:hAnsi="宋体" w:hint="eastAsia"/>
          <w:color w:val="0000FF"/>
          <w:szCs w:val="21"/>
        </w:rPr>
        <w:t>/</w:t>
      </w:r>
      <w:bookmarkEnd w:id="158"/>
      <w:r w:rsidRPr="00B7121E">
        <w:rPr>
          <w:rFonts w:ascii="宋体" w:hAnsi="宋体" w:hint="eastAsia"/>
          <w:szCs w:val="21"/>
        </w:rPr>
        <w:t>。</w:t>
      </w:r>
    </w:p>
    <w:p w14:paraId="234431D9" w14:textId="77777777" w:rsidR="009322FA" w:rsidRPr="00B7121E" w:rsidRDefault="009322FA" w:rsidP="00BC432D">
      <w:pPr>
        <w:snapToGrid w:val="0"/>
        <w:spacing w:line="360" w:lineRule="exact"/>
        <w:ind w:firstLineChars="200" w:firstLine="420"/>
        <w:outlineLvl w:val="0"/>
        <w:rPr>
          <w:rFonts w:ascii="宋体" w:hAnsi="宋体"/>
          <w:szCs w:val="21"/>
        </w:rPr>
      </w:pPr>
      <w:r w:rsidRPr="00B7121E">
        <w:rPr>
          <w:rFonts w:ascii="宋体" w:hAnsi="宋体" w:hint="eastAsia"/>
          <w:szCs w:val="21"/>
        </w:rPr>
        <w:t>8. 材料与设备</w:t>
      </w:r>
    </w:p>
    <w:p w14:paraId="0A390C0E"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8.4材料与工程设备的保管与使用</w:t>
      </w:r>
    </w:p>
    <w:p w14:paraId="49902DBB"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8.4.1发包人供应的材料设备的保管费用的承担：</w:t>
      </w:r>
      <w:r w:rsidRPr="00B7121E">
        <w:rPr>
          <w:rFonts w:ascii="宋体" w:hAnsi="宋体" w:hint="eastAsia"/>
          <w:color w:val="0000FF"/>
          <w:szCs w:val="21"/>
        </w:rPr>
        <w:t>包含在合同价中，结算不调整。发包人供应的材料设备，承包人派人参加清点后由承包人妥善保管，发生丢失损坏，由承包人负责赔偿。</w:t>
      </w:r>
    </w:p>
    <w:p w14:paraId="3B374510"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8.6 样品</w:t>
      </w:r>
    </w:p>
    <w:p w14:paraId="52614064" w14:textId="77777777" w:rsidR="009322FA" w:rsidRPr="00B7121E" w:rsidRDefault="009322FA" w:rsidP="00BC432D">
      <w:pPr>
        <w:snapToGrid w:val="0"/>
        <w:spacing w:line="360" w:lineRule="exact"/>
        <w:ind w:firstLineChars="200" w:firstLine="420"/>
        <w:rPr>
          <w:rFonts w:ascii="宋体" w:hAnsi="宋体"/>
          <w:kern w:val="0"/>
          <w:szCs w:val="21"/>
        </w:rPr>
      </w:pPr>
      <w:r w:rsidRPr="00B7121E">
        <w:rPr>
          <w:rFonts w:ascii="宋体" w:hAnsi="宋体" w:hint="eastAsia"/>
          <w:kern w:val="0"/>
          <w:szCs w:val="21"/>
        </w:rPr>
        <w:t>8.6.1样品的报送与封存</w:t>
      </w:r>
    </w:p>
    <w:p w14:paraId="77F02467" w14:textId="77777777" w:rsidR="009322FA" w:rsidRPr="00B7121E" w:rsidRDefault="009322FA" w:rsidP="00BC432D">
      <w:pPr>
        <w:snapToGrid w:val="0"/>
        <w:spacing w:line="360" w:lineRule="exact"/>
        <w:ind w:firstLineChars="200" w:firstLine="420"/>
        <w:rPr>
          <w:rFonts w:ascii="宋体" w:hAnsi="宋体"/>
          <w:kern w:val="0"/>
          <w:szCs w:val="21"/>
        </w:rPr>
      </w:pPr>
      <w:r w:rsidRPr="00B7121E">
        <w:rPr>
          <w:rFonts w:ascii="宋体" w:hAnsi="宋体" w:hint="eastAsia"/>
          <w:kern w:val="0"/>
          <w:szCs w:val="21"/>
        </w:rPr>
        <w:t>需要承包人报送样品的材料或工程设备，样品的种类、名称、规格、数量要求：</w:t>
      </w:r>
    </w:p>
    <w:p w14:paraId="52B168B8" w14:textId="77777777" w:rsidR="009322FA" w:rsidRPr="00B7121E" w:rsidRDefault="009322FA" w:rsidP="00BC432D">
      <w:pPr>
        <w:snapToGrid w:val="0"/>
        <w:spacing w:line="360" w:lineRule="exact"/>
        <w:ind w:firstLineChars="200" w:firstLine="420"/>
        <w:rPr>
          <w:rFonts w:ascii="宋体" w:hAnsi="宋体"/>
          <w:szCs w:val="21"/>
        </w:rPr>
      </w:pPr>
      <w:bookmarkStart w:id="159" w:name="EB139a3dfed38c4ff1905856ffb8500007"/>
      <w:r w:rsidRPr="00B7121E">
        <w:rPr>
          <w:rFonts w:ascii="宋体" w:hAnsi="宋体" w:hint="eastAsia"/>
          <w:color w:val="0000FF"/>
          <w:szCs w:val="21"/>
        </w:rPr>
        <w:t>承包人应按监理要求提前申报材料采购计划，获得批准后，方可进行采购，材料进场前应接受监理组织的验收和发包人的抽样检测；若有不符合要求的材料进场，由监理标识后，限时（2天内）运出场外，场内严禁堆放不合格材料，过期不处理的不合格材料，业主有权自行处理</w:t>
      </w:r>
      <w:bookmarkEnd w:id="159"/>
      <w:r w:rsidRPr="00B7121E">
        <w:rPr>
          <w:rFonts w:ascii="宋体" w:hAnsi="宋体" w:hint="eastAsia"/>
          <w:szCs w:val="21"/>
        </w:rPr>
        <w:t>。</w:t>
      </w:r>
    </w:p>
    <w:p w14:paraId="7B0B4ADC" w14:textId="77777777" w:rsidR="009322FA" w:rsidRPr="00B7121E" w:rsidRDefault="009322FA" w:rsidP="00BC432D">
      <w:pPr>
        <w:snapToGrid w:val="0"/>
        <w:spacing w:line="360" w:lineRule="exact"/>
        <w:ind w:firstLineChars="200" w:firstLine="420"/>
        <w:rPr>
          <w:rFonts w:ascii="宋体" w:hAnsi="宋体"/>
          <w:kern w:val="0"/>
          <w:szCs w:val="21"/>
        </w:rPr>
      </w:pPr>
      <w:r w:rsidRPr="00B7121E">
        <w:rPr>
          <w:rFonts w:ascii="宋体" w:hAnsi="宋体" w:hint="eastAsia"/>
          <w:color w:val="0000FF"/>
          <w:szCs w:val="21"/>
        </w:rPr>
        <w:t>承包人应该对用于本工程中的各种工程材料、器材、设备按规范进行检查，严禁不符合要求的材料、器材、设备用于本工程。承包人必须严格按照投标文件中确定的材料品种规格型号等进行供货，严禁擅自更改，若有材料品种与投标文件中不符，每一项罚款 2000 元，并要求无条件更换，同时承担相关责任。</w:t>
      </w:r>
    </w:p>
    <w:p w14:paraId="7B43C8F6"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8.8 施工设备和临时设施</w:t>
      </w:r>
    </w:p>
    <w:p w14:paraId="72818CE9"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8.8.1 承包人提供的施工设备和临时设施</w:t>
      </w:r>
    </w:p>
    <w:p w14:paraId="6F07B71C"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关于修建临时设施费用承担的约定：</w:t>
      </w:r>
      <w:bookmarkStart w:id="160" w:name="EB17e638eaca5c46088de627d8c19d2134"/>
      <w:r w:rsidRPr="00B7121E">
        <w:rPr>
          <w:rFonts w:ascii="宋体" w:hAnsi="宋体" w:hint="eastAsia"/>
          <w:color w:val="0000FF"/>
          <w:szCs w:val="21"/>
        </w:rPr>
        <w:t>按通用条款执行</w:t>
      </w:r>
      <w:bookmarkEnd w:id="160"/>
      <w:r w:rsidRPr="00B7121E">
        <w:rPr>
          <w:rFonts w:ascii="宋体" w:hAnsi="宋体" w:hint="eastAsia"/>
          <w:szCs w:val="21"/>
        </w:rPr>
        <w:t>。</w:t>
      </w:r>
    </w:p>
    <w:p w14:paraId="16089FBD" w14:textId="77777777" w:rsidR="009322FA" w:rsidRPr="00B7121E" w:rsidRDefault="009322FA" w:rsidP="00BC432D">
      <w:pPr>
        <w:snapToGrid w:val="0"/>
        <w:spacing w:line="360" w:lineRule="exact"/>
        <w:ind w:firstLineChars="200" w:firstLine="420"/>
        <w:outlineLvl w:val="0"/>
        <w:rPr>
          <w:rFonts w:ascii="宋体" w:hAnsi="宋体"/>
          <w:szCs w:val="21"/>
        </w:rPr>
      </w:pPr>
      <w:r w:rsidRPr="00B7121E">
        <w:rPr>
          <w:rFonts w:ascii="宋体" w:hAnsi="宋体" w:hint="eastAsia"/>
          <w:szCs w:val="21"/>
        </w:rPr>
        <w:t>9. 试验与检验</w:t>
      </w:r>
    </w:p>
    <w:p w14:paraId="63E4E528"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9.1试验设备与试验人员</w:t>
      </w:r>
    </w:p>
    <w:p w14:paraId="5F382504"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9.1.2 试验设备</w:t>
      </w:r>
    </w:p>
    <w:p w14:paraId="07F10377"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施工现场需要配置的试验场所：</w:t>
      </w:r>
      <w:bookmarkStart w:id="161" w:name="EB2fc0944d43f14a3587d8cce191442e92"/>
      <w:r w:rsidRPr="00B7121E">
        <w:rPr>
          <w:rFonts w:ascii="宋体" w:hAnsi="宋体" w:hint="eastAsia"/>
          <w:color w:val="0000FF"/>
          <w:szCs w:val="21"/>
        </w:rPr>
        <w:t>按通用条款执行</w:t>
      </w:r>
      <w:bookmarkEnd w:id="161"/>
      <w:r w:rsidRPr="00B7121E">
        <w:rPr>
          <w:rFonts w:ascii="宋体" w:hAnsi="宋体" w:hint="eastAsia"/>
          <w:szCs w:val="21"/>
        </w:rPr>
        <w:t xml:space="preserve">。 </w:t>
      </w:r>
    </w:p>
    <w:p w14:paraId="441EAD1E"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施工现场需要配备的试验设备：</w:t>
      </w:r>
      <w:bookmarkStart w:id="162" w:name="EB7b71231f0ce1488587d9287f325c4e9a"/>
      <w:r w:rsidRPr="00B7121E">
        <w:rPr>
          <w:rFonts w:ascii="宋体" w:hAnsi="宋体" w:hint="eastAsia"/>
          <w:color w:val="0000FF"/>
          <w:szCs w:val="21"/>
        </w:rPr>
        <w:t>按通用条款执行</w:t>
      </w:r>
      <w:bookmarkEnd w:id="162"/>
      <w:r w:rsidRPr="00B7121E">
        <w:rPr>
          <w:rFonts w:ascii="宋体" w:hAnsi="宋体" w:hint="eastAsia"/>
          <w:szCs w:val="21"/>
        </w:rPr>
        <w:t>。</w:t>
      </w:r>
    </w:p>
    <w:p w14:paraId="67E43D46"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施工现场需要具备的其他试验条件：</w:t>
      </w:r>
      <w:bookmarkStart w:id="163" w:name="EB85441d9aa7bb4eed92aa74124736238f"/>
      <w:r w:rsidRPr="00B7121E">
        <w:rPr>
          <w:rFonts w:ascii="宋体" w:hAnsi="宋体" w:hint="eastAsia"/>
          <w:color w:val="0000FF"/>
          <w:szCs w:val="21"/>
        </w:rPr>
        <w:t>按通用条款执行</w:t>
      </w:r>
      <w:bookmarkEnd w:id="163"/>
      <w:r w:rsidRPr="00B7121E">
        <w:rPr>
          <w:rFonts w:ascii="宋体" w:hAnsi="宋体" w:hint="eastAsia"/>
          <w:szCs w:val="21"/>
        </w:rPr>
        <w:t>。</w:t>
      </w:r>
    </w:p>
    <w:p w14:paraId="3A0F9D6B"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 xml:space="preserve">9.4 现场工艺试验 </w:t>
      </w:r>
    </w:p>
    <w:p w14:paraId="0416D66F"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现场工艺试验的有关约定：</w:t>
      </w:r>
      <w:bookmarkStart w:id="164" w:name="EB80d55ad9af87451e97eced3f425674eb"/>
      <w:r w:rsidRPr="00B7121E">
        <w:rPr>
          <w:rFonts w:ascii="宋体" w:hAnsi="宋体" w:hint="eastAsia"/>
          <w:color w:val="0000FF"/>
          <w:szCs w:val="21"/>
        </w:rPr>
        <w:t>按通用条款执行</w:t>
      </w:r>
      <w:bookmarkEnd w:id="164"/>
      <w:r w:rsidRPr="00B7121E">
        <w:rPr>
          <w:rFonts w:ascii="宋体" w:hAnsi="宋体" w:hint="eastAsia"/>
          <w:szCs w:val="21"/>
        </w:rPr>
        <w:t>。</w:t>
      </w:r>
    </w:p>
    <w:p w14:paraId="7B2D1B84" w14:textId="77777777" w:rsidR="009322FA" w:rsidRPr="00B7121E" w:rsidRDefault="009322FA" w:rsidP="00BC432D">
      <w:pPr>
        <w:snapToGrid w:val="0"/>
        <w:spacing w:line="360" w:lineRule="exact"/>
        <w:ind w:firstLineChars="200" w:firstLine="420"/>
        <w:outlineLvl w:val="0"/>
        <w:rPr>
          <w:rFonts w:ascii="宋体" w:hAnsi="宋体"/>
          <w:szCs w:val="21"/>
        </w:rPr>
      </w:pPr>
      <w:r w:rsidRPr="00B7121E">
        <w:rPr>
          <w:rFonts w:ascii="宋体" w:hAnsi="宋体" w:hint="eastAsia"/>
          <w:szCs w:val="21"/>
        </w:rPr>
        <w:t>10. 变更</w:t>
      </w:r>
    </w:p>
    <w:p w14:paraId="0C8583D4"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10.1变更的范围</w:t>
      </w:r>
    </w:p>
    <w:p w14:paraId="791F0CA4"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关于变更的范围的约定：</w:t>
      </w:r>
      <w:bookmarkStart w:id="165" w:name="EBb8e2bff0116b4b0c83e254d6285580fb"/>
      <w:r w:rsidRPr="00B7121E">
        <w:rPr>
          <w:rFonts w:ascii="宋体" w:hAnsi="宋体" w:hint="eastAsia"/>
          <w:color w:val="0000FF"/>
          <w:szCs w:val="21"/>
        </w:rPr>
        <w:t>按发包人要求执行</w:t>
      </w:r>
      <w:bookmarkEnd w:id="165"/>
      <w:r w:rsidRPr="00B7121E">
        <w:rPr>
          <w:rFonts w:ascii="宋体" w:hAnsi="宋体" w:hint="eastAsia"/>
          <w:szCs w:val="21"/>
        </w:rPr>
        <w:t>。</w:t>
      </w:r>
    </w:p>
    <w:p w14:paraId="3734EB5C"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10.4 变更估价</w:t>
      </w:r>
    </w:p>
    <w:p w14:paraId="043604F6"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10.4.1 变更估价原则</w:t>
      </w:r>
    </w:p>
    <w:p w14:paraId="2769115C"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关于变更估价的约定:</w:t>
      </w:r>
      <w:bookmarkStart w:id="166" w:name="EBf5e54e3c3e73461a9396a94695157b18"/>
    </w:p>
    <w:bookmarkEnd w:id="166"/>
    <w:p w14:paraId="04CBAE8C" w14:textId="2BA531D7" w:rsidR="009322FA" w:rsidRPr="00B7121E" w:rsidRDefault="009322FA" w:rsidP="00BC432D">
      <w:pPr>
        <w:snapToGrid w:val="0"/>
        <w:spacing w:line="360" w:lineRule="exact"/>
        <w:ind w:firstLineChars="200" w:firstLine="420"/>
        <w:rPr>
          <w:rFonts w:ascii="宋体" w:hAnsi="宋体"/>
          <w:szCs w:val="21"/>
          <w:u w:val="single"/>
        </w:rPr>
      </w:pPr>
      <w:r w:rsidRPr="00B7121E">
        <w:rPr>
          <w:rFonts w:ascii="宋体" w:hAnsi="宋体" w:hint="eastAsia"/>
          <w:szCs w:val="21"/>
        </w:rPr>
        <w:t>:</w:t>
      </w:r>
      <w:r w:rsidRPr="00B7121E">
        <w:rPr>
          <w:rFonts w:ascii="宋体" w:hAnsi="宋体" w:hint="eastAsia"/>
          <w:color w:val="0000FF"/>
          <w:szCs w:val="21"/>
          <w:u w:val="single"/>
        </w:rPr>
        <w:t>变更项目清单计价工程量结算方法：由承包人提出，经监理人、发包人和跟踪审计审定后的数量进行结算。（1）变更项目清单计价综合单价的结算方法：投标报价中已有适用于变更工程的价</w:t>
      </w:r>
      <w:r w:rsidRPr="00B7121E">
        <w:rPr>
          <w:rFonts w:ascii="宋体" w:hAnsi="宋体" w:hint="eastAsia"/>
          <w:color w:val="0000FF"/>
          <w:szCs w:val="21"/>
          <w:u w:val="single"/>
        </w:rPr>
        <w:lastRenderedPageBreak/>
        <w:t>格，按投标的综合单价结算；投标报价中无适用或类似于变更工程的价格，由承包人提出适当的变更价格 （承包人根据江苏省相关工程计价表编制并按投标时的下浮幅度 F=</w:t>
      </w:r>
      <w:r w:rsidR="004F76CC">
        <w:rPr>
          <w:rFonts w:ascii="宋体" w:hAnsi="宋体"/>
          <w:color w:val="0000FF"/>
          <w:szCs w:val="21"/>
          <w:u w:val="single"/>
        </w:rPr>
        <w:t xml:space="preserve">    </w:t>
      </w:r>
      <w:r w:rsidRPr="00B7121E">
        <w:rPr>
          <w:rFonts w:ascii="宋体" w:hAnsi="宋体" w:hint="eastAsia"/>
          <w:color w:val="0000FF"/>
          <w:szCs w:val="21"/>
          <w:u w:val="single"/>
        </w:rPr>
        <w:t>%优惠让利， 其中材料价格按投标报价当月除</w:t>
      </w:r>
      <w:proofErr w:type="gramStart"/>
      <w:r w:rsidRPr="00B7121E">
        <w:rPr>
          <w:rFonts w:ascii="宋体" w:hAnsi="宋体" w:hint="eastAsia"/>
          <w:color w:val="0000FF"/>
          <w:szCs w:val="21"/>
          <w:u w:val="single"/>
        </w:rPr>
        <w:t>税信息</w:t>
      </w:r>
      <w:proofErr w:type="gramEnd"/>
      <w:r w:rsidRPr="00B7121E">
        <w:rPr>
          <w:rFonts w:ascii="宋体" w:hAnsi="宋体" w:hint="eastAsia"/>
          <w:color w:val="0000FF"/>
          <w:szCs w:val="21"/>
          <w:u w:val="single"/>
        </w:rPr>
        <w:t>指导价[</w:t>
      </w:r>
      <w:r w:rsidRPr="00B7121E">
        <w:rPr>
          <w:rFonts w:ascii="宋体" w:hAnsi="宋体" w:hint="eastAsia"/>
          <w:color w:val="FF0000"/>
          <w:szCs w:val="21"/>
          <w:u w:val="single"/>
        </w:rPr>
        <w:t>202</w:t>
      </w:r>
      <w:r w:rsidR="00364BBC">
        <w:rPr>
          <w:rFonts w:ascii="宋体" w:hAnsi="宋体" w:hint="eastAsia"/>
          <w:color w:val="FF0000"/>
          <w:szCs w:val="21"/>
          <w:u w:val="single"/>
        </w:rPr>
        <w:t>2</w:t>
      </w:r>
      <w:r w:rsidRPr="00B7121E">
        <w:rPr>
          <w:rFonts w:ascii="宋体" w:hAnsi="宋体" w:hint="eastAsia"/>
          <w:color w:val="FF0000"/>
          <w:szCs w:val="21"/>
          <w:u w:val="single"/>
        </w:rPr>
        <w:t>年</w:t>
      </w:r>
      <w:r w:rsidR="00364BBC">
        <w:rPr>
          <w:rFonts w:ascii="宋体" w:hAnsi="宋体" w:hint="eastAsia"/>
          <w:color w:val="FF0000"/>
          <w:szCs w:val="21"/>
          <w:u w:val="single"/>
        </w:rPr>
        <w:t>3</w:t>
      </w:r>
      <w:r w:rsidRPr="00B7121E">
        <w:rPr>
          <w:rFonts w:ascii="宋体" w:hAnsi="宋体" w:hint="eastAsia"/>
          <w:color w:val="FF0000"/>
          <w:szCs w:val="21"/>
          <w:u w:val="single"/>
        </w:rPr>
        <w:t>月</w:t>
      </w:r>
      <w:r w:rsidRPr="00B7121E">
        <w:rPr>
          <w:rFonts w:ascii="宋体" w:hAnsi="宋体" w:hint="eastAsia"/>
          <w:color w:val="0000FF"/>
          <w:szCs w:val="21"/>
          <w:u w:val="single"/>
        </w:rPr>
        <w:t>]， 除</w:t>
      </w:r>
      <w:proofErr w:type="gramStart"/>
      <w:r w:rsidRPr="00B7121E">
        <w:rPr>
          <w:rFonts w:ascii="宋体" w:hAnsi="宋体" w:hint="eastAsia"/>
          <w:color w:val="0000FF"/>
          <w:szCs w:val="21"/>
          <w:u w:val="single"/>
        </w:rPr>
        <w:t>税信息</w:t>
      </w:r>
      <w:proofErr w:type="gramEnd"/>
      <w:r w:rsidRPr="00B7121E">
        <w:rPr>
          <w:rFonts w:ascii="宋体" w:hAnsi="宋体" w:hint="eastAsia"/>
          <w:color w:val="0000FF"/>
          <w:szCs w:val="21"/>
          <w:u w:val="single"/>
        </w:rPr>
        <w:t>指导价中没有的材料价格确定按照暂定</w:t>
      </w:r>
      <w:proofErr w:type="gramStart"/>
      <w:r w:rsidRPr="00B7121E">
        <w:rPr>
          <w:rFonts w:ascii="宋体" w:hAnsi="宋体" w:hint="eastAsia"/>
          <w:color w:val="0000FF"/>
          <w:szCs w:val="21"/>
          <w:u w:val="single"/>
        </w:rPr>
        <w:t>价材料</w:t>
      </w:r>
      <w:proofErr w:type="gramEnd"/>
      <w:r w:rsidRPr="00B7121E">
        <w:rPr>
          <w:rFonts w:ascii="宋体" w:hAnsi="宋体" w:hint="eastAsia"/>
          <w:color w:val="0000FF"/>
          <w:szCs w:val="21"/>
          <w:u w:val="single"/>
        </w:rPr>
        <w:t>价格的确定方式确定） ，经监理人、跟踪审计、发包人审定后执行。 （2） 优惠让利幅度 F =1-（投标书中总分部分项工程量清单费用+</w:t>
      </w:r>
      <w:proofErr w:type="gramStart"/>
      <w:r w:rsidRPr="00B7121E">
        <w:rPr>
          <w:rFonts w:ascii="宋体" w:hAnsi="宋体" w:hint="eastAsia"/>
          <w:color w:val="0000FF"/>
          <w:szCs w:val="21"/>
          <w:u w:val="single"/>
        </w:rPr>
        <w:t>总措施</w:t>
      </w:r>
      <w:proofErr w:type="gramEnd"/>
      <w:r w:rsidRPr="00B7121E">
        <w:rPr>
          <w:rFonts w:ascii="宋体" w:hAnsi="宋体" w:hint="eastAsia"/>
          <w:color w:val="0000FF"/>
          <w:szCs w:val="21"/>
          <w:u w:val="single"/>
        </w:rPr>
        <w:t>项目清单费用[扣除暂定价、现场安全文明施工措施费]）/（控制价中总分部分项工程量清单费用+</w:t>
      </w:r>
      <w:proofErr w:type="gramStart"/>
      <w:r w:rsidRPr="00B7121E">
        <w:rPr>
          <w:rFonts w:ascii="宋体" w:hAnsi="宋体" w:hint="eastAsia"/>
          <w:color w:val="0000FF"/>
          <w:szCs w:val="21"/>
          <w:u w:val="single"/>
        </w:rPr>
        <w:t>总措施</w:t>
      </w:r>
      <w:proofErr w:type="gramEnd"/>
      <w:r w:rsidRPr="00B7121E">
        <w:rPr>
          <w:rFonts w:ascii="宋体" w:hAnsi="宋体" w:hint="eastAsia"/>
          <w:color w:val="0000FF"/>
          <w:szCs w:val="21"/>
          <w:u w:val="single"/>
        </w:rPr>
        <w:t>项目清单费用[扣除暂定价、现场安全文明施工措施费]）。（3）因非承包人原因的工程变更，引起措施项目发生变化时，措施项目费的调整，按下列原则调整：单价措施项目变更原则同分部分项工程；总价措施项目中以费率报价的，费率不变；总价项目中以费用报价的，按投标时口径折算成费率调整；</w:t>
      </w:r>
      <w:proofErr w:type="gramStart"/>
      <w:r w:rsidRPr="00B7121E">
        <w:rPr>
          <w:rFonts w:ascii="宋体" w:hAnsi="宋体" w:hint="eastAsia"/>
          <w:color w:val="0000FF"/>
          <w:szCs w:val="21"/>
          <w:u w:val="single"/>
        </w:rPr>
        <w:t>原措施</w:t>
      </w:r>
      <w:proofErr w:type="gramEnd"/>
      <w:r w:rsidRPr="00B7121E">
        <w:rPr>
          <w:rFonts w:ascii="宋体" w:hAnsi="宋体" w:hint="eastAsia"/>
          <w:color w:val="0000FF"/>
          <w:szCs w:val="21"/>
          <w:u w:val="single"/>
        </w:rPr>
        <w:t>费中没有的措施项目，由承包人提出适当的措施费变更要求，经发包人确认后调整。（4）所有涉及工程结算的签证单上必须有承包人、监理人、跟踪审计、发包人的签字和盖章，方可作为竣工结算的依据，签证单上必须明确签证的原因、位置、尺寸、数量、材料、人工、机械台班、价格和签证时间等内容，并附有签证费用计算书及综合单价分析，如须办理签证手续的工作内容在完成后七天内未提交签证资料的，则发包人不予签认。（5） 工程变更增加内容必须在变更图纸或变更通知书发出后14天内提交相关资料，逾期未提供的则视为包含在其他清单项目中，发包人不予签认</w:t>
      </w:r>
      <w:r w:rsidRPr="00B7121E">
        <w:rPr>
          <w:rFonts w:ascii="宋体" w:hAnsi="宋体" w:hint="eastAsia"/>
          <w:szCs w:val="21"/>
          <w:u w:val="single"/>
        </w:rPr>
        <w:t>。</w:t>
      </w:r>
      <w:r w:rsidRPr="00B7121E">
        <w:rPr>
          <w:rFonts w:ascii="宋体" w:hAnsi="宋体" w:hint="eastAsia"/>
          <w:color w:val="0000FF"/>
          <w:szCs w:val="21"/>
          <w:u w:val="single"/>
        </w:rPr>
        <w:t>（6）主材采购前，承包人须申报材料价格及品牌并经发包人书面认可后方可采购。</w:t>
      </w:r>
    </w:p>
    <w:p w14:paraId="14F3E636"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10.5承包人的合理化建议</w:t>
      </w:r>
    </w:p>
    <w:p w14:paraId="6BD365AE"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监理人审查承包人合理化建议的期限：</w:t>
      </w:r>
      <w:bookmarkStart w:id="167" w:name="EBc366945f736e455998d0a10f44947d06"/>
      <w:r w:rsidRPr="00B7121E">
        <w:rPr>
          <w:rFonts w:ascii="宋体" w:hAnsi="宋体" w:hint="eastAsia"/>
          <w:color w:val="0000FF"/>
          <w:szCs w:val="21"/>
        </w:rPr>
        <w:t>/</w:t>
      </w:r>
      <w:bookmarkEnd w:id="167"/>
      <w:r w:rsidRPr="00B7121E">
        <w:rPr>
          <w:rFonts w:ascii="宋体" w:hAnsi="宋体" w:hint="eastAsia"/>
          <w:szCs w:val="21"/>
        </w:rPr>
        <w:t>。</w:t>
      </w:r>
    </w:p>
    <w:p w14:paraId="27F0A9AA" w14:textId="77777777" w:rsidR="009322FA" w:rsidRPr="00B7121E" w:rsidRDefault="009322FA" w:rsidP="00BC432D">
      <w:pPr>
        <w:snapToGrid w:val="0"/>
        <w:spacing w:line="360" w:lineRule="exact"/>
        <w:ind w:firstLineChars="200" w:firstLine="420"/>
        <w:rPr>
          <w:rFonts w:ascii="宋体" w:hAnsi="宋体"/>
          <w:szCs w:val="21"/>
        </w:rPr>
      </w:pPr>
    </w:p>
    <w:p w14:paraId="56A9B659"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发包人审批承包人合理化建议的期限：</w:t>
      </w:r>
      <w:bookmarkStart w:id="168" w:name="EBfaa1e4b3477048fd8671742ccb7e1bdb"/>
      <w:r w:rsidRPr="00B7121E">
        <w:rPr>
          <w:rFonts w:ascii="宋体" w:hAnsi="宋体" w:hint="eastAsia"/>
          <w:color w:val="0000FF"/>
          <w:szCs w:val="21"/>
        </w:rPr>
        <w:t>/</w:t>
      </w:r>
      <w:bookmarkEnd w:id="168"/>
      <w:r w:rsidRPr="00B7121E">
        <w:rPr>
          <w:rFonts w:ascii="宋体" w:hAnsi="宋体" w:hint="eastAsia"/>
          <w:szCs w:val="21"/>
        </w:rPr>
        <w:t>。</w:t>
      </w:r>
    </w:p>
    <w:p w14:paraId="47C55B22"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承包人提出的合理化建议降低了合同价格或者提高了工程经济效益的奖励的方法和金额为：</w:t>
      </w:r>
      <w:bookmarkStart w:id="169" w:name="EB5f3cd580a6d44a4984fdf945e4264319"/>
      <w:r w:rsidRPr="00B7121E">
        <w:rPr>
          <w:rFonts w:ascii="宋体" w:hAnsi="宋体" w:hint="eastAsia"/>
          <w:color w:val="0000FF"/>
          <w:szCs w:val="21"/>
        </w:rPr>
        <w:t>/</w:t>
      </w:r>
      <w:bookmarkEnd w:id="169"/>
      <w:r w:rsidRPr="00B7121E">
        <w:rPr>
          <w:rFonts w:ascii="宋体" w:hAnsi="宋体" w:hint="eastAsia"/>
          <w:szCs w:val="21"/>
        </w:rPr>
        <w:t>。</w:t>
      </w:r>
    </w:p>
    <w:p w14:paraId="79460948"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10.7 暂估价</w:t>
      </w:r>
    </w:p>
    <w:p w14:paraId="0EDEF882"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kern w:val="0"/>
          <w:szCs w:val="21"/>
        </w:rPr>
        <w:t>暂估价材料和工程设备的明细详见附件11：《</w:t>
      </w:r>
      <w:r w:rsidRPr="00B7121E">
        <w:rPr>
          <w:rFonts w:ascii="宋体" w:hAnsi="宋体" w:hint="eastAsia"/>
          <w:szCs w:val="21"/>
        </w:rPr>
        <w:t>暂估价一览表》</w:t>
      </w:r>
      <w:r w:rsidRPr="00B7121E">
        <w:rPr>
          <w:rFonts w:ascii="宋体" w:hAnsi="宋体" w:hint="eastAsia"/>
          <w:kern w:val="0"/>
          <w:szCs w:val="21"/>
        </w:rPr>
        <w:t>。</w:t>
      </w:r>
    </w:p>
    <w:p w14:paraId="1AF0558A"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10.7.1 依法必须招标的暂估价项目</w:t>
      </w:r>
    </w:p>
    <w:p w14:paraId="110E5F76"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对于依法必须招标的暂估价项目的确认和批准</w:t>
      </w:r>
      <w:proofErr w:type="gramStart"/>
      <w:r w:rsidRPr="00B7121E">
        <w:rPr>
          <w:rFonts w:ascii="宋体" w:hAnsi="宋体" w:hint="eastAsia"/>
          <w:szCs w:val="21"/>
        </w:rPr>
        <w:t>采取第</w:t>
      </w:r>
      <w:bookmarkStart w:id="170" w:name="EB65a1f578d6494714809e37d6f5c7a81d"/>
      <w:proofErr w:type="gramEnd"/>
      <w:r w:rsidRPr="00B7121E">
        <w:rPr>
          <w:rFonts w:ascii="宋体" w:hAnsi="宋体" w:hint="eastAsia"/>
          <w:color w:val="0000FF"/>
          <w:szCs w:val="21"/>
        </w:rPr>
        <w:t>/</w:t>
      </w:r>
      <w:bookmarkEnd w:id="170"/>
      <w:r w:rsidRPr="00B7121E">
        <w:rPr>
          <w:rFonts w:ascii="宋体" w:hAnsi="宋体" w:hint="eastAsia"/>
          <w:szCs w:val="21"/>
        </w:rPr>
        <w:t>种方式确定。</w:t>
      </w:r>
    </w:p>
    <w:p w14:paraId="6F70DA8D"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10.7.2 不属于依法必须招标的暂估价项目</w:t>
      </w:r>
    </w:p>
    <w:p w14:paraId="577D4543"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对于不属于依法必须招标的暂估价项目的确认和批准</w:t>
      </w:r>
      <w:proofErr w:type="gramStart"/>
      <w:r w:rsidRPr="00B7121E">
        <w:rPr>
          <w:rFonts w:ascii="宋体" w:hAnsi="宋体" w:hint="eastAsia"/>
          <w:szCs w:val="21"/>
        </w:rPr>
        <w:t>采取第</w:t>
      </w:r>
      <w:bookmarkStart w:id="171" w:name="EBbd6f5fbe45814b729936c6958850633c"/>
      <w:proofErr w:type="gramEnd"/>
      <w:r w:rsidRPr="00B7121E">
        <w:rPr>
          <w:rFonts w:ascii="宋体" w:hAnsi="宋体" w:hint="eastAsia"/>
          <w:color w:val="0000FF"/>
          <w:szCs w:val="21"/>
        </w:rPr>
        <w:t>/</w:t>
      </w:r>
      <w:bookmarkEnd w:id="171"/>
      <w:r w:rsidRPr="00B7121E">
        <w:rPr>
          <w:rFonts w:ascii="宋体" w:hAnsi="宋体" w:hint="eastAsia"/>
          <w:szCs w:val="21"/>
        </w:rPr>
        <w:t>种方式确定。</w:t>
      </w:r>
    </w:p>
    <w:p w14:paraId="7BD706B5" w14:textId="77777777" w:rsidR="009322FA" w:rsidRPr="00B7121E" w:rsidRDefault="009322FA" w:rsidP="00BC432D">
      <w:pPr>
        <w:snapToGrid w:val="0"/>
        <w:spacing w:line="360" w:lineRule="exact"/>
        <w:ind w:firstLineChars="200" w:firstLine="420"/>
        <w:rPr>
          <w:rFonts w:ascii="宋体" w:hAnsi="宋体"/>
          <w:kern w:val="0"/>
          <w:szCs w:val="21"/>
        </w:rPr>
      </w:pPr>
      <w:r w:rsidRPr="00B7121E">
        <w:rPr>
          <w:rFonts w:ascii="宋体" w:hAnsi="宋体" w:hint="eastAsia"/>
          <w:szCs w:val="21"/>
        </w:rPr>
        <w:t>第3种方式：</w:t>
      </w:r>
      <w:r w:rsidRPr="00B7121E">
        <w:rPr>
          <w:rFonts w:ascii="宋体" w:hAnsi="宋体" w:hint="eastAsia"/>
          <w:kern w:val="0"/>
          <w:szCs w:val="21"/>
        </w:rPr>
        <w:t>承包人直接实施的暂估价项目</w:t>
      </w:r>
    </w:p>
    <w:p w14:paraId="03295920"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承包人直接实施的暂估价项目的约定：</w:t>
      </w:r>
      <w:bookmarkStart w:id="172" w:name="EB0fffee3110c44e74b53930b45b48a6bb"/>
      <w:r w:rsidRPr="00B7121E">
        <w:rPr>
          <w:rFonts w:ascii="宋体" w:hAnsi="宋体" w:hint="eastAsia"/>
          <w:color w:val="0000FF"/>
          <w:szCs w:val="21"/>
        </w:rPr>
        <w:t>/</w:t>
      </w:r>
      <w:bookmarkEnd w:id="172"/>
      <w:r w:rsidRPr="00B7121E">
        <w:rPr>
          <w:rFonts w:ascii="宋体" w:hAnsi="宋体" w:hint="eastAsia"/>
          <w:szCs w:val="21"/>
        </w:rPr>
        <w:t>。</w:t>
      </w:r>
    </w:p>
    <w:p w14:paraId="644CCE68"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10.8 暂列金额</w:t>
      </w:r>
    </w:p>
    <w:p w14:paraId="719744F2" w14:textId="77777777" w:rsidR="009322FA" w:rsidRPr="00B7121E" w:rsidRDefault="009322FA" w:rsidP="00BC432D">
      <w:pPr>
        <w:snapToGrid w:val="0"/>
        <w:spacing w:line="360" w:lineRule="exact"/>
        <w:ind w:firstLineChars="200" w:firstLine="420"/>
        <w:rPr>
          <w:rFonts w:ascii="宋体" w:hAnsi="宋体"/>
          <w:kern w:val="0"/>
          <w:szCs w:val="21"/>
        </w:rPr>
      </w:pPr>
      <w:r w:rsidRPr="00B7121E">
        <w:rPr>
          <w:rFonts w:ascii="宋体" w:hAnsi="宋体" w:hint="eastAsia"/>
          <w:kern w:val="0"/>
          <w:szCs w:val="21"/>
        </w:rPr>
        <w:t>合同当事人关于暂列金额使用的约定：</w:t>
      </w:r>
      <w:bookmarkStart w:id="173" w:name="EB73acb3603cd34704b510849815d0f5b7"/>
      <w:r w:rsidRPr="00B7121E">
        <w:rPr>
          <w:rFonts w:ascii="宋体" w:hAnsi="宋体" w:hint="eastAsia"/>
          <w:color w:val="0000FF"/>
          <w:kern w:val="0"/>
          <w:szCs w:val="21"/>
        </w:rPr>
        <w:t>暂列金额只能按照发包人的指示使用，并对合同价格进行相应调整</w:t>
      </w:r>
      <w:bookmarkEnd w:id="173"/>
      <w:r w:rsidRPr="00B7121E">
        <w:rPr>
          <w:rFonts w:ascii="宋体" w:hAnsi="宋体" w:hint="eastAsia"/>
          <w:kern w:val="0"/>
          <w:szCs w:val="21"/>
        </w:rPr>
        <w:t>。</w:t>
      </w:r>
    </w:p>
    <w:p w14:paraId="533CEE9A" w14:textId="77777777" w:rsidR="009322FA" w:rsidRPr="00B7121E" w:rsidRDefault="009322FA" w:rsidP="00BC432D">
      <w:pPr>
        <w:snapToGrid w:val="0"/>
        <w:spacing w:line="360" w:lineRule="exact"/>
        <w:ind w:firstLineChars="200" w:firstLine="420"/>
        <w:outlineLvl w:val="0"/>
        <w:rPr>
          <w:rFonts w:ascii="宋体" w:hAnsi="宋体"/>
          <w:szCs w:val="21"/>
        </w:rPr>
      </w:pPr>
      <w:r w:rsidRPr="00B7121E">
        <w:rPr>
          <w:rFonts w:ascii="宋体" w:hAnsi="宋体" w:hint="eastAsia"/>
          <w:szCs w:val="21"/>
        </w:rPr>
        <w:t>11. 价格调整</w:t>
      </w:r>
    </w:p>
    <w:p w14:paraId="639A58FE"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11.1 市场价格波动引起的调整</w:t>
      </w:r>
    </w:p>
    <w:p w14:paraId="3354FA51" w14:textId="77777777" w:rsidR="009322FA" w:rsidRPr="00B7121E" w:rsidRDefault="009322FA" w:rsidP="00BC432D">
      <w:pPr>
        <w:snapToGrid w:val="0"/>
        <w:spacing w:line="360" w:lineRule="exact"/>
        <w:ind w:firstLineChars="200" w:firstLine="420"/>
        <w:rPr>
          <w:rFonts w:ascii="宋体" w:hAnsi="宋体"/>
          <w:kern w:val="0"/>
          <w:szCs w:val="21"/>
        </w:rPr>
      </w:pPr>
      <w:r w:rsidRPr="00B7121E">
        <w:rPr>
          <w:rFonts w:ascii="宋体" w:hAnsi="宋体" w:hint="eastAsia"/>
          <w:kern w:val="0"/>
          <w:szCs w:val="21"/>
        </w:rPr>
        <w:t>市场价格波动是否调整合同价格的约定：</w:t>
      </w:r>
      <w:bookmarkStart w:id="174" w:name="EB6332e7592cdb43f38850feb407cb9a95"/>
      <w:r w:rsidRPr="00B7121E">
        <w:rPr>
          <w:rFonts w:ascii="宋体" w:hAnsi="宋体" w:hint="eastAsia"/>
          <w:color w:val="0000FF"/>
          <w:szCs w:val="21"/>
        </w:rPr>
        <w:t>合同约定的市场风险范围内综合单价不调整</w:t>
      </w:r>
      <w:bookmarkEnd w:id="174"/>
      <w:r w:rsidRPr="00B7121E">
        <w:rPr>
          <w:rFonts w:ascii="宋体" w:hAnsi="宋体" w:hint="eastAsia"/>
          <w:szCs w:val="21"/>
        </w:rPr>
        <w:t>。</w:t>
      </w:r>
    </w:p>
    <w:p w14:paraId="5E13BA6F"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因市场价格波动调整合同价格，采用以下第</w:t>
      </w:r>
      <w:bookmarkStart w:id="175" w:name="EB6ae6c842fdfb493697c3e89fd5261926"/>
      <w:r w:rsidRPr="00B7121E">
        <w:rPr>
          <w:rFonts w:ascii="宋体" w:hAnsi="宋体" w:hint="eastAsia"/>
          <w:color w:val="0000FF"/>
          <w:szCs w:val="21"/>
        </w:rPr>
        <w:t>/</w:t>
      </w:r>
      <w:bookmarkEnd w:id="175"/>
      <w:r w:rsidRPr="00B7121E">
        <w:rPr>
          <w:rFonts w:ascii="宋体" w:hAnsi="宋体" w:hint="eastAsia"/>
          <w:szCs w:val="21"/>
        </w:rPr>
        <w:t>种方式对合同价格进行调整：</w:t>
      </w:r>
    </w:p>
    <w:p w14:paraId="35E41954"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第1种方式：采用价格指数进行价格调整。</w:t>
      </w:r>
    </w:p>
    <w:p w14:paraId="0AAC7FAA"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关于各可调因子、定值和变值权重，以及基本价格指数及其来源的约定：</w:t>
      </w:r>
      <w:bookmarkStart w:id="176" w:name="EB9eedb714a3554d26b9903ef4ea60f45c"/>
      <w:r w:rsidRPr="00B7121E">
        <w:rPr>
          <w:rFonts w:ascii="宋体" w:hAnsi="宋体" w:hint="eastAsia"/>
          <w:color w:val="0000FF"/>
          <w:szCs w:val="21"/>
        </w:rPr>
        <w:t>/</w:t>
      </w:r>
      <w:bookmarkEnd w:id="176"/>
      <w:r w:rsidRPr="00B7121E">
        <w:rPr>
          <w:rFonts w:ascii="宋体" w:hAnsi="宋体" w:hint="eastAsia"/>
          <w:szCs w:val="21"/>
        </w:rPr>
        <w:t>；</w:t>
      </w:r>
    </w:p>
    <w:p w14:paraId="16AA4F90"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lastRenderedPageBreak/>
        <w:t>第2种方式：采用造价信息进行价格调整。</w:t>
      </w:r>
    </w:p>
    <w:p w14:paraId="1EBB00A3"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（2）关于基准价格的约定：</w:t>
      </w:r>
      <w:bookmarkStart w:id="177" w:name="EBf9b8f76ff0df4596ab9611f7b97e72d1"/>
      <w:r w:rsidRPr="00B7121E">
        <w:rPr>
          <w:rFonts w:ascii="宋体" w:hAnsi="宋体" w:hint="eastAsia"/>
          <w:color w:val="0000FF"/>
          <w:szCs w:val="21"/>
        </w:rPr>
        <w:t>/</w:t>
      </w:r>
      <w:bookmarkEnd w:id="177"/>
      <w:r w:rsidRPr="00B7121E">
        <w:rPr>
          <w:rFonts w:ascii="宋体" w:hAnsi="宋体" w:hint="eastAsia"/>
          <w:szCs w:val="21"/>
        </w:rPr>
        <w:t>。</w:t>
      </w:r>
    </w:p>
    <w:p w14:paraId="07141EF9"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专用合同条款</w:t>
      </w:r>
      <w:r w:rsidRPr="00B7121E">
        <w:rPr>
          <w:rFonts w:ascii="宋体" w:hAnsi="宋体" w:cs="宋体" w:hint="eastAsia"/>
          <w:szCs w:val="21"/>
        </w:rPr>
        <w:t>①</w:t>
      </w:r>
      <w:r w:rsidRPr="00B7121E">
        <w:rPr>
          <w:rFonts w:ascii="宋体" w:hAnsi="宋体" w:hint="eastAsia"/>
          <w:szCs w:val="21"/>
        </w:rPr>
        <w:t>承包人在已标价工程量清单或预算书中载明的材料单价低于基准价格的：专用合同条款合同履行期间材料</w:t>
      </w:r>
      <w:proofErr w:type="gramStart"/>
      <w:r w:rsidRPr="00B7121E">
        <w:rPr>
          <w:rFonts w:ascii="宋体" w:hAnsi="宋体" w:hint="eastAsia"/>
          <w:szCs w:val="21"/>
        </w:rPr>
        <w:t>单价涨幅</w:t>
      </w:r>
      <w:proofErr w:type="gramEnd"/>
      <w:r w:rsidRPr="00B7121E">
        <w:rPr>
          <w:rFonts w:ascii="宋体" w:hAnsi="宋体" w:hint="eastAsia"/>
          <w:szCs w:val="21"/>
        </w:rPr>
        <w:t>以基准价格为基础超过</w:t>
      </w:r>
      <w:bookmarkStart w:id="178" w:name="EB197fcbac395844288482d49116c2ef57"/>
      <w:bookmarkEnd w:id="178"/>
      <w:r w:rsidRPr="00B7121E">
        <w:rPr>
          <w:rFonts w:ascii="宋体" w:hAnsi="宋体" w:hint="eastAsia"/>
          <w:szCs w:val="21"/>
        </w:rPr>
        <w:t>%时，或材料单价跌幅以已标价工程量清单或预算书中载明材料单价为基础超过</w:t>
      </w:r>
      <w:bookmarkStart w:id="179" w:name="EBe221fa082d10481385f6bf2a25555dce"/>
      <w:bookmarkEnd w:id="179"/>
      <w:r w:rsidRPr="00B7121E">
        <w:rPr>
          <w:rFonts w:ascii="宋体" w:hAnsi="宋体" w:hint="eastAsia"/>
          <w:szCs w:val="21"/>
        </w:rPr>
        <w:t>%时，其超过部分据实调整。</w:t>
      </w:r>
    </w:p>
    <w:p w14:paraId="29F4DAF3"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cs="宋体" w:hint="eastAsia"/>
          <w:szCs w:val="21"/>
        </w:rPr>
        <w:t>②</w:t>
      </w:r>
      <w:r w:rsidRPr="00B7121E">
        <w:rPr>
          <w:rFonts w:ascii="宋体" w:hAnsi="宋体" w:hint="eastAsia"/>
          <w:szCs w:val="21"/>
        </w:rPr>
        <w:t>承包人在已标价工程量清单或预算书中载明的材料单价高于基准价格的：专用合同条款合同履行期间材料单价跌幅以基准价格为基础超过</w:t>
      </w:r>
      <w:bookmarkStart w:id="180" w:name="EBb4ab650da9674df4b406db58f4293282"/>
      <w:bookmarkEnd w:id="180"/>
      <w:r w:rsidRPr="00B7121E">
        <w:rPr>
          <w:rFonts w:ascii="宋体" w:hAnsi="宋体" w:hint="eastAsia"/>
          <w:szCs w:val="21"/>
        </w:rPr>
        <w:t>%时，材料</w:t>
      </w:r>
      <w:proofErr w:type="gramStart"/>
      <w:r w:rsidRPr="00B7121E">
        <w:rPr>
          <w:rFonts w:ascii="宋体" w:hAnsi="宋体" w:hint="eastAsia"/>
          <w:szCs w:val="21"/>
        </w:rPr>
        <w:t>单价涨幅</w:t>
      </w:r>
      <w:proofErr w:type="gramEnd"/>
      <w:r w:rsidRPr="00B7121E">
        <w:rPr>
          <w:rFonts w:ascii="宋体" w:hAnsi="宋体" w:hint="eastAsia"/>
          <w:szCs w:val="21"/>
        </w:rPr>
        <w:t>以已标价工程量清单或预算书中载明材料单价为基础超过</w:t>
      </w:r>
      <w:bookmarkStart w:id="181" w:name="EB6326eb75d6674424a6fa90bdb30af00d"/>
      <w:bookmarkEnd w:id="181"/>
      <w:r w:rsidRPr="00B7121E">
        <w:rPr>
          <w:rFonts w:ascii="宋体" w:hAnsi="宋体" w:hint="eastAsia"/>
          <w:szCs w:val="21"/>
        </w:rPr>
        <w:t>%时，其超过部分据实调整。</w:t>
      </w:r>
    </w:p>
    <w:p w14:paraId="3180615D"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cs="宋体" w:hint="eastAsia"/>
          <w:szCs w:val="21"/>
        </w:rPr>
        <w:t>③</w:t>
      </w:r>
      <w:r w:rsidRPr="00B7121E">
        <w:rPr>
          <w:rFonts w:ascii="宋体" w:hAnsi="宋体" w:hint="eastAsia"/>
          <w:szCs w:val="21"/>
        </w:rPr>
        <w:t>承包人在已标价工程量清单或预算书中载明的材料单价等于基准单价的：专用合同条款合同履行期间材料单价</w:t>
      </w:r>
      <w:proofErr w:type="gramStart"/>
      <w:r w:rsidRPr="00B7121E">
        <w:rPr>
          <w:rFonts w:ascii="宋体" w:hAnsi="宋体" w:hint="eastAsia"/>
          <w:szCs w:val="21"/>
        </w:rPr>
        <w:t>涨跌幅以基准</w:t>
      </w:r>
      <w:proofErr w:type="gramEnd"/>
      <w:r w:rsidRPr="00B7121E">
        <w:rPr>
          <w:rFonts w:ascii="宋体" w:hAnsi="宋体" w:hint="eastAsia"/>
          <w:szCs w:val="21"/>
        </w:rPr>
        <w:t>单价为基础超过±</w:t>
      </w:r>
      <w:bookmarkStart w:id="182" w:name="EB1117ab36c40145a493d351c59284ec4a"/>
      <w:bookmarkEnd w:id="182"/>
      <w:r w:rsidRPr="00B7121E">
        <w:rPr>
          <w:rFonts w:ascii="宋体" w:hAnsi="宋体" w:hint="eastAsia"/>
          <w:szCs w:val="21"/>
        </w:rPr>
        <w:t>%时，其超过部分据实调整。</w:t>
      </w:r>
    </w:p>
    <w:p w14:paraId="2523F265" w14:textId="77777777" w:rsidR="009322FA" w:rsidRPr="00B7121E" w:rsidRDefault="009322FA" w:rsidP="00BC432D">
      <w:pPr>
        <w:snapToGrid w:val="0"/>
        <w:spacing w:line="360" w:lineRule="exact"/>
        <w:ind w:firstLineChars="200" w:firstLine="420"/>
        <w:rPr>
          <w:rFonts w:ascii="宋体" w:hAnsi="宋体" w:cs="宋体"/>
          <w:szCs w:val="21"/>
        </w:rPr>
      </w:pPr>
      <w:r w:rsidRPr="00B7121E">
        <w:rPr>
          <w:rFonts w:ascii="宋体" w:hAnsi="宋体" w:cs="宋体" w:hint="eastAsia"/>
          <w:szCs w:val="21"/>
        </w:rPr>
        <w:t>第3种方式：其他价格调整方式：</w:t>
      </w:r>
      <w:bookmarkStart w:id="183" w:name="EBf7d45048436646729e31e8857b09e6f0"/>
      <w:r w:rsidRPr="00B7121E">
        <w:rPr>
          <w:rFonts w:ascii="宋体" w:hAnsi="宋体" w:cs="宋体" w:hint="eastAsia"/>
          <w:color w:val="0000FF"/>
          <w:szCs w:val="21"/>
        </w:rPr>
        <w:t>/</w:t>
      </w:r>
      <w:bookmarkEnd w:id="183"/>
      <w:r w:rsidRPr="00B7121E">
        <w:rPr>
          <w:rFonts w:ascii="宋体" w:hAnsi="宋体" w:cs="宋体" w:hint="eastAsia"/>
          <w:szCs w:val="21"/>
        </w:rPr>
        <w:t>。</w:t>
      </w:r>
    </w:p>
    <w:p w14:paraId="6F16DCB6" w14:textId="77777777" w:rsidR="009322FA" w:rsidRPr="00B7121E" w:rsidRDefault="009322FA" w:rsidP="00BC432D">
      <w:pPr>
        <w:snapToGrid w:val="0"/>
        <w:spacing w:line="360" w:lineRule="exact"/>
        <w:ind w:firstLineChars="200" w:firstLine="420"/>
        <w:outlineLvl w:val="0"/>
        <w:rPr>
          <w:rFonts w:ascii="宋体" w:hAnsi="宋体"/>
          <w:szCs w:val="21"/>
        </w:rPr>
      </w:pPr>
      <w:r w:rsidRPr="00B7121E">
        <w:rPr>
          <w:rFonts w:ascii="宋体" w:hAnsi="宋体" w:hint="eastAsia"/>
          <w:szCs w:val="21"/>
        </w:rPr>
        <w:t>12. 合同价格、计量与支付</w:t>
      </w:r>
    </w:p>
    <w:p w14:paraId="5B1E3205"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12.1 合同价格形式</w:t>
      </w:r>
    </w:p>
    <w:p w14:paraId="3071C60E"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1、单价合同。</w:t>
      </w:r>
    </w:p>
    <w:p w14:paraId="17C7D191"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综合单价包含的风险范围：</w:t>
      </w:r>
      <w:bookmarkStart w:id="184" w:name="EB4418686cc6884a53a85c76713746c1f6"/>
    </w:p>
    <w:bookmarkEnd w:id="184"/>
    <w:p w14:paraId="67BF7047"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color w:val="0000FF"/>
          <w:szCs w:val="21"/>
        </w:rPr>
        <w:t>本合同价款采用固定价格合同，固定价格为固定综合单价。合同中约定的风险范围：①采用新的验收标准；②市场风险(人工工资的市场价格波动、材料费（常建[2014]279号文件说明范围除外）、机械费的市场价格波动 )；③承包人的投标施工方案；④综合单价不随工程量的增减调整；⑤经踏勘后的现场条件；</w:t>
      </w:r>
      <w:r w:rsidRPr="00B7121E">
        <w:rPr>
          <w:rFonts w:ascii="宋体" w:hAnsi="宋体" w:cs="微软雅黑" w:hint="eastAsia"/>
          <w:color w:val="0000FF"/>
          <w:szCs w:val="21"/>
        </w:rPr>
        <w:t>⑥</w:t>
      </w:r>
      <w:r w:rsidRPr="00B7121E">
        <w:rPr>
          <w:rFonts w:ascii="宋体" w:hAnsi="宋体" w:hint="eastAsia"/>
          <w:color w:val="0000FF"/>
          <w:szCs w:val="21"/>
        </w:rPr>
        <w:t>因设计变更而造成承包人损失的风险</w:t>
      </w:r>
      <w:r w:rsidRPr="00B7121E">
        <w:rPr>
          <w:rFonts w:ascii="宋体" w:hAnsi="宋体" w:hint="eastAsia"/>
          <w:bCs/>
          <w:color w:val="0000FF"/>
          <w:szCs w:val="21"/>
        </w:rPr>
        <w:t>。</w:t>
      </w:r>
      <w:r w:rsidRPr="00B7121E">
        <w:rPr>
          <w:rFonts w:ascii="宋体" w:hAnsi="宋体" w:hint="eastAsia"/>
          <w:color w:val="0000FF"/>
          <w:szCs w:val="21"/>
        </w:rPr>
        <w:t>合同约定的市场风险范围内综合单价不调整</w:t>
      </w:r>
      <w:r w:rsidRPr="00B7121E">
        <w:rPr>
          <w:rFonts w:ascii="宋体" w:hAnsi="宋体" w:hint="eastAsia"/>
          <w:szCs w:val="21"/>
        </w:rPr>
        <w:t>。</w:t>
      </w:r>
    </w:p>
    <w:p w14:paraId="3643545F" w14:textId="77777777" w:rsidR="009322FA" w:rsidRPr="00B7121E" w:rsidRDefault="009322FA" w:rsidP="00BC432D">
      <w:pPr>
        <w:snapToGrid w:val="0"/>
        <w:spacing w:line="360" w:lineRule="exact"/>
        <w:ind w:firstLineChars="200" w:firstLine="420"/>
        <w:rPr>
          <w:rFonts w:ascii="宋体" w:hAnsi="宋体"/>
          <w:color w:val="0000FF"/>
          <w:szCs w:val="21"/>
        </w:rPr>
      </w:pPr>
      <w:r w:rsidRPr="00B7121E">
        <w:rPr>
          <w:rFonts w:ascii="宋体" w:hAnsi="宋体" w:hint="eastAsia"/>
          <w:color w:val="0000FF"/>
          <w:szCs w:val="21"/>
        </w:rPr>
        <w:t>其余详见本工程工程量清单（含清单编制说明）的要求。</w:t>
      </w:r>
    </w:p>
    <w:p w14:paraId="50088EA9"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风险费用的计算方法：</w:t>
      </w:r>
      <w:r w:rsidRPr="00B7121E">
        <w:rPr>
          <w:rFonts w:ascii="宋体" w:hAnsi="宋体" w:hint="eastAsia"/>
          <w:color w:val="0000FF"/>
          <w:szCs w:val="21"/>
        </w:rPr>
        <w:t>综合考虑在合同综合单价内，在合同约定的风险范围内不作调整</w:t>
      </w:r>
      <w:r w:rsidRPr="00B7121E">
        <w:rPr>
          <w:rFonts w:ascii="宋体" w:hAnsi="宋体" w:hint="eastAsia"/>
          <w:szCs w:val="21"/>
        </w:rPr>
        <w:t>。</w:t>
      </w:r>
    </w:p>
    <w:p w14:paraId="7355D48A"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风险范围以外合同价格的调整方法：</w:t>
      </w:r>
      <w:bookmarkStart w:id="185" w:name="EB80009068e42d491b96b22fec4208d62f"/>
    </w:p>
    <w:bookmarkEnd w:id="185"/>
    <w:p w14:paraId="3EC7A898" w14:textId="73B1BEB0"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color w:val="0000FF"/>
          <w:szCs w:val="21"/>
        </w:rPr>
        <w:t>1、人工费政策性</w:t>
      </w:r>
      <w:proofErr w:type="gramStart"/>
      <w:r w:rsidRPr="00B7121E">
        <w:rPr>
          <w:rFonts w:ascii="宋体" w:hAnsi="宋体" w:hint="eastAsia"/>
          <w:color w:val="0000FF"/>
          <w:szCs w:val="21"/>
        </w:rPr>
        <w:t>调差按</w:t>
      </w:r>
      <w:proofErr w:type="gramEnd"/>
      <w:r w:rsidRPr="00B7121E">
        <w:rPr>
          <w:rFonts w:ascii="宋体" w:hAnsi="宋体" w:hint="eastAsia"/>
          <w:color w:val="0000FF"/>
          <w:szCs w:val="21"/>
        </w:rPr>
        <w:t>投标时的下浮幅度F=1- （投标书中总分部分项工程量清单费用+</w:t>
      </w:r>
      <w:proofErr w:type="gramStart"/>
      <w:r w:rsidRPr="00B7121E">
        <w:rPr>
          <w:rFonts w:ascii="宋体" w:hAnsi="宋体" w:hint="eastAsia"/>
          <w:color w:val="0000FF"/>
          <w:szCs w:val="21"/>
        </w:rPr>
        <w:t>总措施</w:t>
      </w:r>
      <w:proofErr w:type="gramEnd"/>
      <w:r w:rsidRPr="00B7121E">
        <w:rPr>
          <w:rFonts w:ascii="宋体" w:hAnsi="宋体" w:hint="eastAsia"/>
          <w:color w:val="0000FF"/>
          <w:szCs w:val="21"/>
        </w:rPr>
        <w:t>项目清单费用[扣除暂定价、现场安全文明施工措施费]）/（控制价中总分部分项工程量清单费用+</w:t>
      </w:r>
      <w:proofErr w:type="gramStart"/>
      <w:r w:rsidRPr="00B7121E">
        <w:rPr>
          <w:rFonts w:ascii="宋体" w:hAnsi="宋体" w:hint="eastAsia"/>
          <w:color w:val="0000FF"/>
          <w:szCs w:val="21"/>
        </w:rPr>
        <w:t>总措施</w:t>
      </w:r>
      <w:proofErr w:type="gramEnd"/>
      <w:r w:rsidRPr="00B7121E">
        <w:rPr>
          <w:rFonts w:ascii="宋体" w:hAnsi="宋体" w:hint="eastAsia"/>
          <w:color w:val="0000FF"/>
          <w:szCs w:val="21"/>
        </w:rPr>
        <w:t>项目清单费用[扣除暂定价、现场安全文明施工措施费]） 优惠让利，不计管理费和利润。2、根据常建[2014]279 号文件，工程竣工结算时主要材料在施工期间采购当月的常州市造价信息除</w:t>
      </w:r>
      <w:proofErr w:type="gramStart"/>
      <w:r w:rsidRPr="00B7121E">
        <w:rPr>
          <w:rFonts w:ascii="宋体" w:hAnsi="宋体" w:hint="eastAsia"/>
          <w:color w:val="0000FF"/>
          <w:szCs w:val="21"/>
        </w:rPr>
        <w:t>税指导</w:t>
      </w:r>
      <w:proofErr w:type="gramEnd"/>
      <w:r w:rsidRPr="00B7121E">
        <w:rPr>
          <w:rFonts w:ascii="宋体" w:hAnsi="宋体" w:hint="eastAsia"/>
          <w:color w:val="0000FF"/>
          <w:szCs w:val="21"/>
        </w:rPr>
        <w:t>价中相对应的单项材料加权平均价格如与</w:t>
      </w:r>
      <w:r w:rsidRPr="004F76CC">
        <w:rPr>
          <w:rFonts w:ascii="宋体" w:hAnsi="宋体" w:hint="eastAsia"/>
          <w:b/>
          <w:color w:val="0000FF"/>
          <w:szCs w:val="21"/>
        </w:rPr>
        <w:t xml:space="preserve"> 202</w:t>
      </w:r>
      <w:r w:rsidR="004F76CC">
        <w:rPr>
          <w:rFonts w:ascii="宋体" w:hAnsi="宋体"/>
          <w:b/>
          <w:color w:val="0000FF"/>
          <w:szCs w:val="21"/>
        </w:rPr>
        <w:t>2</w:t>
      </w:r>
      <w:r w:rsidRPr="004F76CC">
        <w:rPr>
          <w:rFonts w:ascii="宋体" w:hAnsi="宋体" w:hint="eastAsia"/>
          <w:b/>
          <w:color w:val="0000FF"/>
          <w:szCs w:val="21"/>
        </w:rPr>
        <w:t>年</w:t>
      </w:r>
      <w:r w:rsidR="004F76CC" w:rsidRPr="004F76CC">
        <w:rPr>
          <w:rFonts w:ascii="宋体" w:hAnsi="宋体"/>
          <w:b/>
          <w:color w:val="0000FF"/>
          <w:szCs w:val="21"/>
        </w:rPr>
        <w:t>3</w:t>
      </w:r>
      <w:r w:rsidRPr="00B7121E">
        <w:rPr>
          <w:rFonts w:ascii="宋体" w:hAnsi="宋体" w:hint="eastAsia"/>
          <w:color w:val="0000FF"/>
          <w:szCs w:val="21"/>
        </w:rPr>
        <w:t>月除</w:t>
      </w:r>
      <w:proofErr w:type="gramStart"/>
      <w:r w:rsidRPr="00B7121E">
        <w:rPr>
          <w:rFonts w:ascii="宋体" w:hAnsi="宋体" w:hint="eastAsia"/>
          <w:color w:val="0000FF"/>
          <w:szCs w:val="21"/>
        </w:rPr>
        <w:t>税信息</w:t>
      </w:r>
      <w:proofErr w:type="gramEnd"/>
      <w:r w:rsidRPr="00B7121E">
        <w:rPr>
          <w:rFonts w:ascii="宋体" w:hAnsi="宋体" w:hint="eastAsia"/>
          <w:color w:val="0000FF"/>
          <w:szCs w:val="21"/>
        </w:rPr>
        <w:t>指导价相比在±5%（含±5%）范围以内则不予调整，如超出±5%范围的，超出±5%部分的差额予以调整。主要材料指材料费占单位工程费（不含设备费）2%及以上的各类材料（确定比重时应将各种规格型号的同类材料费用累加计算）。施工期间必须经监理人、跟踪审计、发包人根据施工进度计划时间确认签字。</w:t>
      </w:r>
    </w:p>
    <w:p w14:paraId="0C9BAFCE"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2、总价合同。</w:t>
      </w:r>
    </w:p>
    <w:p w14:paraId="4BB42A7B"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总价包含的风险范围：</w:t>
      </w:r>
      <w:bookmarkStart w:id="186" w:name="EBfd286d33d8714a81ab610e4eb329e9b5"/>
      <w:r w:rsidRPr="00B7121E">
        <w:rPr>
          <w:rFonts w:ascii="宋体" w:hAnsi="宋体" w:hint="eastAsia"/>
          <w:color w:val="0000FF"/>
          <w:szCs w:val="21"/>
        </w:rPr>
        <w:t>/</w:t>
      </w:r>
      <w:bookmarkEnd w:id="186"/>
      <w:r w:rsidRPr="00B7121E">
        <w:rPr>
          <w:rFonts w:ascii="宋体" w:hAnsi="宋体" w:hint="eastAsia"/>
          <w:szCs w:val="21"/>
        </w:rPr>
        <w:t>。</w:t>
      </w:r>
    </w:p>
    <w:p w14:paraId="59CE96CF"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风险费用的计算方法：</w:t>
      </w:r>
      <w:bookmarkStart w:id="187" w:name="EBfe244a12525d4d1b96d4e428af4efb69"/>
      <w:r w:rsidRPr="00B7121E">
        <w:rPr>
          <w:rFonts w:ascii="宋体" w:hAnsi="宋体" w:hint="eastAsia"/>
          <w:color w:val="0000FF"/>
          <w:szCs w:val="21"/>
        </w:rPr>
        <w:t>/</w:t>
      </w:r>
      <w:bookmarkEnd w:id="187"/>
      <w:r w:rsidRPr="00B7121E">
        <w:rPr>
          <w:rFonts w:ascii="宋体" w:hAnsi="宋体" w:hint="eastAsia"/>
          <w:szCs w:val="21"/>
        </w:rPr>
        <w:t>。</w:t>
      </w:r>
    </w:p>
    <w:p w14:paraId="657C7324"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风险范围以外合同价格的调整方法：</w:t>
      </w:r>
      <w:bookmarkStart w:id="188" w:name="EBd96b4d9bdd4148a7a913a9ddfe18dda7"/>
      <w:r w:rsidRPr="00B7121E">
        <w:rPr>
          <w:rFonts w:ascii="宋体" w:hAnsi="宋体" w:hint="eastAsia"/>
          <w:color w:val="0000FF"/>
          <w:szCs w:val="21"/>
        </w:rPr>
        <w:t>/</w:t>
      </w:r>
      <w:bookmarkEnd w:id="188"/>
      <w:r w:rsidRPr="00B7121E">
        <w:rPr>
          <w:rFonts w:ascii="宋体" w:hAnsi="宋体" w:hint="eastAsia"/>
          <w:szCs w:val="21"/>
        </w:rPr>
        <w:t>。</w:t>
      </w:r>
    </w:p>
    <w:p w14:paraId="725A1427"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3、其他价格方式：</w:t>
      </w:r>
      <w:bookmarkStart w:id="189" w:name="EBcce730670a4543729ce5b9f73b3142f4"/>
      <w:r w:rsidRPr="00B7121E">
        <w:rPr>
          <w:rFonts w:ascii="宋体" w:hAnsi="宋体" w:hint="eastAsia"/>
          <w:color w:val="0000FF"/>
          <w:szCs w:val="21"/>
        </w:rPr>
        <w:t>/</w:t>
      </w:r>
      <w:bookmarkEnd w:id="189"/>
      <w:r w:rsidRPr="00B7121E">
        <w:rPr>
          <w:rFonts w:ascii="宋体" w:hAnsi="宋体" w:hint="eastAsia"/>
          <w:szCs w:val="21"/>
        </w:rPr>
        <w:t>。</w:t>
      </w:r>
    </w:p>
    <w:p w14:paraId="04C4017A"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12.2 预付款</w:t>
      </w:r>
    </w:p>
    <w:p w14:paraId="6E79489C"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12.2.1 预付款的支付</w:t>
      </w:r>
    </w:p>
    <w:p w14:paraId="3DE377B7" w14:textId="77777777" w:rsidR="009322FA" w:rsidRPr="00B7121E" w:rsidRDefault="009322FA" w:rsidP="00BC432D">
      <w:pPr>
        <w:snapToGrid w:val="0"/>
        <w:spacing w:line="360" w:lineRule="exact"/>
        <w:ind w:firstLineChars="200" w:firstLine="420"/>
        <w:rPr>
          <w:rFonts w:ascii="宋体" w:hAnsi="宋体"/>
          <w:szCs w:val="21"/>
          <w:u w:val="single"/>
        </w:rPr>
      </w:pPr>
      <w:r w:rsidRPr="00B7121E">
        <w:rPr>
          <w:rFonts w:ascii="宋体" w:hAnsi="宋体" w:hint="eastAsia"/>
          <w:szCs w:val="21"/>
        </w:rPr>
        <w:lastRenderedPageBreak/>
        <w:t>预付款支付比例或金额：</w:t>
      </w:r>
      <w:r w:rsidRPr="00B7121E">
        <w:rPr>
          <w:rFonts w:ascii="宋体" w:hAnsi="宋体" w:hint="eastAsia"/>
          <w:color w:val="0000FF"/>
          <w:szCs w:val="21"/>
        </w:rPr>
        <w:t>/</w:t>
      </w:r>
    </w:p>
    <w:p w14:paraId="5A7488A9" w14:textId="77777777" w:rsidR="009322FA" w:rsidRPr="00B7121E" w:rsidRDefault="009322FA" w:rsidP="00BC432D">
      <w:pPr>
        <w:snapToGrid w:val="0"/>
        <w:spacing w:line="360" w:lineRule="exact"/>
        <w:ind w:firstLineChars="200" w:firstLine="420"/>
        <w:rPr>
          <w:rFonts w:ascii="宋体" w:hAnsi="宋体" w:cs="宋体"/>
          <w:color w:val="0000FF"/>
          <w:szCs w:val="21"/>
        </w:rPr>
      </w:pPr>
      <w:r w:rsidRPr="00B7121E">
        <w:rPr>
          <w:rFonts w:ascii="宋体" w:hAnsi="宋体" w:hint="eastAsia"/>
          <w:szCs w:val="21"/>
        </w:rPr>
        <w:t>预付款扣回的方式：</w:t>
      </w:r>
      <w:r w:rsidRPr="00B7121E">
        <w:rPr>
          <w:rFonts w:ascii="宋体" w:hAnsi="宋体" w:cs="宋体" w:hint="eastAsia"/>
          <w:color w:val="0000FF"/>
          <w:szCs w:val="21"/>
        </w:rPr>
        <w:t>/</w:t>
      </w:r>
    </w:p>
    <w:p w14:paraId="43ABABC9"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12.2.2 预付款担保</w:t>
      </w:r>
    </w:p>
    <w:p w14:paraId="2BEA298B"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承包人提交预付款担保的期限：</w:t>
      </w:r>
      <w:r w:rsidRPr="00B7121E">
        <w:rPr>
          <w:rFonts w:ascii="宋体" w:hAnsi="宋体" w:cs="宋体" w:hint="eastAsia"/>
          <w:color w:val="0000FF"/>
          <w:szCs w:val="21"/>
        </w:rPr>
        <w:t>/</w:t>
      </w:r>
    </w:p>
    <w:p w14:paraId="51488612"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预付款担保的形式为：</w:t>
      </w:r>
      <w:r w:rsidRPr="00B7121E">
        <w:rPr>
          <w:rFonts w:ascii="宋体" w:hAnsi="宋体" w:cs="宋体" w:hint="eastAsia"/>
          <w:color w:val="0000FF"/>
          <w:szCs w:val="21"/>
        </w:rPr>
        <w:t>/</w:t>
      </w:r>
    </w:p>
    <w:p w14:paraId="664C52CD"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12.3 计量</w:t>
      </w:r>
    </w:p>
    <w:p w14:paraId="191182C1"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12.3.1 计量原则</w:t>
      </w:r>
    </w:p>
    <w:p w14:paraId="4FD1D864"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工程量计算规则：</w:t>
      </w:r>
      <w:bookmarkStart w:id="190" w:name="EB9b861f49762e47199862f334949c380a"/>
      <w:r w:rsidRPr="00B7121E">
        <w:rPr>
          <w:rFonts w:ascii="宋体" w:hAnsi="宋体" w:hint="eastAsia"/>
          <w:color w:val="0000FF"/>
          <w:szCs w:val="21"/>
        </w:rPr>
        <w:t>执行国家标准《建设工程工程量清单计价规范》(GB50500-2013)或其适用的修订版本，承包人实际完成的工程量按约定的工程量计算规则和有合同约束力的图纸进行计量</w:t>
      </w:r>
      <w:bookmarkEnd w:id="190"/>
      <w:r w:rsidRPr="00B7121E">
        <w:rPr>
          <w:rFonts w:ascii="宋体" w:hAnsi="宋体" w:hint="eastAsia"/>
          <w:szCs w:val="21"/>
        </w:rPr>
        <w:t>。</w:t>
      </w:r>
    </w:p>
    <w:p w14:paraId="40674999"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12.3.2 计量周期</w:t>
      </w:r>
    </w:p>
    <w:p w14:paraId="557F412E" w14:textId="77777777" w:rsidR="009322FA" w:rsidRPr="00B7121E" w:rsidRDefault="009322FA" w:rsidP="00BC432D">
      <w:pPr>
        <w:snapToGrid w:val="0"/>
        <w:spacing w:line="360" w:lineRule="exact"/>
        <w:ind w:firstLineChars="200" w:firstLine="420"/>
        <w:rPr>
          <w:rFonts w:ascii="宋体" w:hAnsi="宋体" w:cs="宋体"/>
          <w:szCs w:val="21"/>
        </w:rPr>
      </w:pPr>
      <w:r w:rsidRPr="00B7121E">
        <w:rPr>
          <w:rFonts w:ascii="宋体" w:hAnsi="宋体" w:hint="eastAsia"/>
          <w:szCs w:val="21"/>
        </w:rPr>
        <w:t>关于计量周期的约定：</w:t>
      </w:r>
      <w:bookmarkStart w:id="191" w:name="EB892788e7176b4100a66bfa2902de4f9b"/>
      <w:r w:rsidRPr="00B7121E">
        <w:rPr>
          <w:rFonts w:ascii="宋体" w:hAnsi="宋体" w:cs="宋体" w:hint="eastAsia"/>
          <w:color w:val="0000FF"/>
          <w:szCs w:val="21"/>
        </w:rPr>
        <w:t>本合同的计量周期为月，每月25日为当月计量截止日期(不含当日)和下月计量起始日期(含当日)</w:t>
      </w:r>
      <w:bookmarkEnd w:id="191"/>
      <w:r w:rsidRPr="00B7121E">
        <w:rPr>
          <w:rFonts w:ascii="宋体" w:hAnsi="宋体" w:cs="宋体" w:hint="eastAsia"/>
          <w:szCs w:val="21"/>
        </w:rPr>
        <w:t>。</w:t>
      </w:r>
    </w:p>
    <w:p w14:paraId="0DF4704F"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12.3.3 单价合同的计量</w:t>
      </w:r>
    </w:p>
    <w:p w14:paraId="75853E11" w14:textId="77777777" w:rsidR="009322FA" w:rsidRPr="00B7121E" w:rsidRDefault="009322FA" w:rsidP="00BC432D">
      <w:pPr>
        <w:snapToGrid w:val="0"/>
        <w:spacing w:line="360" w:lineRule="exact"/>
        <w:ind w:firstLineChars="200" w:firstLine="420"/>
        <w:jc w:val="left"/>
        <w:rPr>
          <w:rFonts w:ascii="宋体" w:hAnsi="宋体"/>
          <w:szCs w:val="21"/>
        </w:rPr>
      </w:pPr>
      <w:r w:rsidRPr="00B7121E">
        <w:rPr>
          <w:rFonts w:ascii="宋体" w:hAnsi="宋体" w:hint="eastAsia"/>
          <w:szCs w:val="21"/>
        </w:rPr>
        <w:t>关于单价合同计量的约定：</w:t>
      </w:r>
      <w:r w:rsidRPr="00B7121E">
        <w:rPr>
          <w:rFonts w:ascii="宋体" w:hAnsi="宋体" w:cs="宋体" w:hint="eastAsia"/>
          <w:color w:val="0000FF"/>
          <w:szCs w:val="21"/>
        </w:rPr>
        <w:t>本合同的计量周期为月，每月25日为当月计量截止日期(不含当日)和下月计量起始日期(含当日)</w:t>
      </w:r>
      <w:r w:rsidRPr="00B7121E">
        <w:rPr>
          <w:rFonts w:ascii="宋体" w:hAnsi="宋体"/>
          <w:szCs w:val="21"/>
        </w:rPr>
        <w:t>。</w:t>
      </w:r>
    </w:p>
    <w:p w14:paraId="13AB1B4C"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12.3.4 总价合同的计量</w:t>
      </w:r>
    </w:p>
    <w:p w14:paraId="2642F586"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关于总价合同计量的约定：</w:t>
      </w:r>
      <w:bookmarkStart w:id="192" w:name="EBb47e456d14884e529cab5bf180b74453"/>
      <w:r w:rsidRPr="00B7121E">
        <w:rPr>
          <w:rFonts w:ascii="宋体" w:hAnsi="宋体" w:hint="eastAsia"/>
          <w:color w:val="0000FF"/>
          <w:szCs w:val="21"/>
        </w:rPr>
        <w:t>/</w:t>
      </w:r>
      <w:bookmarkEnd w:id="192"/>
      <w:r w:rsidRPr="00B7121E">
        <w:rPr>
          <w:rFonts w:ascii="宋体" w:hAnsi="宋体" w:hint="eastAsia"/>
          <w:szCs w:val="21"/>
        </w:rPr>
        <w:t>。</w:t>
      </w:r>
    </w:p>
    <w:p w14:paraId="71D1D105"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12.3.5总价合同采用支付分解表计量支付的，是否适用第</w:t>
      </w:r>
      <w:r w:rsidRPr="00B7121E">
        <w:rPr>
          <w:rFonts w:ascii="宋体" w:hAnsi="宋体" w:hint="eastAsia"/>
          <w:kern w:val="0"/>
          <w:szCs w:val="21"/>
        </w:rPr>
        <w:t xml:space="preserve">12.3.4 </w:t>
      </w:r>
      <w:r w:rsidRPr="00B7121E">
        <w:rPr>
          <w:rFonts w:ascii="宋体" w:hAnsi="宋体" w:hint="eastAsia"/>
          <w:szCs w:val="21"/>
        </w:rPr>
        <w:t>项</w:t>
      </w:r>
      <w:r w:rsidRPr="00B7121E">
        <w:rPr>
          <w:rFonts w:ascii="宋体" w:hAnsi="宋体" w:hint="eastAsia"/>
          <w:kern w:val="0"/>
          <w:szCs w:val="21"/>
        </w:rPr>
        <w:t>〔总价合同的计量〕</w:t>
      </w:r>
      <w:r w:rsidRPr="00B7121E">
        <w:rPr>
          <w:rFonts w:ascii="宋体" w:hAnsi="宋体" w:hint="eastAsia"/>
          <w:szCs w:val="21"/>
        </w:rPr>
        <w:t>约定进行计量：</w:t>
      </w:r>
      <w:bookmarkStart w:id="193" w:name="EBbe6940219bd845a19f4068f735c3d291"/>
      <w:r w:rsidRPr="00B7121E">
        <w:rPr>
          <w:rFonts w:ascii="宋体" w:hAnsi="宋体" w:hint="eastAsia"/>
          <w:color w:val="0000FF"/>
          <w:szCs w:val="21"/>
        </w:rPr>
        <w:t>/</w:t>
      </w:r>
      <w:bookmarkEnd w:id="193"/>
      <w:r w:rsidRPr="00B7121E">
        <w:rPr>
          <w:rFonts w:ascii="宋体" w:hAnsi="宋体" w:hint="eastAsia"/>
          <w:szCs w:val="21"/>
        </w:rPr>
        <w:t>。</w:t>
      </w:r>
    </w:p>
    <w:p w14:paraId="194CA7A0"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12.3.6 其他价格形式合同的计量</w:t>
      </w:r>
    </w:p>
    <w:p w14:paraId="2CC773E0"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其他价格形式的计量方式和程序：</w:t>
      </w:r>
      <w:bookmarkStart w:id="194" w:name="EBec732fb8d5c84c54949f19cac19522ac"/>
      <w:r w:rsidRPr="00B7121E">
        <w:rPr>
          <w:rFonts w:ascii="宋体" w:hAnsi="宋体" w:hint="eastAsia"/>
          <w:color w:val="0000FF"/>
          <w:szCs w:val="21"/>
        </w:rPr>
        <w:t>/</w:t>
      </w:r>
      <w:bookmarkEnd w:id="194"/>
      <w:r w:rsidRPr="00B7121E">
        <w:rPr>
          <w:rFonts w:ascii="宋体" w:hAnsi="宋体" w:hint="eastAsia"/>
          <w:szCs w:val="21"/>
        </w:rPr>
        <w:t>。</w:t>
      </w:r>
    </w:p>
    <w:p w14:paraId="7AB52E8A"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12.4 工程进度款支付</w:t>
      </w:r>
    </w:p>
    <w:p w14:paraId="13C75FFE"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12.4.1 付款周期</w:t>
      </w:r>
    </w:p>
    <w:p w14:paraId="62BA507D"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关于付款周期的约定：</w:t>
      </w:r>
    </w:p>
    <w:p w14:paraId="24748A7E" w14:textId="77777777" w:rsidR="00D014F7" w:rsidRPr="00D014F7" w:rsidRDefault="00D014F7" w:rsidP="00D014F7">
      <w:pPr>
        <w:snapToGrid w:val="0"/>
        <w:spacing w:line="360" w:lineRule="exact"/>
        <w:ind w:firstLineChars="200" w:firstLine="420"/>
        <w:rPr>
          <w:rFonts w:ascii="宋体" w:hAnsi="宋体" w:cs="宋体"/>
          <w:color w:val="0000FF"/>
          <w:szCs w:val="21"/>
        </w:rPr>
      </w:pPr>
      <w:bookmarkStart w:id="195" w:name="EBd1c637fc8ad64dc59c21353e42e8a14e"/>
      <w:r w:rsidRPr="00D014F7">
        <w:rPr>
          <w:rFonts w:ascii="宋体" w:hAnsi="宋体" w:cs="宋体" w:hint="eastAsia"/>
          <w:color w:val="0000FF"/>
          <w:szCs w:val="21"/>
        </w:rPr>
        <w:t>（1）每月25日前承包人将当月完成的合格工程</w:t>
      </w:r>
      <w:proofErr w:type="gramStart"/>
      <w:r w:rsidRPr="00D014F7">
        <w:rPr>
          <w:rFonts w:ascii="宋体" w:hAnsi="宋体" w:cs="宋体" w:hint="eastAsia"/>
          <w:color w:val="0000FF"/>
          <w:szCs w:val="21"/>
        </w:rPr>
        <w:t>量报监理</w:t>
      </w:r>
      <w:proofErr w:type="gramEnd"/>
      <w:r w:rsidRPr="00D014F7">
        <w:rPr>
          <w:rFonts w:ascii="宋体" w:hAnsi="宋体" w:cs="宋体" w:hint="eastAsia"/>
          <w:color w:val="0000FF"/>
          <w:szCs w:val="21"/>
        </w:rPr>
        <w:t>人、跟踪审计及发包人，发包人核准后60日内按核准工程量的60%支付。由于变更（含设计、签证等）原因引起的增加工程款，在进度款中暂不支付,归入竣工结算中待结算审定后支付。</w:t>
      </w:r>
    </w:p>
    <w:p w14:paraId="25F1CC88" w14:textId="77777777" w:rsidR="00D014F7" w:rsidRPr="00D014F7" w:rsidRDefault="00D014F7" w:rsidP="00D014F7">
      <w:pPr>
        <w:snapToGrid w:val="0"/>
        <w:spacing w:line="360" w:lineRule="exact"/>
        <w:ind w:firstLineChars="200" w:firstLine="420"/>
        <w:rPr>
          <w:rFonts w:ascii="宋体" w:hAnsi="宋体" w:cs="宋体"/>
          <w:color w:val="0000FF"/>
          <w:szCs w:val="21"/>
        </w:rPr>
      </w:pPr>
      <w:r w:rsidRPr="00D014F7">
        <w:rPr>
          <w:rFonts w:ascii="宋体" w:hAnsi="宋体" w:cs="宋体" w:hint="eastAsia"/>
          <w:color w:val="0000FF"/>
          <w:szCs w:val="21"/>
        </w:rPr>
        <w:t>（2）发包人扣除中标价的3%作为工程质量保证金，在保修期（贰年）结束后60天内无息返还。</w:t>
      </w:r>
    </w:p>
    <w:p w14:paraId="48403F31" w14:textId="77777777" w:rsidR="00D014F7" w:rsidRPr="00D014F7" w:rsidRDefault="00D014F7" w:rsidP="00D014F7">
      <w:pPr>
        <w:snapToGrid w:val="0"/>
        <w:spacing w:line="360" w:lineRule="exact"/>
        <w:ind w:firstLineChars="200" w:firstLine="420"/>
        <w:rPr>
          <w:rFonts w:ascii="宋体" w:hAnsi="宋体" w:cs="宋体"/>
          <w:color w:val="0000FF"/>
          <w:szCs w:val="21"/>
        </w:rPr>
      </w:pPr>
      <w:r w:rsidRPr="00D014F7">
        <w:rPr>
          <w:rFonts w:ascii="宋体" w:hAnsi="宋体" w:cs="宋体" w:hint="eastAsia"/>
          <w:color w:val="0000FF"/>
          <w:szCs w:val="21"/>
        </w:rPr>
        <w:t>（3）工程竣工结算经发包人、审计审定后60天内付至审定总价的100%（除工程质量保证金外）。</w:t>
      </w:r>
    </w:p>
    <w:p w14:paraId="63C52712" w14:textId="77777777" w:rsidR="00D014F7" w:rsidRPr="00D014F7" w:rsidRDefault="00D014F7" w:rsidP="00D014F7">
      <w:pPr>
        <w:snapToGrid w:val="0"/>
        <w:spacing w:line="360" w:lineRule="exact"/>
        <w:ind w:firstLineChars="200" w:firstLine="420"/>
        <w:rPr>
          <w:rFonts w:ascii="宋体" w:hAnsi="宋体" w:cs="宋体"/>
          <w:color w:val="0000FF"/>
          <w:szCs w:val="21"/>
        </w:rPr>
      </w:pPr>
      <w:r w:rsidRPr="00D014F7">
        <w:rPr>
          <w:rFonts w:ascii="宋体" w:hAnsi="宋体" w:cs="宋体" w:hint="eastAsia"/>
          <w:color w:val="0000FF"/>
          <w:szCs w:val="21"/>
        </w:rPr>
        <w:t>（4）履约保证金在项目竣工验收合格后凭收据及项目负责人、采购管理部签署意见后无息退还。</w:t>
      </w:r>
    </w:p>
    <w:p w14:paraId="3DD496BE" w14:textId="77777777" w:rsidR="00D014F7" w:rsidRDefault="00D014F7" w:rsidP="00D014F7">
      <w:pPr>
        <w:snapToGrid w:val="0"/>
        <w:spacing w:line="360" w:lineRule="exact"/>
        <w:ind w:firstLineChars="200" w:firstLine="420"/>
        <w:rPr>
          <w:rFonts w:ascii="宋体" w:hAnsi="宋体" w:cs="宋体"/>
          <w:color w:val="0000FF"/>
          <w:szCs w:val="21"/>
        </w:rPr>
      </w:pPr>
      <w:r w:rsidRPr="00D014F7">
        <w:rPr>
          <w:rFonts w:ascii="宋体" w:hAnsi="宋体" w:cs="宋体" w:hint="eastAsia"/>
          <w:color w:val="0000FF"/>
          <w:szCs w:val="21"/>
        </w:rPr>
        <w:t>备注：以上各阶段付款，乙方同意甲方按中国人民银行规定的各类结算方式进行结算，采用银行承兑汇票形式支付的，甲方无需承担贴息费用。乙方需提供合</w:t>
      </w:r>
      <w:proofErr w:type="gramStart"/>
      <w:r w:rsidRPr="00D014F7">
        <w:rPr>
          <w:rFonts w:ascii="宋体" w:hAnsi="宋体" w:cs="宋体" w:hint="eastAsia"/>
          <w:color w:val="0000FF"/>
          <w:szCs w:val="21"/>
        </w:rPr>
        <w:t>规</w:t>
      </w:r>
      <w:proofErr w:type="gramEnd"/>
      <w:r w:rsidRPr="00D014F7">
        <w:rPr>
          <w:rFonts w:ascii="宋体" w:hAnsi="宋体" w:cs="宋体" w:hint="eastAsia"/>
          <w:color w:val="0000FF"/>
          <w:szCs w:val="21"/>
        </w:rPr>
        <w:t>的增值税专用发票，工程审定后第一次付款需按审定</w:t>
      </w:r>
      <w:proofErr w:type="gramStart"/>
      <w:r w:rsidRPr="00D014F7">
        <w:rPr>
          <w:rFonts w:ascii="宋体" w:hAnsi="宋体" w:cs="宋体" w:hint="eastAsia"/>
          <w:color w:val="0000FF"/>
          <w:szCs w:val="21"/>
        </w:rPr>
        <w:t>价提供所有尾</w:t>
      </w:r>
      <w:proofErr w:type="gramEnd"/>
      <w:r w:rsidRPr="00D014F7">
        <w:rPr>
          <w:rFonts w:ascii="宋体" w:hAnsi="宋体" w:cs="宋体" w:hint="eastAsia"/>
          <w:color w:val="0000FF"/>
          <w:szCs w:val="21"/>
        </w:rPr>
        <w:t>款增值税专用发票。若乙方延迟或拒绝提供发票，甲方有权延迟或拒绝付款，甲方不承担逾期付款违约责任。</w:t>
      </w:r>
    </w:p>
    <w:p w14:paraId="6BC98513" w14:textId="1FA7D4B0" w:rsidR="009322FA" w:rsidRPr="00B7121E" w:rsidRDefault="009322FA" w:rsidP="00D014F7">
      <w:pPr>
        <w:snapToGrid w:val="0"/>
        <w:spacing w:line="360" w:lineRule="exact"/>
        <w:ind w:firstLineChars="200" w:firstLine="420"/>
        <w:rPr>
          <w:rFonts w:ascii="宋体" w:hAnsi="宋体" w:cs="宋体"/>
          <w:color w:val="0000FF"/>
          <w:szCs w:val="21"/>
        </w:rPr>
      </w:pPr>
      <w:r w:rsidRPr="00B7121E">
        <w:rPr>
          <w:rFonts w:ascii="宋体" w:hAnsi="宋体" w:cs="宋体" w:hint="eastAsia"/>
          <w:color w:val="0000FF"/>
          <w:szCs w:val="21"/>
        </w:rPr>
        <w:t>（</w:t>
      </w:r>
      <w:r w:rsidRPr="00B7121E">
        <w:rPr>
          <w:rFonts w:ascii="宋体" w:hAnsi="宋体" w:cs="宋体"/>
          <w:color w:val="0000FF"/>
          <w:szCs w:val="21"/>
        </w:rPr>
        <w:t>4</w:t>
      </w:r>
      <w:r w:rsidRPr="00B7121E">
        <w:rPr>
          <w:rFonts w:ascii="宋体" w:hAnsi="宋体" w:cs="宋体" w:hint="eastAsia"/>
          <w:color w:val="0000FF"/>
          <w:szCs w:val="21"/>
        </w:rPr>
        <w:t>）开票信息如下：</w:t>
      </w:r>
    </w:p>
    <w:p w14:paraId="2D030B29" w14:textId="77777777" w:rsidR="009322FA" w:rsidRPr="00B7121E" w:rsidRDefault="009322FA" w:rsidP="00BC432D">
      <w:pPr>
        <w:snapToGrid w:val="0"/>
        <w:spacing w:line="360" w:lineRule="exact"/>
        <w:ind w:firstLineChars="200" w:firstLine="420"/>
        <w:rPr>
          <w:rFonts w:ascii="宋体" w:hAnsi="宋体" w:cs="宋体"/>
          <w:color w:val="0000FF"/>
          <w:szCs w:val="21"/>
        </w:rPr>
      </w:pPr>
      <w:r w:rsidRPr="00B7121E">
        <w:rPr>
          <w:rFonts w:ascii="宋体" w:hAnsi="宋体" w:cs="宋体" w:hint="eastAsia"/>
          <w:color w:val="0000FF"/>
          <w:szCs w:val="21"/>
        </w:rPr>
        <w:lastRenderedPageBreak/>
        <w:t>公司名称 常州黑牡丹建设投资有限公司</w:t>
      </w:r>
    </w:p>
    <w:p w14:paraId="68CFF4E4" w14:textId="77777777" w:rsidR="009322FA" w:rsidRPr="00B7121E" w:rsidRDefault="009322FA" w:rsidP="00BC432D">
      <w:pPr>
        <w:snapToGrid w:val="0"/>
        <w:spacing w:line="360" w:lineRule="exact"/>
        <w:ind w:firstLineChars="200" w:firstLine="420"/>
        <w:rPr>
          <w:rFonts w:ascii="宋体" w:hAnsi="宋体" w:cs="宋体"/>
          <w:color w:val="0000FF"/>
          <w:szCs w:val="21"/>
        </w:rPr>
      </w:pPr>
      <w:r w:rsidRPr="00B7121E">
        <w:rPr>
          <w:rFonts w:ascii="宋体" w:hAnsi="宋体" w:cs="宋体" w:hint="eastAsia"/>
          <w:color w:val="0000FF"/>
          <w:szCs w:val="21"/>
        </w:rPr>
        <w:t>纳税人识别号 913204111371814200</w:t>
      </w:r>
    </w:p>
    <w:p w14:paraId="0CF2B63C" w14:textId="77777777" w:rsidR="009322FA" w:rsidRPr="00B7121E" w:rsidRDefault="009322FA" w:rsidP="00BC432D">
      <w:pPr>
        <w:snapToGrid w:val="0"/>
        <w:spacing w:line="360" w:lineRule="exact"/>
        <w:ind w:firstLineChars="200" w:firstLine="420"/>
        <w:rPr>
          <w:rFonts w:ascii="宋体" w:hAnsi="宋体" w:cs="宋体"/>
          <w:color w:val="0000FF"/>
          <w:szCs w:val="21"/>
        </w:rPr>
      </w:pPr>
      <w:r w:rsidRPr="00B7121E">
        <w:rPr>
          <w:rFonts w:ascii="宋体" w:hAnsi="宋体" w:cs="宋体" w:hint="eastAsia"/>
          <w:color w:val="0000FF"/>
          <w:szCs w:val="21"/>
        </w:rPr>
        <w:t>地址 常州市新北区新桥商业广场 1 幢 2006 室</w:t>
      </w:r>
    </w:p>
    <w:p w14:paraId="5645C262" w14:textId="77777777" w:rsidR="009322FA" w:rsidRPr="00B7121E" w:rsidRDefault="009322FA" w:rsidP="00BC432D">
      <w:pPr>
        <w:snapToGrid w:val="0"/>
        <w:spacing w:line="360" w:lineRule="exact"/>
        <w:ind w:firstLineChars="200" w:firstLine="420"/>
        <w:rPr>
          <w:rFonts w:ascii="宋体" w:hAnsi="宋体" w:cs="宋体"/>
          <w:color w:val="0000FF"/>
          <w:szCs w:val="21"/>
        </w:rPr>
      </w:pPr>
      <w:r w:rsidRPr="00B7121E">
        <w:rPr>
          <w:rFonts w:ascii="宋体" w:hAnsi="宋体" w:cs="宋体" w:hint="eastAsia"/>
          <w:color w:val="0000FF"/>
          <w:szCs w:val="21"/>
        </w:rPr>
        <w:t>电话 0519-85177235</w:t>
      </w:r>
    </w:p>
    <w:p w14:paraId="4D3F1858" w14:textId="77777777" w:rsidR="009322FA" w:rsidRPr="00B7121E" w:rsidRDefault="009322FA" w:rsidP="00BC432D">
      <w:pPr>
        <w:snapToGrid w:val="0"/>
        <w:spacing w:line="360" w:lineRule="exact"/>
        <w:ind w:firstLineChars="200" w:firstLine="420"/>
        <w:rPr>
          <w:rFonts w:ascii="宋体" w:hAnsi="宋体" w:cs="宋体"/>
          <w:color w:val="0000FF"/>
          <w:szCs w:val="21"/>
        </w:rPr>
      </w:pPr>
      <w:r w:rsidRPr="00B7121E">
        <w:rPr>
          <w:rFonts w:ascii="宋体" w:hAnsi="宋体" w:cs="宋体" w:hint="eastAsia"/>
          <w:color w:val="0000FF"/>
          <w:szCs w:val="21"/>
        </w:rPr>
        <w:t>开户行 建行常州市新北支行</w:t>
      </w:r>
    </w:p>
    <w:p w14:paraId="0895D3A5" w14:textId="77777777" w:rsidR="009322FA" w:rsidRPr="00B7121E" w:rsidRDefault="009322FA" w:rsidP="00BC432D">
      <w:pPr>
        <w:snapToGrid w:val="0"/>
        <w:spacing w:line="360" w:lineRule="exact"/>
        <w:ind w:firstLineChars="200" w:firstLine="420"/>
        <w:rPr>
          <w:rFonts w:ascii="宋体" w:hAnsi="宋体" w:cs="宋体"/>
          <w:color w:val="0000FF"/>
          <w:szCs w:val="21"/>
        </w:rPr>
      </w:pPr>
      <w:r w:rsidRPr="00B7121E">
        <w:rPr>
          <w:rFonts w:ascii="宋体" w:hAnsi="宋体" w:cs="宋体" w:hint="eastAsia"/>
          <w:color w:val="0000FF"/>
          <w:szCs w:val="21"/>
        </w:rPr>
        <w:t>账号 32001628436051297508</w:t>
      </w:r>
      <w:bookmarkEnd w:id="195"/>
      <w:r w:rsidRPr="00B7121E">
        <w:rPr>
          <w:rFonts w:ascii="宋体" w:hAnsi="宋体" w:cs="宋体" w:hint="eastAsia"/>
          <w:szCs w:val="21"/>
        </w:rPr>
        <w:t>。</w:t>
      </w:r>
    </w:p>
    <w:p w14:paraId="76E51517" w14:textId="77777777" w:rsidR="009322FA" w:rsidRPr="00B7121E" w:rsidRDefault="009322FA" w:rsidP="00BC432D">
      <w:pPr>
        <w:numPr>
          <w:ilvl w:val="0"/>
          <w:numId w:val="4"/>
        </w:numPr>
        <w:snapToGrid w:val="0"/>
        <w:spacing w:line="360" w:lineRule="exact"/>
        <w:ind w:firstLineChars="200" w:firstLine="420"/>
        <w:rPr>
          <w:rFonts w:ascii="宋体" w:hAnsi="宋体"/>
          <w:szCs w:val="21"/>
        </w:rPr>
      </w:pPr>
      <w:r w:rsidRPr="00B7121E">
        <w:rPr>
          <w:rFonts w:ascii="宋体" w:hAnsi="宋体" w:hint="eastAsia"/>
          <w:szCs w:val="21"/>
        </w:rPr>
        <w:t>12.4.2 进度付款申请单的编制</w:t>
      </w:r>
    </w:p>
    <w:p w14:paraId="4D66FD61" w14:textId="77777777" w:rsidR="009322FA" w:rsidRPr="00B7121E" w:rsidRDefault="009322FA" w:rsidP="00BC432D">
      <w:pPr>
        <w:snapToGrid w:val="0"/>
        <w:spacing w:line="360" w:lineRule="exact"/>
        <w:ind w:firstLineChars="200" w:firstLine="420"/>
        <w:rPr>
          <w:rFonts w:ascii="宋体" w:hAnsi="宋体"/>
          <w:color w:val="0000FF"/>
          <w:szCs w:val="21"/>
        </w:rPr>
      </w:pPr>
      <w:r w:rsidRPr="00B7121E">
        <w:rPr>
          <w:rFonts w:ascii="宋体" w:hAnsi="宋体" w:hint="eastAsia"/>
          <w:szCs w:val="21"/>
        </w:rPr>
        <w:t>关于进度付款申请单编制的约定：</w:t>
      </w:r>
      <w:bookmarkStart w:id="196" w:name="EBc2886077037940ff98d6b84fcbef5fe8"/>
      <w:r w:rsidRPr="00B7121E">
        <w:rPr>
          <w:rFonts w:ascii="宋体" w:hAnsi="宋体" w:cs="宋体" w:hint="eastAsia"/>
          <w:color w:val="0000FF"/>
          <w:szCs w:val="21"/>
        </w:rPr>
        <w:t>每月25日前根据监理人、跟踪审计及发包人审定的上月工程月报</w:t>
      </w:r>
      <w:proofErr w:type="gramStart"/>
      <w:r w:rsidRPr="00B7121E">
        <w:rPr>
          <w:rFonts w:ascii="宋体" w:hAnsi="宋体" w:cs="宋体" w:hint="eastAsia"/>
          <w:color w:val="0000FF"/>
          <w:szCs w:val="21"/>
        </w:rPr>
        <w:t>量申请</w:t>
      </w:r>
      <w:proofErr w:type="gramEnd"/>
      <w:r w:rsidRPr="00B7121E">
        <w:rPr>
          <w:rFonts w:ascii="宋体" w:hAnsi="宋体" w:cs="宋体" w:hint="eastAsia"/>
          <w:color w:val="0000FF"/>
          <w:szCs w:val="21"/>
        </w:rPr>
        <w:t>进度款</w:t>
      </w:r>
      <w:bookmarkEnd w:id="196"/>
      <w:r w:rsidRPr="00B7121E">
        <w:rPr>
          <w:rFonts w:ascii="宋体" w:hAnsi="宋体" w:hint="eastAsia"/>
          <w:color w:val="0000FF"/>
          <w:szCs w:val="21"/>
        </w:rPr>
        <w:t>。</w:t>
      </w:r>
    </w:p>
    <w:p w14:paraId="03134CFB"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12.4.3 进度付款申请单的提交</w:t>
      </w:r>
    </w:p>
    <w:p w14:paraId="167CEB63" w14:textId="77777777" w:rsidR="009322FA" w:rsidRPr="00B7121E" w:rsidRDefault="009322FA" w:rsidP="00BC432D">
      <w:pPr>
        <w:snapToGrid w:val="0"/>
        <w:spacing w:line="360" w:lineRule="exact"/>
        <w:ind w:leftChars="200" w:left="420"/>
        <w:rPr>
          <w:rFonts w:ascii="宋体" w:hAnsi="宋体"/>
          <w:szCs w:val="21"/>
          <w:u w:val="single"/>
        </w:rPr>
      </w:pPr>
      <w:r w:rsidRPr="00B7121E">
        <w:rPr>
          <w:rFonts w:ascii="宋体" w:hAnsi="宋体" w:hint="eastAsia"/>
          <w:szCs w:val="21"/>
        </w:rPr>
        <w:t>（1）单价合同进度付款申请单提交的约定：</w:t>
      </w:r>
      <w:r w:rsidRPr="00B7121E">
        <w:rPr>
          <w:rFonts w:ascii="宋体" w:hAnsi="宋体" w:cs="宋体" w:hint="eastAsia"/>
          <w:color w:val="0000FF"/>
          <w:szCs w:val="21"/>
        </w:rPr>
        <w:t>每月25日前提交</w:t>
      </w:r>
      <w:r w:rsidRPr="00B7121E">
        <w:rPr>
          <w:rFonts w:ascii="宋体" w:hAnsi="宋体" w:hint="eastAsia"/>
          <w:color w:val="0000FF"/>
          <w:szCs w:val="21"/>
        </w:rPr>
        <w:t>。</w:t>
      </w:r>
      <w:r w:rsidRPr="00B7121E">
        <w:rPr>
          <w:rFonts w:ascii="宋体" w:hAnsi="宋体"/>
          <w:color w:val="0000FF"/>
          <w:szCs w:val="21"/>
        </w:rPr>
        <w:cr/>
      </w:r>
      <w:r w:rsidRPr="00B7121E">
        <w:rPr>
          <w:rFonts w:ascii="宋体" w:hAnsi="宋体" w:hint="eastAsia"/>
          <w:szCs w:val="21"/>
        </w:rPr>
        <w:t>（2）总价合同进度付款申请单提交的约定：</w:t>
      </w:r>
      <w:r w:rsidRPr="00B7121E">
        <w:rPr>
          <w:rFonts w:ascii="宋体" w:hAnsi="宋体" w:hint="eastAsia"/>
          <w:szCs w:val="21"/>
          <w:u w:val="single"/>
        </w:rPr>
        <w:t xml:space="preserve"> </w:t>
      </w:r>
      <w:bookmarkStart w:id="197" w:name="EBe61a4f214f9f42fa907c0f5e5d202eaf"/>
      <w:r w:rsidRPr="00B7121E">
        <w:rPr>
          <w:rFonts w:ascii="宋体" w:hAnsi="宋体" w:hint="eastAsia"/>
          <w:color w:val="0000FF"/>
          <w:szCs w:val="21"/>
        </w:rPr>
        <w:t>/</w:t>
      </w:r>
      <w:bookmarkEnd w:id="197"/>
      <w:r w:rsidRPr="00B7121E">
        <w:rPr>
          <w:rFonts w:ascii="宋体" w:hAnsi="宋体" w:hint="eastAsia"/>
          <w:szCs w:val="21"/>
        </w:rPr>
        <w:t>。</w:t>
      </w:r>
    </w:p>
    <w:p w14:paraId="515F0344"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（3）其他价格形式合同进度付款申请单提交的约定：</w:t>
      </w:r>
      <w:bookmarkStart w:id="198" w:name="EB4695b08b8c034ce58ef75bdb8e245ef5"/>
      <w:r w:rsidRPr="00B7121E">
        <w:rPr>
          <w:rFonts w:ascii="宋体" w:hAnsi="宋体" w:hint="eastAsia"/>
          <w:color w:val="0000FF"/>
          <w:szCs w:val="21"/>
        </w:rPr>
        <w:t>/</w:t>
      </w:r>
      <w:bookmarkEnd w:id="198"/>
      <w:r w:rsidRPr="00B7121E">
        <w:rPr>
          <w:rFonts w:ascii="宋体" w:hAnsi="宋体" w:hint="eastAsia"/>
          <w:szCs w:val="21"/>
        </w:rPr>
        <w:t>。</w:t>
      </w:r>
    </w:p>
    <w:p w14:paraId="450D316D"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12.4.4 进度款审核和支付</w:t>
      </w:r>
    </w:p>
    <w:p w14:paraId="262E07C1"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（1）监理人审查并报送发包人的期限：</w:t>
      </w:r>
      <w:bookmarkStart w:id="199" w:name="EB45dd0fac7ce24c838d1dde116d461854"/>
      <w:r w:rsidRPr="00B7121E">
        <w:rPr>
          <w:rFonts w:ascii="宋体" w:hAnsi="宋体" w:hint="eastAsia"/>
          <w:color w:val="0000FF"/>
          <w:szCs w:val="21"/>
        </w:rPr>
        <w:t>/</w:t>
      </w:r>
      <w:bookmarkEnd w:id="199"/>
      <w:r w:rsidRPr="00B7121E">
        <w:rPr>
          <w:rFonts w:ascii="宋体" w:hAnsi="宋体" w:hint="eastAsia"/>
          <w:szCs w:val="21"/>
        </w:rPr>
        <w:t>。</w:t>
      </w:r>
    </w:p>
    <w:p w14:paraId="4EEC32D5"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发包人完成审批并签发进度款支付证书的期限：</w:t>
      </w:r>
      <w:bookmarkStart w:id="200" w:name="EBe371e000901b494d80585d54f182f4ca"/>
      <w:r w:rsidRPr="00B7121E">
        <w:rPr>
          <w:rFonts w:ascii="宋体" w:hAnsi="宋体" w:hint="eastAsia"/>
          <w:color w:val="0000FF"/>
          <w:szCs w:val="21"/>
        </w:rPr>
        <w:t>/</w:t>
      </w:r>
      <w:bookmarkEnd w:id="200"/>
      <w:r w:rsidRPr="00B7121E">
        <w:rPr>
          <w:rFonts w:ascii="宋体" w:hAnsi="宋体" w:hint="eastAsia"/>
          <w:szCs w:val="21"/>
        </w:rPr>
        <w:t>。</w:t>
      </w:r>
    </w:p>
    <w:p w14:paraId="5666E64D"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（2）发包人支付进度款的期限：</w:t>
      </w:r>
      <w:bookmarkStart w:id="201" w:name="EB3e7ecb33131a49eaa340c0b9970006cd"/>
      <w:r w:rsidRPr="00B7121E">
        <w:rPr>
          <w:rFonts w:ascii="宋体" w:hAnsi="宋体" w:hint="eastAsia"/>
          <w:color w:val="0000FF"/>
          <w:szCs w:val="21"/>
        </w:rPr>
        <w:t>/</w:t>
      </w:r>
      <w:bookmarkEnd w:id="201"/>
      <w:r w:rsidRPr="00B7121E">
        <w:rPr>
          <w:rFonts w:ascii="宋体" w:hAnsi="宋体" w:hint="eastAsia"/>
          <w:szCs w:val="21"/>
        </w:rPr>
        <w:t>。</w:t>
      </w:r>
    </w:p>
    <w:p w14:paraId="449DF868"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发包人逾期支付进度款的违约金的计算方式：</w:t>
      </w:r>
      <w:bookmarkStart w:id="202" w:name="EBec29b3c9526e4bffb9bf7902ec8c7417"/>
      <w:r w:rsidRPr="00B7121E">
        <w:rPr>
          <w:rFonts w:ascii="宋体" w:hAnsi="宋体" w:hint="eastAsia"/>
          <w:color w:val="0000FF"/>
          <w:szCs w:val="21"/>
        </w:rPr>
        <w:t>/</w:t>
      </w:r>
      <w:bookmarkEnd w:id="202"/>
      <w:r w:rsidRPr="00B7121E">
        <w:rPr>
          <w:rFonts w:ascii="宋体" w:hAnsi="宋体" w:hint="eastAsia"/>
          <w:szCs w:val="21"/>
        </w:rPr>
        <w:t>。</w:t>
      </w:r>
    </w:p>
    <w:p w14:paraId="7B4F7EDA"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12.4.6 支付分解表的编制</w:t>
      </w:r>
    </w:p>
    <w:p w14:paraId="33C25F91"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2、总价合同支付分解表的编制与审批：</w:t>
      </w:r>
      <w:bookmarkStart w:id="203" w:name="EB5c5f5871d1734d728cc1753c3e914192"/>
      <w:r w:rsidRPr="00B7121E">
        <w:rPr>
          <w:rFonts w:ascii="宋体" w:hAnsi="宋体" w:hint="eastAsia"/>
          <w:color w:val="0000FF"/>
          <w:szCs w:val="21"/>
        </w:rPr>
        <w:t>/</w:t>
      </w:r>
      <w:bookmarkEnd w:id="203"/>
      <w:r w:rsidRPr="00B7121E">
        <w:rPr>
          <w:rFonts w:ascii="宋体" w:hAnsi="宋体" w:hint="eastAsia"/>
          <w:szCs w:val="21"/>
        </w:rPr>
        <w:t>。</w:t>
      </w:r>
    </w:p>
    <w:p w14:paraId="42D90695"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3、单价合同的总价项目支付分解表的编制与审批：</w:t>
      </w:r>
      <w:bookmarkStart w:id="204" w:name="EB91eb979e94c34e5dac60c64b043e9c20"/>
      <w:r w:rsidRPr="00B7121E">
        <w:rPr>
          <w:rFonts w:ascii="宋体" w:hAnsi="宋体" w:hint="eastAsia"/>
          <w:color w:val="0000FF"/>
          <w:szCs w:val="21"/>
        </w:rPr>
        <w:t>/</w:t>
      </w:r>
      <w:bookmarkEnd w:id="204"/>
      <w:r w:rsidRPr="00B7121E">
        <w:rPr>
          <w:rFonts w:ascii="宋体" w:hAnsi="宋体" w:hint="eastAsia"/>
          <w:szCs w:val="21"/>
        </w:rPr>
        <w:t>。</w:t>
      </w:r>
    </w:p>
    <w:p w14:paraId="1ADE51DB" w14:textId="77777777" w:rsidR="009322FA" w:rsidRPr="00B7121E" w:rsidRDefault="009322FA" w:rsidP="00BC432D">
      <w:pPr>
        <w:snapToGrid w:val="0"/>
        <w:spacing w:line="360" w:lineRule="exact"/>
        <w:ind w:firstLineChars="200" w:firstLine="420"/>
        <w:outlineLvl w:val="0"/>
        <w:rPr>
          <w:rFonts w:ascii="宋体" w:hAnsi="宋体"/>
          <w:szCs w:val="21"/>
        </w:rPr>
      </w:pPr>
      <w:r w:rsidRPr="00B7121E">
        <w:rPr>
          <w:rFonts w:ascii="宋体" w:hAnsi="宋体" w:hint="eastAsia"/>
          <w:szCs w:val="21"/>
        </w:rPr>
        <w:t>13. 验收和工程试车</w:t>
      </w:r>
    </w:p>
    <w:p w14:paraId="5DF6FC39"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13.1 分部分项工程验收</w:t>
      </w:r>
    </w:p>
    <w:p w14:paraId="6737035A"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13.1.2监理人不能按时进行验收时，应提前</w:t>
      </w:r>
      <w:bookmarkStart w:id="205" w:name="EB7b0bfca0cd894a88ba4ccf09c749de0d"/>
      <w:r w:rsidRPr="00B7121E">
        <w:rPr>
          <w:rFonts w:ascii="宋体" w:hAnsi="宋体" w:hint="eastAsia"/>
          <w:color w:val="0000FF"/>
          <w:szCs w:val="21"/>
        </w:rPr>
        <w:t>24</w:t>
      </w:r>
      <w:bookmarkEnd w:id="205"/>
      <w:r w:rsidRPr="00B7121E">
        <w:rPr>
          <w:rFonts w:ascii="宋体" w:hAnsi="宋体" w:hint="eastAsia"/>
          <w:szCs w:val="21"/>
        </w:rPr>
        <w:t>小时提交书面延期要求。</w:t>
      </w:r>
    </w:p>
    <w:p w14:paraId="44887C12" w14:textId="77777777" w:rsidR="009322FA" w:rsidRPr="00B7121E" w:rsidRDefault="009322FA" w:rsidP="00BC432D">
      <w:pPr>
        <w:snapToGrid w:val="0"/>
        <w:spacing w:line="360" w:lineRule="exact"/>
        <w:ind w:firstLineChars="200" w:firstLine="420"/>
        <w:rPr>
          <w:rFonts w:ascii="宋体" w:hAnsi="宋体"/>
          <w:b/>
          <w:szCs w:val="21"/>
        </w:rPr>
      </w:pPr>
      <w:r w:rsidRPr="00B7121E">
        <w:rPr>
          <w:rFonts w:ascii="宋体" w:hAnsi="宋体" w:hint="eastAsia"/>
          <w:szCs w:val="21"/>
        </w:rPr>
        <w:t>关于延期最长不得超过：</w:t>
      </w:r>
      <w:bookmarkStart w:id="206" w:name="EBa1b5c2bf26e147dfabc1b07424cd260c"/>
      <w:r w:rsidRPr="00B7121E">
        <w:rPr>
          <w:rFonts w:ascii="宋体" w:hAnsi="宋体" w:hint="eastAsia"/>
          <w:color w:val="0000FF"/>
          <w:szCs w:val="21"/>
        </w:rPr>
        <w:t>48</w:t>
      </w:r>
      <w:bookmarkEnd w:id="206"/>
      <w:r w:rsidRPr="00B7121E">
        <w:rPr>
          <w:rFonts w:ascii="宋体" w:hAnsi="宋体" w:hint="eastAsia"/>
          <w:szCs w:val="21"/>
        </w:rPr>
        <w:t>小时。</w:t>
      </w:r>
    </w:p>
    <w:p w14:paraId="430C995A"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13.2 竣工验收</w:t>
      </w:r>
    </w:p>
    <w:p w14:paraId="5563F13A"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13.2.2竣工验收程序</w:t>
      </w:r>
    </w:p>
    <w:p w14:paraId="762A2E9C" w14:textId="77777777" w:rsidR="009322FA" w:rsidRPr="00B7121E" w:rsidRDefault="009322FA" w:rsidP="00BC432D">
      <w:pPr>
        <w:snapToGrid w:val="0"/>
        <w:spacing w:line="360" w:lineRule="exact"/>
        <w:ind w:firstLineChars="200" w:firstLine="420"/>
        <w:rPr>
          <w:rFonts w:ascii="宋体" w:hAnsi="宋体"/>
          <w:kern w:val="0"/>
          <w:szCs w:val="21"/>
        </w:rPr>
      </w:pPr>
      <w:r w:rsidRPr="00B7121E">
        <w:rPr>
          <w:rFonts w:ascii="宋体" w:hAnsi="宋体" w:hint="eastAsia"/>
          <w:kern w:val="0"/>
          <w:szCs w:val="21"/>
        </w:rPr>
        <w:t>关于竣工验收程序的约定：</w:t>
      </w:r>
      <w:bookmarkStart w:id="207" w:name="EBb1addf2049f94c24a664643d92d2ece8"/>
    </w:p>
    <w:p w14:paraId="4B4B1021" w14:textId="77777777" w:rsidR="009322FA" w:rsidRPr="00B7121E" w:rsidRDefault="009322FA" w:rsidP="00BC432D">
      <w:pPr>
        <w:snapToGrid w:val="0"/>
        <w:spacing w:line="360" w:lineRule="exact"/>
        <w:ind w:firstLineChars="200" w:firstLine="420"/>
        <w:rPr>
          <w:rFonts w:ascii="宋体" w:hAnsi="宋体"/>
          <w:color w:val="0000FF"/>
          <w:szCs w:val="21"/>
        </w:rPr>
      </w:pPr>
      <w:r w:rsidRPr="00B7121E">
        <w:rPr>
          <w:rFonts w:ascii="宋体" w:hAnsi="宋体" w:hint="eastAsia"/>
          <w:color w:val="0000FF"/>
          <w:szCs w:val="21"/>
        </w:rPr>
        <w:t xml:space="preserve">  发包人颁发的竣工验收相关规定及技术档案管理条例编制整理的竣工资料和竣工图（含电子</w:t>
      </w:r>
      <w:proofErr w:type="gramStart"/>
      <w:r w:rsidRPr="00B7121E">
        <w:rPr>
          <w:rFonts w:ascii="宋体" w:hAnsi="宋体" w:hint="eastAsia"/>
          <w:color w:val="0000FF"/>
          <w:szCs w:val="21"/>
        </w:rPr>
        <w:t>档</w:t>
      </w:r>
      <w:proofErr w:type="gramEnd"/>
      <w:r w:rsidRPr="00B7121E">
        <w:rPr>
          <w:rFonts w:ascii="宋体" w:hAnsi="宋体" w:hint="eastAsia"/>
          <w:color w:val="0000FF"/>
          <w:szCs w:val="21"/>
        </w:rPr>
        <w:t>竣工图），在竣工质量验收之前经监理人及发包人认可后移交给发包人，若承包人未能及时移交，竣工质量验收延后，直至承包人完整移交竣工图及竣工资料为止，由此造成的工期延误或其他相应损失由承包人承担。</w:t>
      </w:r>
      <w:bookmarkEnd w:id="207"/>
    </w:p>
    <w:p w14:paraId="19B6ACC4" w14:textId="77777777" w:rsidR="009322FA" w:rsidRPr="00B7121E" w:rsidRDefault="009322FA" w:rsidP="00BC432D">
      <w:pPr>
        <w:snapToGrid w:val="0"/>
        <w:spacing w:line="360" w:lineRule="exact"/>
        <w:ind w:firstLineChars="200" w:firstLine="420"/>
        <w:rPr>
          <w:rFonts w:ascii="宋体" w:hAnsi="宋体"/>
          <w:kern w:val="0"/>
          <w:szCs w:val="21"/>
        </w:rPr>
      </w:pPr>
      <w:r w:rsidRPr="00B7121E">
        <w:rPr>
          <w:rFonts w:ascii="宋体" w:hAnsi="宋体" w:hint="eastAsia"/>
          <w:kern w:val="0"/>
          <w:szCs w:val="21"/>
        </w:rPr>
        <w:t>发包人不按照本项约定组织竣工验收、颁发工程接收证书的违约金的计算方法：</w:t>
      </w:r>
      <w:r w:rsidRPr="00B7121E">
        <w:rPr>
          <w:rFonts w:ascii="宋体" w:hAnsi="宋体" w:hint="eastAsia"/>
          <w:color w:val="0000FF"/>
          <w:szCs w:val="21"/>
        </w:rPr>
        <w:t>根据发包人要求执行</w:t>
      </w:r>
      <w:r w:rsidRPr="00B7121E">
        <w:rPr>
          <w:rFonts w:ascii="宋体" w:hAnsi="宋体" w:hint="eastAsia"/>
          <w:szCs w:val="21"/>
        </w:rPr>
        <w:t>。</w:t>
      </w:r>
    </w:p>
    <w:p w14:paraId="100E8877"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13.2.5移交、接收全部与部分工程</w:t>
      </w:r>
    </w:p>
    <w:p w14:paraId="1895E59F" w14:textId="77777777" w:rsidR="009322FA" w:rsidRPr="00B7121E" w:rsidRDefault="009322FA" w:rsidP="00BC432D">
      <w:pPr>
        <w:snapToGrid w:val="0"/>
        <w:spacing w:line="360" w:lineRule="exact"/>
        <w:ind w:firstLineChars="200" w:firstLine="420"/>
        <w:rPr>
          <w:rFonts w:ascii="宋体" w:hAnsi="宋体"/>
          <w:kern w:val="0"/>
          <w:szCs w:val="21"/>
        </w:rPr>
      </w:pPr>
      <w:r w:rsidRPr="00B7121E">
        <w:rPr>
          <w:rFonts w:ascii="宋体" w:hAnsi="宋体" w:hint="eastAsia"/>
          <w:kern w:val="0"/>
          <w:szCs w:val="21"/>
        </w:rPr>
        <w:t>承包人向发包人移交工程的期限：</w:t>
      </w:r>
      <w:bookmarkStart w:id="208" w:name="EB2bfbab407573420888f113a1516e6fd0"/>
      <w:r w:rsidRPr="00B7121E">
        <w:rPr>
          <w:rFonts w:ascii="宋体" w:hAnsi="宋体" w:hint="eastAsia"/>
          <w:color w:val="0000FF"/>
          <w:szCs w:val="21"/>
        </w:rPr>
        <w:t>根据发包人要求执行</w:t>
      </w:r>
      <w:bookmarkEnd w:id="208"/>
      <w:r w:rsidRPr="00B7121E">
        <w:rPr>
          <w:rFonts w:ascii="宋体" w:hAnsi="宋体" w:hint="eastAsia"/>
          <w:szCs w:val="21"/>
        </w:rPr>
        <w:t>。</w:t>
      </w:r>
    </w:p>
    <w:p w14:paraId="4996B491" w14:textId="77777777" w:rsidR="009322FA" w:rsidRPr="00B7121E" w:rsidRDefault="009322FA" w:rsidP="00BC432D">
      <w:pPr>
        <w:snapToGrid w:val="0"/>
        <w:spacing w:line="360" w:lineRule="exact"/>
        <w:ind w:firstLineChars="200" w:firstLine="420"/>
        <w:rPr>
          <w:rFonts w:ascii="宋体" w:hAnsi="宋体"/>
          <w:kern w:val="0"/>
          <w:szCs w:val="21"/>
        </w:rPr>
      </w:pPr>
      <w:r w:rsidRPr="00B7121E">
        <w:rPr>
          <w:rFonts w:ascii="宋体" w:hAnsi="宋体" w:hint="eastAsia"/>
          <w:kern w:val="0"/>
          <w:szCs w:val="21"/>
        </w:rPr>
        <w:t>发包人未按本合同约定接收全部或部分工程的，违约金的计算方法为：</w:t>
      </w:r>
      <w:bookmarkStart w:id="209" w:name="EB84e83a5d0b0e46af8cb4c46528cb49da"/>
      <w:r w:rsidRPr="00B7121E">
        <w:rPr>
          <w:rFonts w:ascii="宋体" w:hAnsi="宋体" w:hint="eastAsia"/>
          <w:color w:val="0000FF"/>
          <w:szCs w:val="21"/>
        </w:rPr>
        <w:t>根据发包人要求执行</w:t>
      </w:r>
      <w:bookmarkEnd w:id="209"/>
      <w:r w:rsidRPr="00B7121E">
        <w:rPr>
          <w:rFonts w:ascii="宋体" w:hAnsi="宋体" w:hint="eastAsia"/>
          <w:szCs w:val="21"/>
        </w:rPr>
        <w:t>。</w:t>
      </w:r>
    </w:p>
    <w:p w14:paraId="3599F42C"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承包人未按时移交工程的，违约金的计算方法为：</w:t>
      </w:r>
      <w:bookmarkStart w:id="210" w:name="EB828fa6ce8e3c4e72bb6bafc06fc48fb1"/>
      <w:r w:rsidRPr="00B7121E">
        <w:rPr>
          <w:rFonts w:ascii="宋体" w:hAnsi="宋体" w:hint="eastAsia"/>
          <w:color w:val="0000FF"/>
          <w:szCs w:val="21"/>
        </w:rPr>
        <w:t>/</w:t>
      </w:r>
      <w:bookmarkEnd w:id="210"/>
      <w:r w:rsidRPr="00B7121E">
        <w:rPr>
          <w:rFonts w:ascii="宋体" w:hAnsi="宋体" w:hint="eastAsia"/>
          <w:szCs w:val="21"/>
        </w:rPr>
        <w:t>。</w:t>
      </w:r>
    </w:p>
    <w:p w14:paraId="6E38F920"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lastRenderedPageBreak/>
        <w:t>13.3 工程试车</w:t>
      </w:r>
    </w:p>
    <w:p w14:paraId="1ABA22DC" w14:textId="77777777" w:rsidR="009322FA" w:rsidRPr="00B7121E" w:rsidRDefault="009322FA" w:rsidP="00BC432D">
      <w:pPr>
        <w:snapToGrid w:val="0"/>
        <w:spacing w:line="360" w:lineRule="exact"/>
        <w:ind w:firstLineChars="200" w:firstLine="420"/>
        <w:rPr>
          <w:rFonts w:ascii="宋体" w:hAnsi="宋体"/>
          <w:kern w:val="0"/>
          <w:szCs w:val="21"/>
        </w:rPr>
      </w:pPr>
      <w:r w:rsidRPr="00B7121E">
        <w:rPr>
          <w:rFonts w:ascii="宋体" w:hAnsi="宋体" w:hint="eastAsia"/>
          <w:kern w:val="0"/>
          <w:szCs w:val="21"/>
        </w:rPr>
        <w:t>13.3.1 试车程序</w:t>
      </w:r>
    </w:p>
    <w:p w14:paraId="71D80A7D" w14:textId="77777777" w:rsidR="009322FA" w:rsidRPr="00B7121E" w:rsidRDefault="009322FA" w:rsidP="00BC432D">
      <w:pPr>
        <w:snapToGrid w:val="0"/>
        <w:spacing w:line="360" w:lineRule="exact"/>
        <w:ind w:firstLineChars="200" w:firstLine="420"/>
        <w:rPr>
          <w:rFonts w:ascii="宋体" w:hAnsi="宋体"/>
          <w:kern w:val="0"/>
          <w:szCs w:val="21"/>
        </w:rPr>
      </w:pPr>
      <w:r w:rsidRPr="00B7121E">
        <w:rPr>
          <w:rFonts w:ascii="宋体" w:hAnsi="宋体" w:hint="eastAsia"/>
          <w:kern w:val="0"/>
          <w:szCs w:val="21"/>
        </w:rPr>
        <w:t>工程试车内容：</w:t>
      </w:r>
      <w:bookmarkStart w:id="211" w:name="EBdb4c963570e446f98439034661335228"/>
      <w:r w:rsidRPr="00B7121E">
        <w:rPr>
          <w:rFonts w:ascii="宋体" w:hAnsi="宋体" w:hint="eastAsia"/>
          <w:color w:val="0000FF"/>
          <w:szCs w:val="21"/>
        </w:rPr>
        <w:t>/</w:t>
      </w:r>
      <w:bookmarkEnd w:id="211"/>
      <w:r w:rsidRPr="00B7121E">
        <w:rPr>
          <w:rFonts w:ascii="宋体" w:hAnsi="宋体" w:hint="eastAsia"/>
          <w:szCs w:val="21"/>
        </w:rPr>
        <w:t>。</w:t>
      </w:r>
    </w:p>
    <w:p w14:paraId="081762F0" w14:textId="77777777" w:rsidR="009322FA" w:rsidRPr="00B7121E" w:rsidRDefault="009322FA" w:rsidP="00BC432D">
      <w:pPr>
        <w:snapToGrid w:val="0"/>
        <w:spacing w:line="360" w:lineRule="exact"/>
        <w:ind w:firstLineChars="200" w:firstLine="420"/>
        <w:rPr>
          <w:rFonts w:ascii="宋体" w:hAnsi="宋体"/>
          <w:kern w:val="0"/>
          <w:szCs w:val="21"/>
        </w:rPr>
      </w:pPr>
      <w:r w:rsidRPr="00B7121E">
        <w:rPr>
          <w:rFonts w:ascii="宋体" w:hAnsi="宋体" w:hint="eastAsia"/>
          <w:kern w:val="0"/>
          <w:szCs w:val="21"/>
        </w:rPr>
        <w:t>（1）单机无负荷试车费用由</w:t>
      </w:r>
      <w:bookmarkStart w:id="212" w:name="EB75b526de62b84490902ee2262b441335"/>
      <w:r w:rsidRPr="00B7121E">
        <w:rPr>
          <w:rFonts w:ascii="宋体" w:hAnsi="宋体" w:hint="eastAsia"/>
          <w:color w:val="0000FF"/>
          <w:kern w:val="0"/>
          <w:szCs w:val="21"/>
        </w:rPr>
        <w:t>/</w:t>
      </w:r>
      <w:bookmarkEnd w:id="212"/>
      <w:r w:rsidRPr="00B7121E">
        <w:rPr>
          <w:rFonts w:ascii="宋体" w:hAnsi="宋体" w:hint="eastAsia"/>
          <w:kern w:val="0"/>
          <w:szCs w:val="21"/>
        </w:rPr>
        <w:t>承担；</w:t>
      </w:r>
    </w:p>
    <w:p w14:paraId="043B3887" w14:textId="77777777" w:rsidR="009322FA" w:rsidRPr="00B7121E" w:rsidRDefault="009322FA" w:rsidP="00BC432D">
      <w:pPr>
        <w:snapToGrid w:val="0"/>
        <w:spacing w:line="360" w:lineRule="exact"/>
        <w:ind w:firstLineChars="200" w:firstLine="420"/>
        <w:rPr>
          <w:rFonts w:ascii="宋体" w:hAnsi="宋体"/>
          <w:kern w:val="0"/>
          <w:szCs w:val="21"/>
        </w:rPr>
      </w:pPr>
      <w:r w:rsidRPr="00B7121E">
        <w:rPr>
          <w:rFonts w:ascii="宋体" w:hAnsi="宋体" w:hint="eastAsia"/>
          <w:kern w:val="0"/>
          <w:szCs w:val="21"/>
        </w:rPr>
        <w:t>（2）无负荷联动试车费用由</w:t>
      </w:r>
      <w:bookmarkStart w:id="213" w:name="EB2297760020664349baf78edaa96bda5b"/>
      <w:r w:rsidRPr="00B7121E">
        <w:rPr>
          <w:rFonts w:ascii="宋体" w:hAnsi="宋体" w:hint="eastAsia"/>
          <w:color w:val="0000FF"/>
          <w:kern w:val="0"/>
          <w:szCs w:val="21"/>
        </w:rPr>
        <w:t>/</w:t>
      </w:r>
      <w:bookmarkEnd w:id="213"/>
      <w:r w:rsidRPr="00B7121E">
        <w:rPr>
          <w:rFonts w:ascii="宋体" w:hAnsi="宋体" w:hint="eastAsia"/>
          <w:kern w:val="0"/>
          <w:szCs w:val="21"/>
        </w:rPr>
        <w:t>承担。</w:t>
      </w:r>
    </w:p>
    <w:p w14:paraId="6EF45461" w14:textId="77777777" w:rsidR="009322FA" w:rsidRPr="00B7121E" w:rsidRDefault="009322FA" w:rsidP="00BC432D">
      <w:pPr>
        <w:snapToGrid w:val="0"/>
        <w:spacing w:line="360" w:lineRule="exact"/>
        <w:ind w:firstLineChars="200" w:firstLine="420"/>
        <w:rPr>
          <w:rFonts w:ascii="宋体" w:hAnsi="宋体"/>
          <w:kern w:val="0"/>
          <w:szCs w:val="21"/>
        </w:rPr>
      </w:pPr>
      <w:r w:rsidRPr="00B7121E">
        <w:rPr>
          <w:rFonts w:ascii="宋体" w:hAnsi="宋体" w:hint="eastAsia"/>
          <w:kern w:val="0"/>
          <w:szCs w:val="21"/>
        </w:rPr>
        <w:t>13.3.3 投料试车</w:t>
      </w:r>
    </w:p>
    <w:p w14:paraId="2E55F610" w14:textId="77777777" w:rsidR="009322FA" w:rsidRPr="00B7121E" w:rsidRDefault="009322FA" w:rsidP="00BC432D">
      <w:pPr>
        <w:snapToGrid w:val="0"/>
        <w:spacing w:line="360" w:lineRule="exact"/>
        <w:ind w:firstLineChars="200" w:firstLine="420"/>
        <w:rPr>
          <w:rFonts w:ascii="宋体" w:hAnsi="宋体"/>
          <w:kern w:val="0"/>
          <w:szCs w:val="21"/>
        </w:rPr>
      </w:pPr>
      <w:r w:rsidRPr="00B7121E">
        <w:rPr>
          <w:rFonts w:ascii="宋体" w:hAnsi="宋体" w:hint="eastAsia"/>
          <w:kern w:val="0"/>
          <w:szCs w:val="21"/>
        </w:rPr>
        <w:t>关于投料试车相关事项的约定：</w:t>
      </w:r>
      <w:bookmarkStart w:id="214" w:name="EBa301a11b50b84fabab9fbbd7c77ca494"/>
      <w:r w:rsidRPr="00B7121E">
        <w:rPr>
          <w:rFonts w:ascii="宋体" w:hAnsi="宋体" w:hint="eastAsia"/>
          <w:color w:val="0000FF"/>
          <w:szCs w:val="21"/>
        </w:rPr>
        <w:t>/</w:t>
      </w:r>
      <w:bookmarkEnd w:id="214"/>
      <w:r w:rsidRPr="00B7121E">
        <w:rPr>
          <w:rFonts w:ascii="宋体" w:hAnsi="宋体" w:hint="eastAsia"/>
          <w:szCs w:val="21"/>
        </w:rPr>
        <w:t>。</w:t>
      </w:r>
    </w:p>
    <w:p w14:paraId="32CDA226"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13.6 竣工退场</w:t>
      </w:r>
    </w:p>
    <w:p w14:paraId="15D25995" w14:textId="77777777" w:rsidR="009322FA" w:rsidRPr="00B7121E" w:rsidRDefault="009322FA" w:rsidP="00BC432D">
      <w:pPr>
        <w:snapToGrid w:val="0"/>
        <w:spacing w:line="360" w:lineRule="exact"/>
        <w:ind w:firstLineChars="200" w:firstLine="420"/>
        <w:rPr>
          <w:rFonts w:ascii="宋体" w:hAnsi="宋体"/>
          <w:kern w:val="0"/>
          <w:szCs w:val="21"/>
        </w:rPr>
      </w:pPr>
      <w:r w:rsidRPr="00B7121E">
        <w:rPr>
          <w:rFonts w:ascii="宋体" w:hAnsi="宋体" w:hint="eastAsia"/>
          <w:kern w:val="0"/>
          <w:szCs w:val="21"/>
        </w:rPr>
        <w:t>13.6.1 竣工退场</w:t>
      </w:r>
    </w:p>
    <w:p w14:paraId="41C3716F" w14:textId="77777777" w:rsidR="009322FA" w:rsidRPr="00B7121E" w:rsidRDefault="009322FA" w:rsidP="00BC432D">
      <w:pPr>
        <w:snapToGrid w:val="0"/>
        <w:spacing w:line="360" w:lineRule="exact"/>
        <w:ind w:firstLineChars="200" w:firstLine="420"/>
        <w:rPr>
          <w:rFonts w:ascii="宋体" w:hAnsi="宋体"/>
          <w:kern w:val="0"/>
          <w:szCs w:val="21"/>
        </w:rPr>
      </w:pPr>
      <w:r w:rsidRPr="00B7121E">
        <w:rPr>
          <w:rFonts w:ascii="宋体" w:hAnsi="宋体" w:hint="eastAsia"/>
          <w:kern w:val="0"/>
          <w:szCs w:val="21"/>
        </w:rPr>
        <w:t>承包人完成竣工退场的期限：</w:t>
      </w:r>
      <w:bookmarkStart w:id="215" w:name="EB468bcad454d74207b82c54a812f80be8"/>
      <w:r w:rsidRPr="00B7121E">
        <w:rPr>
          <w:rFonts w:ascii="宋体" w:hAnsi="宋体" w:hint="eastAsia"/>
          <w:color w:val="0000FF"/>
          <w:kern w:val="0"/>
          <w:szCs w:val="21"/>
        </w:rPr>
        <w:t>/</w:t>
      </w:r>
      <w:bookmarkEnd w:id="215"/>
      <w:r w:rsidRPr="00B7121E">
        <w:rPr>
          <w:rFonts w:ascii="宋体" w:hAnsi="宋体" w:hint="eastAsia"/>
          <w:kern w:val="0"/>
          <w:szCs w:val="21"/>
        </w:rPr>
        <w:t>。</w:t>
      </w:r>
    </w:p>
    <w:p w14:paraId="01E39408" w14:textId="77777777" w:rsidR="009322FA" w:rsidRPr="00B7121E" w:rsidRDefault="009322FA" w:rsidP="00BC432D">
      <w:pPr>
        <w:snapToGrid w:val="0"/>
        <w:spacing w:line="360" w:lineRule="exact"/>
        <w:ind w:firstLineChars="200" w:firstLine="420"/>
        <w:outlineLvl w:val="0"/>
        <w:rPr>
          <w:rFonts w:ascii="宋体" w:hAnsi="宋体"/>
          <w:szCs w:val="21"/>
        </w:rPr>
      </w:pPr>
      <w:r w:rsidRPr="00B7121E">
        <w:rPr>
          <w:rFonts w:ascii="宋体" w:hAnsi="宋体" w:hint="eastAsia"/>
          <w:szCs w:val="21"/>
        </w:rPr>
        <w:t>14. 竣工结算</w:t>
      </w:r>
    </w:p>
    <w:p w14:paraId="12B2AF2E"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14.1 竣工结算申请</w:t>
      </w:r>
    </w:p>
    <w:p w14:paraId="6BF73AFF"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承包人提交竣工结算申请单的期限：</w:t>
      </w:r>
      <w:bookmarkStart w:id="216" w:name="EB8c497025b6854421975d4e6aa0bcd51c"/>
      <w:r w:rsidRPr="00B7121E">
        <w:rPr>
          <w:rFonts w:ascii="宋体" w:hAnsi="宋体" w:hint="eastAsia"/>
          <w:color w:val="0000FF"/>
          <w:szCs w:val="21"/>
        </w:rPr>
        <w:t>/</w:t>
      </w:r>
      <w:bookmarkEnd w:id="216"/>
      <w:r w:rsidRPr="00B7121E">
        <w:rPr>
          <w:rFonts w:ascii="宋体" w:hAnsi="宋体" w:hint="eastAsia"/>
          <w:szCs w:val="21"/>
        </w:rPr>
        <w:t>。</w:t>
      </w:r>
    </w:p>
    <w:p w14:paraId="069F3DD4"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竣工结算申请单应包括的内容：</w:t>
      </w:r>
      <w:bookmarkStart w:id="217" w:name="EBf50fed0e731a4ceeb655dbad6c0fb4d4"/>
      <w:r w:rsidRPr="00B7121E">
        <w:rPr>
          <w:rFonts w:ascii="宋体" w:hAnsi="宋体" w:hint="eastAsia"/>
          <w:color w:val="0000FF"/>
          <w:szCs w:val="21"/>
        </w:rPr>
        <w:t>/</w:t>
      </w:r>
      <w:bookmarkEnd w:id="217"/>
      <w:r w:rsidRPr="00B7121E">
        <w:rPr>
          <w:rFonts w:ascii="宋体" w:hAnsi="宋体" w:hint="eastAsia"/>
          <w:szCs w:val="21"/>
        </w:rPr>
        <w:t>。</w:t>
      </w:r>
    </w:p>
    <w:p w14:paraId="2613A4CA"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14.2 竣工结算审核</w:t>
      </w:r>
    </w:p>
    <w:p w14:paraId="5AA5AAC1"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发包人审批竣工付款申请单的期限：</w:t>
      </w:r>
      <w:bookmarkStart w:id="218" w:name="EBf69cc873eaf54ca9a0fd33756b9b975e"/>
      <w:r w:rsidRPr="00B7121E">
        <w:rPr>
          <w:rFonts w:ascii="宋体" w:hAnsi="宋体" w:hint="eastAsia"/>
          <w:color w:val="0000FF"/>
          <w:szCs w:val="21"/>
        </w:rPr>
        <w:t>/</w:t>
      </w:r>
      <w:bookmarkEnd w:id="218"/>
      <w:r w:rsidRPr="00B7121E">
        <w:rPr>
          <w:rFonts w:ascii="宋体" w:hAnsi="宋体" w:hint="eastAsia"/>
          <w:szCs w:val="21"/>
        </w:rPr>
        <w:t>。</w:t>
      </w:r>
    </w:p>
    <w:p w14:paraId="209491FF"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发包人完成竣工付款的期限：</w:t>
      </w:r>
      <w:bookmarkStart w:id="219" w:name="EB83014979496345abaf93a6a7ff09f1b9"/>
      <w:r w:rsidRPr="00B7121E">
        <w:rPr>
          <w:rFonts w:ascii="宋体" w:hAnsi="宋体" w:hint="eastAsia"/>
          <w:color w:val="0000FF"/>
          <w:szCs w:val="21"/>
        </w:rPr>
        <w:t>/</w:t>
      </w:r>
      <w:bookmarkEnd w:id="219"/>
      <w:r w:rsidRPr="00B7121E">
        <w:rPr>
          <w:rFonts w:ascii="宋体" w:hAnsi="宋体" w:hint="eastAsia"/>
          <w:szCs w:val="21"/>
        </w:rPr>
        <w:t>。</w:t>
      </w:r>
    </w:p>
    <w:p w14:paraId="7EB19BFB"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关于竣工付款证书异议部分复核的方式和程序：</w:t>
      </w:r>
      <w:bookmarkStart w:id="220" w:name="EB95f76ec970304a42bd92783367146a53"/>
      <w:r w:rsidRPr="00B7121E">
        <w:rPr>
          <w:rFonts w:ascii="宋体" w:hAnsi="宋体" w:hint="eastAsia"/>
          <w:color w:val="0000FF"/>
          <w:szCs w:val="21"/>
        </w:rPr>
        <w:t>/</w:t>
      </w:r>
      <w:bookmarkEnd w:id="220"/>
      <w:r w:rsidRPr="00B7121E">
        <w:rPr>
          <w:rFonts w:ascii="宋体" w:hAnsi="宋体" w:hint="eastAsia"/>
          <w:szCs w:val="21"/>
        </w:rPr>
        <w:t>。</w:t>
      </w:r>
    </w:p>
    <w:p w14:paraId="7EB9DCCC"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14.4 最终结清</w:t>
      </w:r>
    </w:p>
    <w:p w14:paraId="3B587E9D" w14:textId="77777777" w:rsidR="009322FA" w:rsidRPr="00B7121E" w:rsidRDefault="009322FA" w:rsidP="00BC432D">
      <w:pPr>
        <w:snapToGrid w:val="0"/>
        <w:spacing w:line="360" w:lineRule="exact"/>
        <w:ind w:firstLineChars="200" w:firstLine="420"/>
        <w:rPr>
          <w:rFonts w:ascii="宋体" w:hAnsi="宋体"/>
          <w:kern w:val="0"/>
          <w:szCs w:val="21"/>
        </w:rPr>
      </w:pPr>
      <w:r w:rsidRPr="00B7121E">
        <w:rPr>
          <w:rFonts w:ascii="宋体" w:hAnsi="宋体" w:hint="eastAsia"/>
          <w:kern w:val="0"/>
          <w:szCs w:val="21"/>
        </w:rPr>
        <w:t>14.4.1 最终结清申请单</w:t>
      </w:r>
    </w:p>
    <w:p w14:paraId="4CFE144B" w14:textId="77777777" w:rsidR="009322FA" w:rsidRPr="00B7121E" w:rsidRDefault="009322FA" w:rsidP="00BC432D">
      <w:pPr>
        <w:snapToGrid w:val="0"/>
        <w:spacing w:line="360" w:lineRule="exact"/>
        <w:ind w:firstLineChars="200" w:firstLine="420"/>
        <w:rPr>
          <w:rFonts w:ascii="宋体" w:hAnsi="宋体"/>
          <w:kern w:val="0"/>
          <w:szCs w:val="21"/>
        </w:rPr>
      </w:pPr>
      <w:r w:rsidRPr="00B7121E">
        <w:rPr>
          <w:rFonts w:ascii="宋体" w:hAnsi="宋体" w:hint="eastAsia"/>
          <w:kern w:val="0"/>
          <w:szCs w:val="21"/>
        </w:rPr>
        <w:t>承包人提交最终结清申请单的份数：</w:t>
      </w:r>
      <w:bookmarkStart w:id="221" w:name="EB2cf8fc1b04584cbd9a297939d446dd8a"/>
      <w:r w:rsidRPr="00B7121E">
        <w:rPr>
          <w:rFonts w:ascii="宋体" w:hAnsi="宋体" w:hint="eastAsia"/>
          <w:color w:val="0000FF"/>
          <w:szCs w:val="21"/>
        </w:rPr>
        <w:t>/</w:t>
      </w:r>
      <w:bookmarkEnd w:id="221"/>
      <w:r w:rsidRPr="00B7121E">
        <w:rPr>
          <w:rFonts w:ascii="宋体" w:hAnsi="宋体" w:hint="eastAsia"/>
          <w:szCs w:val="21"/>
        </w:rPr>
        <w:t>。</w:t>
      </w:r>
    </w:p>
    <w:p w14:paraId="4A5D511F" w14:textId="77777777" w:rsidR="009322FA" w:rsidRPr="00B7121E" w:rsidRDefault="009322FA" w:rsidP="00BC432D">
      <w:pPr>
        <w:snapToGrid w:val="0"/>
        <w:spacing w:line="360" w:lineRule="exact"/>
        <w:ind w:firstLineChars="200" w:firstLine="420"/>
        <w:rPr>
          <w:rFonts w:ascii="宋体" w:hAnsi="宋体"/>
          <w:kern w:val="0"/>
          <w:szCs w:val="21"/>
        </w:rPr>
      </w:pPr>
      <w:r w:rsidRPr="00B7121E">
        <w:rPr>
          <w:rFonts w:ascii="宋体" w:hAnsi="宋体" w:hint="eastAsia"/>
          <w:kern w:val="0"/>
          <w:szCs w:val="21"/>
        </w:rPr>
        <w:t>承包人提交最终结算申请单的期限：</w:t>
      </w:r>
      <w:bookmarkStart w:id="222" w:name="EB399cdd14d9234a87938ac9bba0a05b73"/>
      <w:r w:rsidRPr="00B7121E">
        <w:rPr>
          <w:rFonts w:ascii="宋体" w:hAnsi="宋体" w:hint="eastAsia"/>
          <w:color w:val="0000FF"/>
          <w:szCs w:val="21"/>
        </w:rPr>
        <w:t>/</w:t>
      </w:r>
      <w:bookmarkEnd w:id="222"/>
      <w:r w:rsidRPr="00B7121E">
        <w:rPr>
          <w:rFonts w:ascii="宋体" w:hAnsi="宋体" w:hint="eastAsia"/>
          <w:szCs w:val="21"/>
        </w:rPr>
        <w:t xml:space="preserve">。 </w:t>
      </w:r>
    </w:p>
    <w:p w14:paraId="78FDDDDC"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14.4.2 最终结清证书和支付</w:t>
      </w:r>
    </w:p>
    <w:p w14:paraId="3E354BB1"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（1）发包人完成最终结清申请单的审批并颁发最终结清证书的期限：</w:t>
      </w:r>
      <w:bookmarkStart w:id="223" w:name="EB4620c29ee7e44b92a4a3f24f9ccf1a03"/>
      <w:r w:rsidRPr="00B7121E">
        <w:rPr>
          <w:rFonts w:ascii="宋体" w:hAnsi="宋体" w:hint="eastAsia"/>
          <w:color w:val="0000FF"/>
          <w:szCs w:val="21"/>
        </w:rPr>
        <w:t>/</w:t>
      </w:r>
      <w:bookmarkEnd w:id="223"/>
      <w:r w:rsidRPr="00B7121E">
        <w:rPr>
          <w:rFonts w:ascii="宋体" w:hAnsi="宋体" w:hint="eastAsia"/>
          <w:szCs w:val="21"/>
        </w:rPr>
        <w:t>。</w:t>
      </w:r>
    </w:p>
    <w:p w14:paraId="1DA58810"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（2）发包人完成支付的期限：</w:t>
      </w:r>
      <w:bookmarkStart w:id="224" w:name="EB7fbb112927954524adc141c3df4abcb0"/>
      <w:r w:rsidRPr="00B7121E">
        <w:rPr>
          <w:rFonts w:ascii="宋体" w:hAnsi="宋体" w:hint="eastAsia"/>
          <w:color w:val="0000FF"/>
          <w:szCs w:val="21"/>
        </w:rPr>
        <w:t>/</w:t>
      </w:r>
      <w:bookmarkEnd w:id="224"/>
      <w:r w:rsidRPr="00B7121E">
        <w:rPr>
          <w:rFonts w:ascii="宋体" w:hAnsi="宋体" w:hint="eastAsia"/>
          <w:szCs w:val="21"/>
        </w:rPr>
        <w:t>。</w:t>
      </w:r>
    </w:p>
    <w:p w14:paraId="7261A194" w14:textId="77777777" w:rsidR="009322FA" w:rsidRPr="00B7121E" w:rsidRDefault="009322FA" w:rsidP="00BC432D">
      <w:pPr>
        <w:snapToGrid w:val="0"/>
        <w:spacing w:line="360" w:lineRule="exact"/>
        <w:ind w:firstLineChars="200" w:firstLine="420"/>
        <w:outlineLvl w:val="0"/>
        <w:rPr>
          <w:rFonts w:ascii="宋体" w:hAnsi="宋体"/>
          <w:szCs w:val="21"/>
        </w:rPr>
      </w:pPr>
      <w:r w:rsidRPr="00B7121E">
        <w:rPr>
          <w:rFonts w:ascii="宋体" w:hAnsi="宋体" w:hint="eastAsia"/>
          <w:szCs w:val="21"/>
        </w:rPr>
        <w:t>15. 缺陷责任期与保修</w:t>
      </w:r>
    </w:p>
    <w:p w14:paraId="2680ADD1"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15.2缺陷责任期</w:t>
      </w:r>
    </w:p>
    <w:p w14:paraId="3198F8ED"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缺陷责任期的具体期限：</w:t>
      </w:r>
      <w:bookmarkStart w:id="225" w:name="EB994fcc4f121340339b9f99394224ea0e"/>
      <w:r w:rsidRPr="00B7121E">
        <w:rPr>
          <w:rFonts w:ascii="宋体" w:hAnsi="宋体" w:hint="eastAsia"/>
          <w:color w:val="0000FF"/>
          <w:szCs w:val="21"/>
        </w:rPr>
        <w:t>24个月</w:t>
      </w:r>
      <w:bookmarkEnd w:id="225"/>
      <w:r w:rsidRPr="00B7121E">
        <w:rPr>
          <w:rFonts w:ascii="宋体" w:hAnsi="宋体" w:hint="eastAsia"/>
          <w:szCs w:val="21"/>
        </w:rPr>
        <w:t>。</w:t>
      </w:r>
    </w:p>
    <w:p w14:paraId="5492794F"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15.3 质量保证金</w:t>
      </w:r>
    </w:p>
    <w:p w14:paraId="1244A40B" w14:textId="77777777" w:rsidR="009322FA" w:rsidRPr="00B7121E" w:rsidRDefault="009322FA" w:rsidP="00BC432D">
      <w:pPr>
        <w:snapToGrid w:val="0"/>
        <w:spacing w:line="360" w:lineRule="exact"/>
        <w:ind w:firstLineChars="200" w:firstLine="420"/>
        <w:rPr>
          <w:rFonts w:ascii="宋体" w:hAnsi="宋体"/>
          <w:color w:val="00B0F0"/>
          <w:szCs w:val="21"/>
        </w:rPr>
      </w:pPr>
      <w:r w:rsidRPr="00B7121E">
        <w:rPr>
          <w:rFonts w:ascii="宋体" w:hAnsi="宋体" w:hint="eastAsia"/>
          <w:szCs w:val="21"/>
        </w:rPr>
        <w:t>关于是否扣留质量保证金的约定：</w:t>
      </w:r>
      <w:bookmarkStart w:id="226" w:name="EB1da032ed16b142fabbed6e0bcf74faf5"/>
      <w:r w:rsidRPr="00B7121E">
        <w:rPr>
          <w:rFonts w:ascii="宋体" w:hAnsi="宋体" w:hint="eastAsia"/>
          <w:color w:val="0000FF"/>
          <w:szCs w:val="21"/>
        </w:rPr>
        <w:t>/</w:t>
      </w:r>
      <w:bookmarkEnd w:id="226"/>
      <w:r w:rsidRPr="00B7121E">
        <w:rPr>
          <w:rFonts w:ascii="宋体" w:hAnsi="宋体" w:hint="eastAsia"/>
          <w:szCs w:val="21"/>
        </w:rPr>
        <w:t>。在工程项目竣工前，承包人按专用合同条款第3.7条提供履约担保的，发包人不得同时预留工程质量保证金。</w:t>
      </w:r>
    </w:p>
    <w:p w14:paraId="6E55F363"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15.3.1 承包人提供质量保证金的方式</w:t>
      </w:r>
    </w:p>
    <w:p w14:paraId="72672269"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质量保证金采用以下第</w:t>
      </w:r>
      <w:r w:rsidRPr="00B7121E">
        <w:rPr>
          <w:rFonts w:ascii="宋体" w:hAnsi="宋体" w:hint="eastAsia"/>
          <w:color w:val="0000FF"/>
          <w:szCs w:val="21"/>
        </w:rPr>
        <w:t>2</w:t>
      </w:r>
      <w:r w:rsidRPr="00B7121E">
        <w:rPr>
          <w:rFonts w:ascii="宋体" w:hAnsi="宋体" w:hint="eastAsia"/>
          <w:szCs w:val="21"/>
        </w:rPr>
        <w:t>种方式：</w:t>
      </w:r>
    </w:p>
    <w:p w14:paraId="79A00350" w14:textId="77777777" w:rsidR="009322FA" w:rsidRPr="00B7121E" w:rsidRDefault="009322FA" w:rsidP="00BC432D">
      <w:pPr>
        <w:snapToGrid w:val="0"/>
        <w:spacing w:line="360" w:lineRule="exact"/>
        <w:ind w:firstLineChars="200" w:firstLine="420"/>
        <w:rPr>
          <w:rFonts w:ascii="宋体" w:hAnsi="宋体"/>
          <w:kern w:val="0"/>
          <w:szCs w:val="21"/>
        </w:rPr>
      </w:pPr>
      <w:r w:rsidRPr="00B7121E">
        <w:rPr>
          <w:rFonts w:ascii="宋体" w:hAnsi="宋体" w:hint="eastAsia"/>
          <w:kern w:val="0"/>
          <w:szCs w:val="21"/>
        </w:rPr>
        <w:t>（1）质量保证金保函，保证金额为：</w:t>
      </w:r>
      <w:bookmarkStart w:id="227" w:name="EB50bfd517c76c436b991722bd5e97262e"/>
      <w:r w:rsidRPr="00B7121E">
        <w:rPr>
          <w:rFonts w:ascii="宋体" w:hAnsi="宋体" w:hint="eastAsia"/>
          <w:color w:val="0000FF"/>
          <w:kern w:val="0"/>
          <w:szCs w:val="21"/>
        </w:rPr>
        <w:t>/</w:t>
      </w:r>
      <w:bookmarkEnd w:id="227"/>
      <w:r w:rsidRPr="00B7121E">
        <w:rPr>
          <w:rFonts w:ascii="宋体" w:hAnsi="宋体" w:hint="eastAsia"/>
          <w:kern w:val="0"/>
          <w:szCs w:val="21"/>
        </w:rPr>
        <w:t xml:space="preserve">； </w:t>
      </w:r>
    </w:p>
    <w:p w14:paraId="0AAC06EE" w14:textId="77777777" w:rsidR="009322FA" w:rsidRPr="00B7121E" w:rsidRDefault="009322FA" w:rsidP="00BC432D">
      <w:pPr>
        <w:snapToGrid w:val="0"/>
        <w:spacing w:line="360" w:lineRule="exact"/>
        <w:ind w:firstLineChars="200" w:firstLine="420"/>
        <w:rPr>
          <w:rFonts w:ascii="宋体" w:hAnsi="宋体"/>
          <w:kern w:val="0"/>
          <w:szCs w:val="21"/>
        </w:rPr>
      </w:pPr>
      <w:r w:rsidRPr="00B7121E">
        <w:rPr>
          <w:rFonts w:ascii="宋体" w:hAnsi="宋体" w:hint="eastAsia"/>
          <w:kern w:val="0"/>
          <w:szCs w:val="21"/>
        </w:rPr>
        <w:t>（2）</w:t>
      </w:r>
      <w:r w:rsidRPr="00B7121E">
        <w:rPr>
          <w:rFonts w:ascii="宋体" w:hAnsi="宋体" w:hint="eastAsia"/>
          <w:color w:val="0000FF"/>
          <w:kern w:val="0"/>
          <w:szCs w:val="21"/>
          <w:u w:val="single"/>
        </w:rPr>
        <w:t>中标合同价的3%</w:t>
      </w:r>
      <w:r w:rsidRPr="00B7121E">
        <w:rPr>
          <w:rFonts w:ascii="宋体" w:hAnsi="宋体"/>
          <w:color w:val="0000FF"/>
          <w:kern w:val="0"/>
          <w:szCs w:val="21"/>
          <w:u w:val="single"/>
        </w:rPr>
        <w:t xml:space="preserve"> </w:t>
      </w:r>
      <w:r w:rsidRPr="00B7121E">
        <w:rPr>
          <w:rFonts w:ascii="宋体" w:hAnsi="宋体" w:hint="eastAsia"/>
          <w:kern w:val="0"/>
          <w:szCs w:val="21"/>
        </w:rPr>
        <w:t>的工程款；</w:t>
      </w:r>
    </w:p>
    <w:p w14:paraId="04929D79" w14:textId="77777777" w:rsidR="009322FA" w:rsidRPr="00B7121E" w:rsidRDefault="009322FA" w:rsidP="00BC432D">
      <w:pPr>
        <w:snapToGrid w:val="0"/>
        <w:spacing w:line="360" w:lineRule="exact"/>
        <w:ind w:firstLineChars="200" w:firstLine="420"/>
        <w:rPr>
          <w:rFonts w:ascii="宋体" w:hAnsi="宋体"/>
          <w:kern w:val="0"/>
          <w:szCs w:val="21"/>
        </w:rPr>
      </w:pPr>
      <w:r w:rsidRPr="00B7121E">
        <w:rPr>
          <w:rFonts w:ascii="宋体" w:hAnsi="宋体" w:hint="eastAsia"/>
          <w:kern w:val="0"/>
          <w:szCs w:val="21"/>
        </w:rPr>
        <w:t>（3）其他方式:</w:t>
      </w:r>
      <w:bookmarkStart w:id="228" w:name="EBa6924f5a339b42cb90fb82b3e5c99f4a"/>
      <w:r w:rsidRPr="00B7121E">
        <w:rPr>
          <w:rFonts w:ascii="宋体" w:hAnsi="宋体" w:hint="eastAsia"/>
          <w:color w:val="0000FF"/>
          <w:kern w:val="0"/>
          <w:szCs w:val="21"/>
        </w:rPr>
        <w:t>/</w:t>
      </w:r>
      <w:bookmarkEnd w:id="228"/>
      <w:r w:rsidRPr="00B7121E">
        <w:rPr>
          <w:rFonts w:ascii="宋体" w:hAnsi="宋体" w:hint="eastAsia"/>
          <w:kern w:val="0"/>
          <w:szCs w:val="21"/>
        </w:rPr>
        <w:t>。</w:t>
      </w:r>
    </w:p>
    <w:p w14:paraId="07AFE99A"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 xml:space="preserve">15.3.2 质量保证金的扣留 </w:t>
      </w:r>
    </w:p>
    <w:p w14:paraId="02A166BB"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质量保证金的扣留采取以下第</w:t>
      </w:r>
      <w:bookmarkStart w:id="229" w:name="EBd112a06d83cb42e8859d1b29b96cfe36"/>
      <w:r w:rsidRPr="00B7121E">
        <w:rPr>
          <w:rFonts w:ascii="宋体" w:hAnsi="宋体" w:hint="eastAsia"/>
          <w:color w:val="0000FF"/>
          <w:szCs w:val="21"/>
        </w:rPr>
        <w:t>/</w:t>
      </w:r>
      <w:bookmarkEnd w:id="229"/>
      <w:r w:rsidRPr="00B7121E">
        <w:rPr>
          <w:rFonts w:ascii="宋体" w:hAnsi="宋体" w:hint="eastAsia"/>
          <w:szCs w:val="21"/>
        </w:rPr>
        <w:t>种方式：</w:t>
      </w:r>
    </w:p>
    <w:p w14:paraId="04EEC6BD" w14:textId="77777777" w:rsidR="009322FA" w:rsidRPr="00B7121E" w:rsidRDefault="009322FA" w:rsidP="00BC432D">
      <w:pPr>
        <w:snapToGrid w:val="0"/>
        <w:spacing w:line="360" w:lineRule="exact"/>
        <w:ind w:firstLineChars="200" w:firstLine="420"/>
        <w:rPr>
          <w:rFonts w:ascii="宋体" w:hAnsi="宋体"/>
          <w:kern w:val="0"/>
          <w:szCs w:val="21"/>
        </w:rPr>
      </w:pPr>
      <w:r w:rsidRPr="00B7121E">
        <w:rPr>
          <w:rFonts w:ascii="宋体" w:hAnsi="宋体" w:hint="eastAsia"/>
          <w:kern w:val="0"/>
          <w:szCs w:val="21"/>
        </w:rPr>
        <w:lastRenderedPageBreak/>
        <w:t>（1）在支付工程进度款时逐次扣留，在此情形下，质量保证金的计算基数不包括预付款的支付、扣回以及价格调整的金额；</w:t>
      </w:r>
    </w:p>
    <w:p w14:paraId="574AF9FB"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（2）工程竣工结算时一次性扣留质量保证金；</w:t>
      </w:r>
    </w:p>
    <w:p w14:paraId="7265014B" w14:textId="77777777" w:rsidR="009322FA" w:rsidRPr="00B7121E" w:rsidRDefault="009322FA" w:rsidP="00BC432D">
      <w:pPr>
        <w:snapToGrid w:val="0"/>
        <w:spacing w:line="360" w:lineRule="exact"/>
        <w:ind w:firstLineChars="200" w:firstLine="420"/>
        <w:rPr>
          <w:rFonts w:ascii="宋体" w:hAnsi="宋体"/>
          <w:kern w:val="0"/>
          <w:szCs w:val="21"/>
          <w:u w:val="single"/>
        </w:rPr>
      </w:pPr>
      <w:r w:rsidRPr="00B7121E">
        <w:rPr>
          <w:rFonts w:ascii="宋体" w:hAnsi="宋体" w:hint="eastAsia"/>
          <w:kern w:val="0"/>
          <w:szCs w:val="21"/>
        </w:rPr>
        <w:t>（3）其他扣留方式:</w:t>
      </w:r>
      <w:r w:rsidRPr="00B7121E">
        <w:rPr>
          <w:rFonts w:ascii="宋体" w:hAnsi="宋体" w:hint="eastAsia"/>
          <w:kern w:val="0"/>
          <w:szCs w:val="21"/>
          <w:u w:val="single"/>
        </w:rPr>
        <w:t xml:space="preserve"> </w:t>
      </w:r>
      <w:bookmarkStart w:id="230" w:name="EB9f7acce10bfb4a5dbe0faeba37f5f916"/>
      <w:r w:rsidRPr="00B7121E">
        <w:rPr>
          <w:rFonts w:ascii="宋体" w:hAnsi="宋体" w:hint="eastAsia"/>
          <w:color w:val="0000FF"/>
          <w:kern w:val="0"/>
          <w:szCs w:val="21"/>
        </w:rPr>
        <w:t>/</w:t>
      </w:r>
      <w:bookmarkEnd w:id="230"/>
      <w:r w:rsidRPr="00B7121E">
        <w:rPr>
          <w:rFonts w:ascii="宋体" w:hAnsi="宋体" w:hint="eastAsia"/>
          <w:kern w:val="0"/>
          <w:szCs w:val="21"/>
        </w:rPr>
        <w:t>。</w:t>
      </w:r>
    </w:p>
    <w:p w14:paraId="27EFA11E" w14:textId="77777777" w:rsidR="009322FA" w:rsidRPr="00B7121E" w:rsidRDefault="009322FA" w:rsidP="00BC432D">
      <w:pPr>
        <w:snapToGrid w:val="0"/>
        <w:spacing w:line="360" w:lineRule="exact"/>
        <w:ind w:firstLineChars="200" w:firstLine="420"/>
        <w:rPr>
          <w:rFonts w:ascii="宋体" w:hAnsi="宋体"/>
          <w:kern w:val="0"/>
          <w:szCs w:val="21"/>
          <w:u w:val="single"/>
        </w:rPr>
      </w:pPr>
      <w:r w:rsidRPr="00B7121E">
        <w:rPr>
          <w:rFonts w:ascii="宋体" w:hAnsi="宋体" w:hint="eastAsia"/>
          <w:szCs w:val="21"/>
        </w:rPr>
        <w:t>关于质量保证金的补充约定：</w:t>
      </w:r>
      <w:bookmarkStart w:id="231" w:name="EB4ca64e85b132426bb66d2cd18b2f7c93"/>
      <w:r w:rsidRPr="00B7121E">
        <w:rPr>
          <w:rFonts w:ascii="宋体" w:hAnsi="宋体" w:hint="eastAsia"/>
          <w:color w:val="0000FF"/>
          <w:kern w:val="0"/>
          <w:szCs w:val="21"/>
        </w:rPr>
        <w:t>发包人扣除中标价的3%作为质保金，待保修期满后结清（无息）（详见工程质量保修书）</w:t>
      </w:r>
      <w:bookmarkEnd w:id="231"/>
      <w:r w:rsidRPr="00B7121E">
        <w:rPr>
          <w:rFonts w:ascii="宋体" w:hAnsi="宋体" w:hint="eastAsia"/>
          <w:kern w:val="0"/>
          <w:szCs w:val="21"/>
        </w:rPr>
        <w:t>。</w:t>
      </w:r>
    </w:p>
    <w:p w14:paraId="2F04D3F1"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15.4保修</w:t>
      </w:r>
    </w:p>
    <w:p w14:paraId="6743886F"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15.4.1 保修责任</w:t>
      </w:r>
    </w:p>
    <w:p w14:paraId="24D5F9E5"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工程保修期为：</w:t>
      </w:r>
      <w:bookmarkStart w:id="232" w:name="EB3e54ae5364cd4a3b8000d683d8c3361a"/>
      <w:r w:rsidRPr="00B7121E">
        <w:rPr>
          <w:rFonts w:ascii="宋体" w:hAnsi="宋体" w:hint="eastAsia"/>
          <w:color w:val="0000FF"/>
          <w:kern w:val="0"/>
          <w:szCs w:val="21"/>
        </w:rPr>
        <w:t>详见工程质量保修书</w:t>
      </w:r>
      <w:bookmarkEnd w:id="232"/>
      <w:r w:rsidRPr="00B7121E">
        <w:rPr>
          <w:rFonts w:ascii="宋体" w:hAnsi="宋体" w:hint="eastAsia"/>
          <w:kern w:val="0"/>
          <w:szCs w:val="21"/>
        </w:rPr>
        <w:t>。</w:t>
      </w:r>
    </w:p>
    <w:p w14:paraId="3FE08B6D"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15.4.3 修复通知</w:t>
      </w:r>
    </w:p>
    <w:p w14:paraId="2451A825" w14:textId="77777777" w:rsidR="009322FA" w:rsidRPr="00B7121E" w:rsidRDefault="009322FA" w:rsidP="00BC432D">
      <w:pPr>
        <w:snapToGrid w:val="0"/>
        <w:spacing w:line="360" w:lineRule="exact"/>
        <w:ind w:firstLineChars="200" w:firstLine="420"/>
        <w:rPr>
          <w:rFonts w:ascii="宋体" w:hAnsi="宋体"/>
          <w:kern w:val="0"/>
          <w:szCs w:val="21"/>
        </w:rPr>
      </w:pPr>
      <w:r w:rsidRPr="00B7121E">
        <w:rPr>
          <w:rFonts w:ascii="宋体" w:hAnsi="宋体" w:hint="eastAsia"/>
          <w:kern w:val="0"/>
          <w:szCs w:val="21"/>
        </w:rPr>
        <w:t>承包人收到保修通知并到达工程现场的合理时间：</w:t>
      </w:r>
      <w:bookmarkStart w:id="233" w:name="EB98cbf1e3677f4b6db7ccc7db11471ee5"/>
      <w:r w:rsidRPr="00B7121E">
        <w:rPr>
          <w:rFonts w:ascii="宋体" w:hAnsi="宋体" w:hint="eastAsia"/>
          <w:color w:val="0000FF"/>
          <w:kern w:val="0"/>
          <w:szCs w:val="21"/>
        </w:rPr>
        <w:t>承包人收到保修通知后24小时内到达工程现场</w:t>
      </w:r>
      <w:bookmarkEnd w:id="233"/>
      <w:r w:rsidRPr="00B7121E">
        <w:rPr>
          <w:rFonts w:ascii="宋体" w:hAnsi="宋体" w:hint="eastAsia"/>
          <w:kern w:val="0"/>
          <w:szCs w:val="21"/>
        </w:rPr>
        <w:t>。</w:t>
      </w:r>
    </w:p>
    <w:p w14:paraId="6BAC5B38" w14:textId="77777777" w:rsidR="009322FA" w:rsidRPr="00B7121E" w:rsidRDefault="009322FA" w:rsidP="00BC432D">
      <w:pPr>
        <w:snapToGrid w:val="0"/>
        <w:spacing w:line="360" w:lineRule="exact"/>
        <w:ind w:firstLineChars="200" w:firstLine="420"/>
        <w:outlineLvl w:val="0"/>
        <w:rPr>
          <w:rFonts w:ascii="宋体" w:hAnsi="宋体"/>
          <w:szCs w:val="21"/>
        </w:rPr>
      </w:pPr>
      <w:r w:rsidRPr="00B7121E">
        <w:rPr>
          <w:rFonts w:ascii="宋体" w:hAnsi="宋体" w:hint="eastAsia"/>
          <w:szCs w:val="21"/>
        </w:rPr>
        <w:t>16. 违约</w:t>
      </w:r>
    </w:p>
    <w:p w14:paraId="4E3473FF"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16.1 发包人违约</w:t>
      </w:r>
    </w:p>
    <w:p w14:paraId="4D52D2D4"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16.1.1发包人违约的情形</w:t>
      </w:r>
    </w:p>
    <w:p w14:paraId="7D6EFD02" w14:textId="77777777" w:rsidR="009322FA" w:rsidRPr="00B7121E" w:rsidRDefault="009322FA" w:rsidP="00BC432D">
      <w:pPr>
        <w:snapToGrid w:val="0"/>
        <w:spacing w:line="360" w:lineRule="exact"/>
        <w:ind w:firstLineChars="200" w:firstLine="420"/>
        <w:rPr>
          <w:rFonts w:ascii="宋体" w:hAnsi="宋体"/>
          <w:kern w:val="0"/>
          <w:szCs w:val="21"/>
        </w:rPr>
      </w:pPr>
      <w:r w:rsidRPr="00B7121E">
        <w:rPr>
          <w:rFonts w:ascii="宋体" w:hAnsi="宋体" w:hint="eastAsia"/>
          <w:kern w:val="0"/>
          <w:szCs w:val="21"/>
        </w:rPr>
        <w:t>发包人违约的其他情形：</w:t>
      </w:r>
      <w:bookmarkStart w:id="234" w:name="EB050b92f0630b4c2b84948a9bc2a104c1"/>
      <w:r w:rsidRPr="00B7121E">
        <w:rPr>
          <w:rFonts w:ascii="宋体" w:hAnsi="宋体" w:hint="eastAsia"/>
          <w:color w:val="0000FF"/>
          <w:kern w:val="0"/>
          <w:szCs w:val="21"/>
        </w:rPr>
        <w:t>若因发包人上级主管部门政策性变化等特殊原因，造成本工程停建或缓建时，发包人只对已发生的合格工程量负责，根据已发生的合格工程量与承包人办理结算，不承担其它违约责任</w:t>
      </w:r>
      <w:bookmarkEnd w:id="234"/>
      <w:r w:rsidRPr="00B7121E">
        <w:rPr>
          <w:rFonts w:ascii="宋体" w:hAnsi="宋体" w:hint="eastAsia"/>
          <w:kern w:val="0"/>
          <w:szCs w:val="21"/>
        </w:rPr>
        <w:t>。</w:t>
      </w:r>
    </w:p>
    <w:p w14:paraId="25ED2872" w14:textId="017A1B8C" w:rsidR="009322FA" w:rsidRPr="00B7121E" w:rsidRDefault="009322FA" w:rsidP="00BC432D">
      <w:pPr>
        <w:snapToGrid w:val="0"/>
        <w:spacing w:line="360" w:lineRule="exact"/>
        <w:ind w:firstLineChars="200" w:firstLine="420"/>
        <w:rPr>
          <w:rFonts w:ascii="宋体" w:hAnsi="宋体"/>
          <w:kern w:val="0"/>
          <w:szCs w:val="21"/>
        </w:rPr>
      </w:pPr>
      <w:r w:rsidRPr="00B7121E">
        <w:rPr>
          <w:rFonts w:ascii="宋体" w:hAnsi="宋体" w:hint="eastAsia"/>
          <w:kern w:val="0"/>
          <w:szCs w:val="21"/>
        </w:rPr>
        <w:t>16.1.2发包人违约的责任</w:t>
      </w:r>
    </w:p>
    <w:p w14:paraId="1635547D" w14:textId="77777777" w:rsidR="009322FA" w:rsidRPr="00B7121E" w:rsidRDefault="009322FA" w:rsidP="00BC432D">
      <w:pPr>
        <w:snapToGrid w:val="0"/>
        <w:spacing w:line="360" w:lineRule="exact"/>
        <w:ind w:firstLineChars="200" w:firstLine="420"/>
        <w:rPr>
          <w:rFonts w:ascii="宋体" w:hAnsi="宋体"/>
          <w:kern w:val="0"/>
          <w:szCs w:val="21"/>
        </w:rPr>
      </w:pPr>
      <w:r w:rsidRPr="00B7121E">
        <w:rPr>
          <w:rFonts w:ascii="宋体" w:hAnsi="宋体" w:hint="eastAsia"/>
          <w:kern w:val="0"/>
          <w:szCs w:val="21"/>
        </w:rPr>
        <w:t>发包人违约责任的承担方式和计算方法：</w:t>
      </w:r>
    </w:p>
    <w:p w14:paraId="16F7064C" w14:textId="77777777" w:rsidR="009322FA" w:rsidRPr="00B7121E" w:rsidRDefault="009322FA" w:rsidP="00BC432D">
      <w:pPr>
        <w:numPr>
          <w:ilvl w:val="0"/>
          <w:numId w:val="5"/>
        </w:numPr>
        <w:snapToGrid w:val="0"/>
        <w:spacing w:line="360" w:lineRule="exact"/>
        <w:ind w:left="0" w:firstLineChars="200" w:firstLine="420"/>
        <w:rPr>
          <w:rFonts w:ascii="宋体" w:hAnsi="宋体"/>
          <w:kern w:val="0"/>
          <w:szCs w:val="21"/>
          <w:u w:val="single"/>
        </w:rPr>
      </w:pPr>
      <w:r w:rsidRPr="00B7121E">
        <w:rPr>
          <w:rFonts w:ascii="宋体" w:hAnsi="宋体" w:hint="eastAsia"/>
          <w:kern w:val="0"/>
          <w:szCs w:val="21"/>
        </w:rPr>
        <w:t>因发包人原因未能在计划开工日期前7天内下达开工通知的违约责任：</w:t>
      </w:r>
      <w:r w:rsidRPr="00B7121E">
        <w:rPr>
          <w:rFonts w:ascii="宋体" w:hAnsi="宋体" w:hint="eastAsia"/>
          <w:kern w:val="0"/>
          <w:szCs w:val="21"/>
          <w:u w:val="single"/>
        </w:rPr>
        <w:t xml:space="preserve"> </w:t>
      </w:r>
      <w:bookmarkStart w:id="235" w:name="EBed4f1dcee7c2453880eefc6afe7f0f74"/>
      <w:r w:rsidRPr="00B7121E">
        <w:rPr>
          <w:rFonts w:ascii="宋体" w:hAnsi="宋体" w:hint="eastAsia"/>
          <w:color w:val="0000FF"/>
          <w:kern w:val="0"/>
          <w:szCs w:val="21"/>
        </w:rPr>
        <w:t>/</w:t>
      </w:r>
      <w:bookmarkEnd w:id="235"/>
      <w:r w:rsidRPr="00B7121E">
        <w:rPr>
          <w:rFonts w:ascii="宋体" w:hAnsi="宋体" w:hint="eastAsia"/>
          <w:kern w:val="0"/>
          <w:szCs w:val="21"/>
        </w:rPr>
        <w:t>。</w:t>
      </w:r>
    </w:p>
    <w:p w14:paraId="1DB93EA5" w14:textId="77777777" w:rsidR="009322FA" w:rsidRPr="00B7121E" w:rsidRDefault="009322FA" w:rsidP="00BC432D">
      <w:pPr>
        <w:numPr>
          <w:ilvl w:val="0"/>
          <w:numId w:val="5"/>
        </w:numPr>
        <w:snapToGrid w:val="0"/>
        <w:spacing w:line="360" w:lineRule="exact"/>
        <w:ind w:left="0" w:firstLineChars="200" w:firstLine="420"/>
        <w:rPr>
          <w:rFonts w:ascii="宋体" w:hAnsi="宋体"/>
          <w:kern w:val="0"/>
          <w:szCs w:val="21"/>
        </w:rPr>
      </w:pPr>
      <w:r w:rsidRPr="00B7121E">
        <w:rPr>
          <w:rFonts w:ascii="宋体" w:hAnsi="宋体" w:hint="eastAsia"/>
          <w:kern w:val="0"/>
          <w:szCs w:val="21"/>
        </w:rPr>
        <w:t>因发包人原因未能按合同约定支付合同价款的违约责任：</w:t>
      </w:r>
      <w:bookmarkStart w:id="236" w:name="EB2823a159add3488e93cc85c68f4d80d0"/>
      <w:r w:rsidRPr="00B7121E">
        <w:rPr>
          <w:rFonts w:ascii="宋体" w:hAnsi="宋体" w:hint="eastAsia"/>
          <w:color w:val="0000FF"/>
          <w:kern w:val="0"/>
          <w:szCs w:val="21"/>
        </w:rPr>
        <w:t>/</w:t>
      </w:r>
      <w:bookmarkEnd w:id="236"/>
      <w:r w:rsidRPr="00B7121E">
        <w:rPr>
          <w:rFonts w:ascii="宋体" w:hAnsi="宋体" w:hint="eastAsia"/>
          <w:kern w:val="0"/>
          <w:szCs w:val="21"/>
        </w:rPr>
        <w:t>。</w:t>
      </w:r>
    </w:p>
    <w:p w14:paraId="66A4F9C9" w14:textId="77777777" w:rsidR="009322FA" w:rsidRPr="00B7121E" w:rsidRDefault="009322FA" w:rsidP="00BC432D">
      <w:pPr>
        <w:numPr>
          <w:ilvl w:val="0"/>
          <w:numId w:val="5"/>
        </w:numPr>
        <w:snapToGrid w:val="0"/>
        <w:spacing w:line="360" w:lineRule="exact"/>
        <w:ind w:left="0" w:firstLineChars="200" w:firstLine="420"/>
        <w:rPr>
          <w:rFonts w:ascii="宋体" w:hAnsi="宋体"/>
          <w:kern w:val="0"/>
          <w:szCs w:val="21"/>
        </w:rPr>
      </w:pPr>
      <w:r w:rsidRPr="00B7121E">
        <w:rPr>
          <w:rFonts w:ascii="宋体" w:hAnsi="宋体" w:hint="eastAsia"/>
          <w:kern w:val="0"/>
          <w:szCs w:val="21"/>
        </w:rPr>
        <w:t>发包人违反第10.1款〔变更的范围〕第（2）项约定，自行实施被取消的工作或转由他人实施的违约责任：</w:t>
      </w:r>
      <w:bookmarkStart w:id="237" w:name="EB843746bd714a4ec28032e5f929d96bb3"/>
      <w:r w:rsidRPr="00B7121E">
        <w:rPr>
          <w:rFonts w:ascii="宋体" w:hAnsi="宋体" w:hint="eastAsia"/>
          <w:color w:val="0000FF"/>
          <w:kern w:val="0"/>
          <w:szCs w:val="21"/>
        </w:rPr>
        <w:t>/</w:t>
      </w:r>
      <w:bookmarkEnd w:id="237"/>
      <w:r w:rsidRPr="00B7121E">
        <w:rPr>
          <w:rFonts w:ascii="宋体" w:hAnsi="宋体" w:hint="eastAsia"/>
          <w:kern w:val="0"/>
          <w:szCs w:val="21"/>
        </w:rPr>
        <w:t>。</w:t>
      </w:r>
    </w:p>
    <w:p w14:paraId="620F768C" w14:textId="77777777" w:rsidR="009322FA" w:rsidRPr="00B7121E" w:rsidRDefault="009322FA" w:rsidP="00BC432D">
      <w:pPr>
        <w:numPr>
          <w:ilvl w:val="0"/>
          <w:numId w:val="5"/>
        </w:numPr>
        <w:snapToGrid w:val="0"/>
        <w:spacing w:line="360" w:lineRule="exact"/>
        <w:ind w:left="0" w:firstLineChars="200" w:firstLine="420"/>
        <w:rPr>
          <w:rFonts w:ascii="宋体" w:hAnsi="宋体"/>
          <w:kern w:val="0"/>
          <w:szCs w:val="21"/>
        </w:rPr>
      </w:pPr>
      <w:r w:rsidRPr="00B7121E">
        <w:rPr>
          <w:rFonts w:ascii="宋体" w:hAnsi="宋体" w:hint="eastAsia"/>
          <w:kern w:val="0"/>
          <w:szCs w:val="21"/>
        </w:rPr>
        <w:t>发包人提供的材料、工程设备的规格、数量或质量不符合合同约定，或因发包人原因导致交货日期延误或交货地点变更等情况的违约责任：</w:t>
      </w:r>
      <w:bookmarkStart w:id="238" w:name="EBe5236ed49a814e81b242f4f2ad9080f0"/>
      <w:r w:rsidRPr="00B7121E">
        <w:rPr>
          <w:rFonts w:ascii="宋体" w:hAnsi="宋体" w:hint="eastAsia"/>
          <w:color w:val="0000FF"/>
          <w:kern w:val="0"/>
          <w:szCs w:val="21"/>
        </w:rPr>
        <w:t>/</w:t>
      </w:r>
      <w:bookmarkEnd w:id="238"/>
      <w:r w:rsidRPr="00B7121E">
        <w:rPr>
          <w:rFonts w:ascii="宋体" w:hAnsi="宋体" w:hint="eastAsia"/>
          <w:kern w:val="0"/>
          <w:szCs w:val="21"/>
        </w:rPr>
        <w:t>。</w:t>
      </w:r>
    </w:p>
    <w:p w14:paraId="0643D399" w14:textId="77777777" w:rsidR="009322FA" w:rsidRPr="00B7121E" w:rsidRDefault="009322FA" w:rsidP="00BC432D">
      <w:pPr>
        <w:numPr>
          <w:ilvl w:val="0"/>
          <w:numId w:val="5"/>
        </w:numPr>
        <w:snapToGrid w:val="0"/>
        <w:spacing w:line="360" w:lineRule="exact"/>
        <w:ind w:left="0" w:firstLineChars="200" w:firstLine="420"/>
        <w:rPr>
          <w:rFonts w:ascii="宋体" w:hAnsi="宋体"/>
          <w:kern w:val="0"/>
          <w:szCs w:val="21"/>
          <w:u w:val="single"/>
        </w:rPr>
      </w:pPr>
      <w:r w:rsidRPr="00B7121E">
        <w:rPr>
          <w:rFonts w:ascii="宋体" w:hAnsi="宋体" w:hint="eastAsia"/>
          <w:kern w:val="0"/>
          <w:szCs w:val="21"/>
        </w:rPr>
        <w:t>因发包人违反合同约定造成暂停施工的违约责任：</w:t>
      </w:r>
      <w:bookmarkStart w:id="239" w:name="EBaa2375f59075450ab22fd01ff2c0ee06"/>
      <w:r w:rsidRPr="00B7121E">
        <w:rPr>
          <w:rFonts w:ascii="宋体" w:hAnsi="宋体" w:hint="eastAsia"/>
          <w:color w:val="0000FF"/>
          <w:kern w:val="0"/>
          <w:szCs w:val="21"/>
        </w:rPr>
        <w:t>/</w:t>
      </w:r>
      <w:bookmarkEnd w:id="239"/>
      <w:r w:rsidRPr="00B7121E">
        <w:rPr>
          <w:rFonts w:ascii="宋体" w:hAnsi="宋体" w:hint="eastAsia"/>
          <w:kern w:val="0"/>
          <w:szCs w:val="21"/>
        </w:rPr>
        <w:t>。</w:t>
      </w:r>
    </w:p>
    <w:p w14:paraId="731935EC" w14:textId="77777777" w:rsidR="009322FA" w:rsidRPr="00B7121E" w:rsidRDefault="009322FA" w:rsidP="00BC432D">
      <w:pPr>
        <w:numPr>
          <w:ilvl w:val="0"/>
          <w:numId w:val="5"/>
        </w:numPr>
        <w:snapToGrid w:val="0"/>
        <w:spacing w:line="360" w:lineRule="exact"/>
        <w:ind w:left="0" w:firstLineChars="200" w:firstLine="420"/>
        <w:rPr>
          <w:rFonts w:ascii="宋体" w:hAnsi="宋体"/>
          <w:kern w:val="0"/>
          <w:szCs w:val="21"/>
        </w:rPr>
      </w:pPr>
      <w:r w:rsidRPr="00B7121E">
        <w:rPr>
          <w:rFonts w:ascii="宋体" w:hAnsi="宋体" w:hint="eastAsia"/>
          <w:kern w:val="0"/>
          <w:szCs w:val="21"/>
        </w:rPr>
        <w:t>发包人无正当理由没有在约定期限内发出复工指示，导致承包人无法复工的违约责任：</w:t>
      </w:r>
      <w:bookmarkStart w:id="240" w:name="EBf81f27e1957a40028cf097bd3fbbc777"/>
      <w:r w:rsidRPr="00B7121E">
        <w:rPr>
          <w:rFonts w:ascii="宋体" w:hAnsi="宋体" w:hint="eastAsia"/>
          <w:color w:val="0000FF"/>
          <w:kern w:val="0"/>
          <w:szCs w:val="21"/>
        </w:rPr>
        <w:t>/</w:t>
      </w:r>
      <w:bookmarkEnd w:id="240"/>
      <w:r w:rsidRPr="00B7121E">
        <w:rPr>
          <w:rFonts w:ascii="宋体" w:hAnsi="宋体" w:hint="eastAsia"/>
          <w:kern w:val="0"/>
          <w:szCs w:val="21"/>
        </w:rPr>
        <w:t>。</w:t>
      </w:r>
    </w:p>
    <w:p w14:paraId="2936986B" w14:textId="77777777" w:rsidR="009322FA" w:rsidRPr="00B7121E" w:rsidRDefault="009322FA" w:rsidP="00BC432D">
      <w:pPr>
        <w:numPr>
          <w:ilvl w:val="0"/>
          <w:numId w:val="5"/>
        </w:numPr>
        <w:snapToGrid w:val="0"/>
        <w:spacing w:line="360" w:lineRule="exact"/>
        <w:ind w:left="0" w:firstLineChars="200" w:firstLine="420"/>
        <w:rPr>
          <w:rFonts w:ascii="宋体" w:hAnsi="宋体"/>
          <w:kern w:val="0"/>
          <w:szCs w:val="21"/>
        </w:rPr>
      </w:pPr>
      <w:r w:rsidRPr="00B7121E">
        <w:rPr>
          <w:rFonts w:ascii="宋体" w:hAnsi="宋体" w:hint="eastAsia"/>
          <w:kern w:val="0"/>
          <w:szCs w:val="21"/>
        </w:rPr>
        <w:t>其他：</w:t>
      </w:r>
      <w:bookmarkStart w:id="241" w:name="EBc028f4e68e4d426da5a276ecad61a290"/>
      <w:r w:rsidRPr="00B7121E">
        <w:rPr>
          <w:rFonts w:ascii="宋体" w:hAnsi="宋体" w:hint="eastAsia"/>
          <w:color w:val="0000FF"/>
          <w:kern w:val="0"/>
          <w:szCs w:val="21"/>
        </w:rPr>
        <w:t>/</w:t>
      </w:r>
      <w:bookmarkEnd w:id="241"/>
      <w:r w:rsidRPr="00B7121E">
        <w:rPr>
          <w:rFonts w:ascii="宋体" w:hAnsi="宋体" w:hint="eastAsia"/>
          <w:kern w:val="0"/>
          <w:szCs w:val="21"/>
        </w:rPr>
        <w:t>。</w:t>
      </w:r>
    </w:p>
    <w:p w14:paraId="2E821A1D"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16.1.3 因发包人违约解除合同</w:t>
      </w:r>
    </w:p>
    <w:p w14:paraId="50308AD3" w14:textId="77777777" w:rsidR="009322FA" w:rsidRPr="00B7121E" w:rsidRDefault="009322FA" w:rsidP="00BC432D">
      <w:pPr>
        <w:snapToGrid w:val="0"/>
        <w:spacing w:line="360" w:lineRule="exact"/>
        <w:ind w:firstLineChars="200" w:firstLine="420"/>
        <w:rPr>
          <w:rFonts w:ascii="宋体" w:hAnsi="宋体"/>
          <w:kern w:val="0"/>
          <w:szCs w:val="21"/>
        </w:rPr>
      </w:pPr>
      <w:r w:rsidRPr="00B7121E">
        <w:rPr>
          <w:rFonts w:ascii="宋体" w:hAnsi="宋体" w:hint="eastAsia"/>
          <w:kern w:val="0"/>
          <w:szCs w:val="21"/>
        </w:rPr>
        <w:t>承包人按16.1.1项〔发包人违约的情形〕约定暂停施工满</w:t>
      </w:r>
      <w:bookmarkStart w:id="242" w:name="EB8f5e4af411204e1ca0fa0aabb8ab6b76"/>
      <w:r w:rsidRPr="00B7121E">
        <w:rPr>
          <w:rFonts w:ascii="宋体" w:hAnsi="宋体" w:hint="eastAsia"/>
          <w:color w:val="0000FF"/>
          <w:kern w:val="0"/>
          <w:szCs w:val="21"/>
        </w:rPr>
        <w:t>/</w:t>
      </w:r>
      <w:bookmarkEnd w:id="242"/>
      <w:r w:rsidRPr="00B7121E">
        <w:rPr>
          <w:rFonts w:ascii="宋体" w:hAnsi="宋体" w:hint="eastAsia"/>
          <w:kern w:val="0"/>
          <w:szCs w:val="21"/>
        </w:rPr>
        <w:t>天后发包人仍不纠正其违约行为并致使合同目的不能实现的，承包人有权解除合同。</w:t>
      </w:r>
    </w:p>
    <w:p w14:paraId="714A94A5"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16.2 承包人违约</w:t>
      </w:r>
    </w:p>
    <w:p w14:paraId="55356F88" w14:textId="77777777" w:rsidR="009322FA" w:rsidRPr="00B7121E" w:rsidRDefault="009322FA" w:rsidP="00BC432D">
      <w:pPr>
        <w:snapToGrid w:val="0"/>
        <w:spacing w:line="360" w:lineRule="exact"/>
        <w:ind w:firstLineChars="200" w:firstLine="420"/>
        <w:rPr>
          <w:rFonts w:ascii="宋体" w:hAnsi="宋体"/>
          <w:kern w:val="0"/>
          <w:szCs w:val="21"/>
        </w:rPr>
      </w:pPr>
      <w:r w:rsidRPr="00B7121E">
        <w:rPr>
          <w:rFonts w:ascii="宋体" w:hAnsi="宋体" w:hint="eastAsia"/>
          <w:kern w:val="0"/>
          <w:szCs w:val="21"/>
        </w:rPr>
        <w:t>16.2.1 承包人违约的情形</w:t>
      </w:r>
    </w:p>
    <w:p w14:paraId="7E049C54" w14:textId="77777777" w:rsidR="009322FA" w:rsidRPr="00B7121E" w:rsidRDefault="009322FA" w:rsidP="00BC432D">
      <w:pPr>
        <w:snapToGrid w:val="0"/>
        <w:spacing w:line="360" w:lineRule="exact"/>
        <w:ind w:firstLineChars="200" w:firstLine="420"/>
        <w:rPr>
          <w:rFonts w:ascii="宋体" w:hAnsi="宋体"/>
          <w:kern w:val="0"/>
          <w:szCs w:val="21"/>
        </w:rPr>
      </w:pPr>
      <w:r w:rsidRPr="00B7121E">
        <w:rPr>
          <w:rFonts w:ascii="宋体" w:hAnsi="宋体" w:hint="eastAsia"/>
          <w:kern w:val="0"/>
          <w:szCs w:val="21"/>
        </w:rPr>
        <w:t>承包人违约的其他情形：</w:t>
      </w:r>
      <w:bookmarkStart w:id="243" w:name="EB4c8b4fd4474c4fbda58ee32dc64d65c5"/>
      <w:r w:rsidRPr="00B7121E">
        <w:rPr>
          <w:rFonts w:ascii="宋体" w:hAnsi="宋体" w:hint="eastAsia"/>
          <w:color w:val="0000FF"/>
          <w:kern w:val="0"/>
          <w:szCs w:val="21"/>
        </w:rPr>
        <w:t>（1）承包人必须遵守发包人发布的工程变更签证管理制度及各项管理规定。包括发包人委托的监理人签发的各类文件（包括但不限于管理规定、会议纪要、通知单、工作安排及联系函），上述各类文件为本合同协议书的组成部分。承包人如不执行上述各类文件，</w:t>
      </w:r>
      <w:r w:rsidRPr="00B7121E">
        <w:rPr>
          <w:rFonts w:ascii="宋体" w:hAnsi="宋体" w:hint="eastAsia"/>
          <w:color w:val="0000FF"/>
          <w:kern w:val="0"/>
          <w:szCs w:val="21"/>
        </w:rPr>
        <w:lastRenderedPageBreak/>
        <w:t>视为违约，并且发包人将向承包人追溯由于不执行上述各类文件造成进度延误而产生的法律责任。（2）承包人不得以任何理由拒绝发包人提出的关于工程设计变更及其他零星工作施工的要求，否则将按相应工作内容造价的5%（并不少于5千元/次）向发包人支付违约金</w:t>
      </w:r>
      <w:bookmarkEnd w:id="243"/>
      <w:r w:rsidRPr="00B7121E">
        <w:rPr>
          <w:rFonts w:ascii="宋体" w:hAnsi="宋体" w:hint="eastAsia"/>
          <w:kern w:val="0"/>
          <w:szCs w:val="21"/>
        </w:rPr>
        <w:t>。</w:t>
      </w:r>
    </w:p>
    <w:p w14:paraId="11EE4040" w14:textId="77777777" w:rsidR="009322FA" w:rsidRPr="00B7121E" w:rsidRDefault="009322FA" w:rsidP="00BC432D">
      <w:pPr>
        <w:snapToGrid w:val="0"/>
        <w:spacing w:line="360" w:lineRule="exact"/>
        <w:ind w:firstLineChars="200" w:firstLine="420"/>
        <w:rPr>
          <w:rFonts w:ascii="宋体" w:hAnsi="宋体"/>
          <w:kern w:val="0"/>
          <w:szCs w:val="21"/>
        </w:rPr>
      </w:pPr>
      <w:r w:rsidRPr="00B7121E">
        <w:rPr>
          <w:rFonts w:ascii="宋体" w:hAnsi="宋体" w:hint="eastAsia"/>
          <w:kern w:val="0"/>
          <w:szCs w:val="21"/>
        </w:rPr>
        <w:t>16.2.2承包人违约的责任</w:t>
      </w:r>
    </w:p>
    <w:p w14:paraId="7C2382C8" w14:textId="77777777" w:rsidR="009322FA" w:rsidRPr="00B7121E" w:rsidRDefault="009322FA" w:rsidP="00BC432D">
      <w:pPr>
        <w:snapToGrid w:val="0"/>
        <w:spacing w:line="360" w:lineRule="exact"/>
        <w:ind w:firstLineChars="200" w:firstLine="420"/>
        <w:rPr>
          <w:rFonts w:ascii="宋体" w:hAnsi="宋体"/>
          <w:kern w:val="0"/>
          <w:szCs w:val="21"/>
        </w:rPr>
      </w:pPr>
      <w:r w:rsidRPr="00B7121E">
        <w:rPr>
          <w:rFonts w:ascii="宋体" w:hAnsi="宋体" w:hint="eastAsia"/>
          <w:kern w:val="0"/>
          <w:szCs w:val="21"/>
        </w:rPr>
        <w:t>承包人违约责任的承担方式和计算方法：</w:t>
      </w:r>
      <w:bookmarkStart w:id="244" w:name="EBc543c43089ae44c59f46d19542dc57a1"/>
      <w:r w:rsidRPr="00B7121E">
        <w:rPr>
          <w:rFonts w:ascii="宋体" w:hAnsi="宋体" w:hint="eastAsia"/>
          <w:color w:val="0000FF"/>
          <w:kern w:val="0"/>
          <w:szCs w:val="21"/>
        </w:rPr>
        <w:t>/</w:t>
      </w:r>
      <w:bookmarkEnd w:id="244"/>
      <w:r w:rsidRPr="00B7121E">
        <w:rPr>
          <w:rFonts w:ascii="宋体" w:hAnsi="宋体" w:hint="eastAsia"/>
          <w:kern w:val="0"/>
          <w:szCs w:val="21"/>
        </w:rPr>
        <w:t>。</w:t>
      </w:r>
      <w:r w:rsidRPr="00B7121E">
        <w:rPr>
          <w:rFonts w:ascii="宋体" w:hAnsi="宋体" w:hint="eastAsia"/>
          <w:szCs w:val="21"/>
        </w:rPr>
        <w:t xml:space="preserve"> </w:t>
      </w:r>
    </w:p>
    <w:p w14:paraId="795D20F3"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16.2.3 因承包人违约解除合同</w:t>
      </w:r>
    </w:p>
    <w:p w14:paraId="04C5F282" w14:textId="77777777" w:rsidR="009322FA" w:rsidRPr="00B7121E" w:rsidRDefault="009322FA" w:rsidP="00BC432D">
      <w:pPr>
        <w:snapToGrid w:val="0"/>
        <w:spacing w:line="360" w:lineRule="exact"/>
        <w:ind w:firstLineChars="200" w:firstLine="420"/>
        <w:rPr>
          <w:rFonts w:ascii="宋体" w:hAnsi="宋体"/>
          <w:kern w:val="0"/>
          <w:szCs w:val="21"/>
        </w:rPr>
      </w:pPr>
      <w:r w:rsidRPr="00B7121E">
        <w:rPr>
          <w:rFonts w:ascii="宋体" w:hAnsi="宋体" w:hint="eastAsia"/>
          <w:kern w:val="0"/>
          <w:szCs w:val="21"/>
        </w:rPr>
        <w:t>关于承包人违约解除合同的特别约定：</w:t>
      </w:r>
      <w:bookmarkStart w:id="245" w:name="EB251b4313de0a48c19f6bd9254d45aa99"/>
      <w:r w:rsidRPr="00B7121E">
        <w:rPr>
          <w:rFonts w:ascii="宋体" w:hAnsi="宋体" w:hint="eastAsia"/>
          <w:color w:val="0000FF"/>
          <w:kern w:val="0"/>
          <w:szCs w:val="21"/>
        </w:rPr>
        <w:t>/</w:t>
      </w:r>
      <w:bookmarkEnd w:id="245"/>
      <w:r w:rsidRPr="00B7121E">
        <w:rPr>
          <w:rFonts w:ascii="宋体" w:hAnsi="宋体" w:hint="eastAsia"/>
          <w:kern w:val="0"/>
          <w:szCs w:val="21"/>
        </w:rPr>
        <w:t>。</w:t>
      </w:r>
    </w:p>
    <w:p w14:paraId="38F50BD1" w14:textId="77777777" w:rsidR="009322FA" w:rsidRPr="00B7121E" w:rsidRDefault="009322FA" w:rsidP="00BC432D">
      <w:pPr>
        <w:snapToGrid w:val="0"/>
        <w:spacing w:line="360" w:lineRule="exact"/>
        <w:ind w:firstLineChars="200" w:firstLine="420"/>
        <w:rPr>
          <w:rFonts w:ascii="宋体" w:hAnsi="宋体"/>
          <w:kern w:val="0"/>
          <w:szCs w:val="21"/>
        </w:rPr>
      </w:pPr>
      <w:r w:rsidRPr="00B7121E">
        <w:rPr>
          <w:rFonts w:ascii="宋体" w:hAnsi="宋体" w:hint="eastAsia"/>
          <w:kern w:val="0"/>
          <w:szCs w:val="21"/>
        </w:rPr>
        <w:t>发包人继续使用承包人在施工现场的材料、设备、临时工程、承包人文件和由承包人或以其名义编制的其他文件的费用承担方式：</w:t>
      </w:r>
      <w:bookmarkStart w:id="246" w:name="EB12106c5f0a5f47f7bd6764b996b1645b"/>
      <w:r w:rsidRPr="00B7121E">
        <w:rPr>
          <w:rFonts w:ascii="宋体" w:hAnsi="宋体" w:hint="eastAsia"/>
          <w:color w:val="0000FF"/>
          <w:kern w:val="0"/>
          <w:szCs w:val="21"/>
        </w:rPr>
        <w:t>/</w:t>
      </w:r>
      <w:bookmarkEnd w:id="246"/>
      <w:r w:rsidRPr="00B7121E">
        <w:rPr>
          <w:rFonts w:ascii="宋体" w:hAnsi="宋体" w:hint="eastAsia"/>
          <w:kern w:val="0"/>
          <w:szCs w:val="21"/>
        </w:rPr>
        <w:t>。</w:t>
      </w:r>
    </w:p>
    <w:p w14:paraId="2BD3194F" w14:textId="77777777" w:rsidR="009322FA" w:rsidRPr="00B7121E" w:rsidRDefault="009322FA" w:rsidP="00BC432D">
      <w:pPr>
        <w:snapToGrid w:val="0"/>
        <w:spacing w:line="360" w:lineRule="exact"/>
        <w:ind w:firstLineChars="200" w:firstLine="420"/>
        <w:outlineLvl w:val="0"/>
        <w:rPr>
          <w:rFonts w:ascii="宋体" w:hAnsi="宋体"/>
          <w:szCs w:val="21"/>
        </w:rPr>
      </w:pPr>
      <w:r w:rsidRPr="00B7121E">
        <w:rPr>
          <w:rFonts w:ascii="宋体" w:hAnsi="宋体" w:hint="eastAsia"/>
          <w:szCs w:val="21"/>
        </w:rPr>
        <w:t xml:space="preserve">17. 不可抗力 </w:t>
      </w:r>
    </w:p>
    <w:p w14:paraId="5C7EB102"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17.1 不可抗力的确认</w:t>
      </w:r>
    </w:p>
    <w:p w14:paraId="0359743E" w14:textId="77777777" w:rsidR="009322FA" w:rsidRPr="00B7121E" w:rsidRDefault="009322FA" w:rsidP="00BC432D">
      <w:pPr>
        <w:snapToGrid w:val="0"/>
        <w:spacing w:line="360" w:lineRule="exact"/>
        <w:ind w:firstLineChars="200" w:firstLine="420"/>
        <w:rPr>
          <w:rFonts w:ascii="宋体" w:hAnsi="宋体"/>
          <w:kern w:val="0"/>
          <w:szCs w:val="21"/>
          <w:u w:val="single"/>
        </w:rPr>
      </w:pPr>
      <w:r w:rsidRPr="00B7121E">
        <w:rPr>
          <w:rFonts w:ascii="宋体" w:hAnsi="宋体" w:hint="eastAsia"/>
          <w:szCs w:val="21"/>
        </w:rPr>
        <w:t>除通用合同条款约定的不可抗力事件之外，视为不可抗力的其他情形：</w:t>
      </w:r>
      <w:bookmarkStart w:id="247" w:name="EBd729c0afce5e4dc4aaff03dd97f4ec1b"/>
      <w:r w:rsidRPr="00B7121E">
        <w:rPr>
          <w:rFonts w:ascii="宋体" w:hAnsi="宋体" w:hint="eastAsia"/>
          <w:color w:val="0000FF"/>
          <w:kern w:val="0"/>
          <w:szCs w:val="21"/>
          <w:u w:val="single"/>
        </w:rPr>
        <w:t>因战争、动乱、空中飞行物体坠落或其他非发包方承包方责任造成的爆炸、火灾，以及自然灾害</w:t>
      </w:r>
      <w:bookmarkEnd w:id="247"/>
      <w:r w:rsidRPr="00B7121E">
        <w:rPr>
          <w:rFonts w:ascii="宋体" w:hAnsi="宋体" w:hint="eastAsia"/>
          <w:kern w:val="0"/>
          <w:szCs w:val="21"/>
          <w:u w:val="single"/>
        </w:rPr>
        <w:t>。</w:t>
      </w:r>
    </w:p>
    <w:p w14:paraId="19CD3230"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17.4 因不可抗力解除合同</w:t>
      </w:r>
    </w:p>
    <w:p w14:paraId="700B0FBC"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合同解除后，发包人应在商定或确定发包人应支付款项后</w:t>
      </w:r>
      <w:bookmarkStart w:id="248" w:name="EB59c4c224e6394eb981c10e1d1812ff73"/>
      <w:r w:rsidRPr="00B7121E">
        <w:rPr>
          <w:rFonts w:ascii="宋体" w:hAnsi="宋体" w:hint="eastAsia"/>
          <w:color w:val="0000FF"/>
          <w:szCs w:val="21"/>
        </w:rPr>
        <w:t>90</w:t>
      </w:r>
      <w:bookmarkEnd w:id="248"/>
      <w:r w:rsidRPr="00B7121E">
        <w:rPr>
          <w:rFonts w:ascii="宋体" w:hAnsi="宋体" w:hint="eastAsia"/>
          <w:szCs w:val="21"/>
        </w:rPr>
        <w:t>天内完成款项的支付。</w:t>
      </w:r>
    </w:p>
    <w:p w14:paraId="73679741" w14:textId="77777777" w:rsidR="009322FA" w:rsidRPr="00B7121E" w:rsidRDefault="009322FA" w:rsidP="00BC432D">
      <w:pPr>
        <w:snapToGrid w:val="0"/>
        <w:spacing w:line="360" w:lineRule="exact"/>
        <w:ind w:firstLineChars="200" w:firstLine="420"/>
        <w:outlineLvl w:val="0"/>
        <w:rPr>
          <w:rFonts w:ascii="宋体" w:hAnsi="宋体"/>
          <w:szCs w:val="21"/>
        </w:rPr>
      </w:pPr>
      <w:r w:rsidRPr="00B7121E">
        <w:rPr>
          <w:rFonts w:ascii="宋体" w:hAnsi="宋体" w:hint="eastAsia"/>
          <w:szCs w:val="21"/>
        </w:rPr>
        <w:t>18. 保险</w:t>
      </w:r>
    </w:p>
    <w:p w14:paraId="68229178"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18.1 工程保险</w:t>
      </w:r>
    </w:p>
    <w:p w14:paraId="1133A85A"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关于工程保险的特别约定：</w:t>
      </w:r>
      <w:bookmarkStart w:id="249" w:name="EBdfb73e6dbbf0482b8eb3e6a5c4f90e5c"/>
      <w:r w:rsidRPr="00B7121E">
        <w:rPr>
          <w:rFonts w:ascii="宋体" w:hAnsi="宋体" w:hint="eastAsia"/>
          <w:color w:val="0000FF"/>
          <w:kern w:val="0"/>
          <w:szCs w:val="21"/>
        </w:rPr>
        <w:t>承包人必须按国家相关规定为从事危险作业的职工办理意外伤害保险、第三方人身以及其它依据国家、江苏省、常州市有关法律、法规、规章、规范性文件应当办理的人身、财产保险，否则发包人有权从工程款中代扣缴</w:t>
      </w:r>
      <w:bookmarkEnd w:id="249"/>
      <w:r w:rsidRPr="00B7121E">
        <w:rPr>
          <w:rFonts w:ascii="宋体" w:hAnsi="宋体" w:hint="eastAsia"/>
          <w:kern w:val="0"/>
          <w:szCs w:val="21"/>
        </w:rPr>
        <w:t>。</w:t>
      </w:r>
    </w:p>
    <w:p w14:paraId="05CE2C90"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18.3 其他保险</w:t>
      </w:r>
    </w:p>
    <w:p w14:paraId="519035B3"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关于其他保险的约定：</w:t>
      </w:r>
      <w:bookmarkStart w:id="250" w:name="EBb8316000e262470794f9a65e400b5a39"/>
      <w:r w:rsidRPr="00B7121E">
        <w:rPr>
          <w:rFonts w:ascii="宋体" w:hAnsi="宋体" w:hint="eastAsia"/>
          <w:color w:val="0000FF"/>
          <w:kern w:val="0"/>
          <w:szCs w:val="21"/>
        </w:rPr>
        <w:t>/</w:t>
      </w:r>
      <w:bookmarkEnd w:id="250"/>
      <w:r w:rsidRPr="00B7121E">
        <w:rPr>
          <w:rFonts w:ascii="宋体" w:hAnsi="宋体" w:hint="eastAsia"/>
          <w:kern w:val="0"/>
          <w:szCs w:val="21"/>
        </w:rPr>
        <w:t>。</w:t>
      </w:r>
    </w:p>
    <w:p w14:paraId="2469065F" w14:textId="77777777" w:rsidR="009322FA" w:rsidRPr="00B7121E" w:rsidRDefault="009322FA" w:rsidP="00BC432D">
      <w:pPr>
        <w:snapToGrid w:val="0"/>
        <w:spacing w:line="360" w:lineRule="exact"/>
        <w:ind w:firstLineChars="200" w:firstLine="420"/>
        <w:rPr>
          <w:rFonts w:ascii="宋体" w:hAnsi="宋体"/>
          <w:szCs w:val="21"/>
          <w:u w:val="single"/>
        </w:rPr>
      </w:pPr>
      <w:r w:rsidRPr="00B7121E">
        <w:rPr>
          <w:rFonts w:ascii="宋体" w:hAnsi="宋体" w:hint="eastAsia"/>
          <w:szCs w:val="21"/>
        </w:rPr>
        <w:t>承包人是否应为其施工设备等办理财产保险：</w:t>
      </w:r>
      <w:bookmarkStart w:id="251" w:name="EB1ffcbdaba1304fb38414659d528718d2"/>
      <w:r w:rsidRPr="00B7121E">
        <w:rPr>
          <w:rFonts w:ascii="宋体" w:hAnsi="宋体" w:hint="eastAsia"/>
          <w:color w:val="0000FF"/>
          <w:szCs w:val="21"/>
        </w:rPr>
        <w:t>承包人自理</w:t>
      </w:r>
      <w:bookmarkEnd w:id="251"/>
      <w:r w:rsidRPr="00B7121E">
        <w:rPr>
          <w:rFonts w:ascii="宋体" w:hAnsi="宋体" w:hint="eastAsia"/>
          <w:szCs w:val="21"/>
        </w:rPr>
        <w:t>。</w:t>
      </w:r>
    </w:p>
    <w:p w14:paraId="6C262507"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18.7 通知义务</w:t>
      </w:r>
    </w:p>
    <w:p w14:paraId="0E67786E" w14:textId="77777777" w:rsidR="009322FA" w:rsidRPr="00B7121E" w:rsidRDefault="009322FA" w:rsidP="00BC432D">
      <w:pPr>
        <w:snapToGrid w:val="0"/>
        <w:spacing w:line="360" w:lineRule="exact"/>
        <w:ind w:firstLineChars="200" w:firstLine="420"/>
        <w:rPr>
          <w:rFonts w:ascii="宋体" w:hAnsi="宋体"/>
          <w:szCs w:val="21"/>
          <w:u w:val="single"/>
        </w:rPr>
      </w:pPr>
      <w:r w:rsidRPr="00B7121E">
        <w:rPr>
          <w:rFonts w:ascii="宋体" w:hAnsi="宋体" w:hint="eastAsia"/>
          <w:kern w:val="0"/>
          <w:szCs w:val="21"/>
        </w:rPr>
        <w:t>关于变更保险合同时的通知义务的约定：</w:t>
      </w:r>
      <w:bookmarkStart w:id="252" w:name="EB2d7f9691f26846f493e68562b18106a6"/>
      <w:r w:rsidRPr="00B7121E">
        <w:rPr>
          <w:rFonts w:ascii="宋体" w:hAnsi="宋体" w:hint="eastAsia"/>
          <w:color w:val="0000FF"/>
          <w:szCs w:val="21"/>
        </w:rPr>
        <w:t>/</w:t>
      </w:r>
      <w:bookmarkEnd w:id="252"/>
      <w:r w:rsidRPr="00B7121E">
        <w:rPr>
          <w:rFonts w:ascii="宋体" w:hAnsi="宋体" w:hint="eastAsia"/>
          <w:szCs w:val="21"/>
        </w:rPr>
        <w:t>。</w:t>
      </w:r>
    </w:p>
    <w:p w14:paraId="3283C33E" w14:textId="77777777" w:rsidR="009322FA" w:rsidRPr="00B7121E" w:rsidRDefault="009322FA" w:rsidP="00BC432D">
      <w:pPr>
        <w:snapToGrid w:val="0"/>
        <w:spacing w:line="360" w:lineRule="exact"/>
        <w:ind w:firstLineChars="200" w:firstLine="420"/>
        <w:outlineLvl w:val="0"/>
        <w:rPr>
          <w:rFonts w:ascii="宋体" w:hAnsi="宋体"/>
          <w:szCs w:val="21"/>
        </w:rPr>
      </w:pPr>
      <w:r w:rsidRPr="00B7121E">
        <w:rPr>
          <w:rFonts w:ascii="宋体" w:hAnsi="宋体" w:hint="eastAsia"/>
          <w:szCs w:val="21"/>
        </w:rPr>
        <w:t>20. 争议解决</w:t>
      </w:r>
    </w:p>
    <w:p w14:paraId="03E5EC9B"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20.3 争议评审</w:t>
      </w:r>
    </w:p>
    <w:p w14:paraId="26B2A9F0" w14:textId="77777777" w:rsidR="009322FA" w:rsidRPr="00B7121E" w:rsidRDefault="009322FA" w:rsidP="00BC432D">
      <w:pPr>
        <w:snapToGrid w:val="0"/>
        <w:spacing w:line="360" w:lineRule="exact"/>
        <w:ind w:firstLineChars="200" w:firstLine="420"/>
        <w:rPr>
          <w:rFonts w:ascii="宋体" w:hAnsi="宋体"/>
          <w:szCs w:val="21"/>
          <w:u w:val="single"/>
        </w:rPr>
      </w:pPr>
      <w:r w:rsidRPr="00B7121E">
        <w:rPr>
          <w:rFonts w:ascii="宋体" w:hAnsi="宋体" w:hint="eastAsia"/>
          <w:szCs w:val="21"/>
        </w:rPr>
        <w:t>合同当事人是否同意将工程争议提交争议评审小组决定：</w:t>
      </w:r>
      <w:bookmarkStart w:id="253" w:name="EB2749207f45194ad5b2d0f7147fe5a55f"/>
      <w:r w:rsidRPr="00B7121E">
        <w:rPr>
          <w:rFonts w:ascii="宋体" w:hAnsi="宋体" w:hint="eastAsia"/>
          <w:color w:val="0000FF"/>
          <w:szCs w:val="21"/>
        </w:rPr>
        <w:t>/</w:t>
      </w:r>
      <w:bookmarkEnd w:id="253"/>
      <w:r w:rsidRPr="00B7121E">
        <w:rPr>
          <w:rFonts w:ascii="宋体" w:hAnsi="宋体" w:hint="eastAsia"/>
          <w:szCs w:val="21"/>
        </w:rPr>
        <w:t xml:space="preserve">。  </w:t>
      </w:r>
    </w:p>
    <w:p w14:paraId="2F2E156F"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20.3.1 争议评审小组的确定</w:t>
      </w:r>
    </w:p>
    <w:p w14:paraId="15F91479"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争议评审小组成员的确定：</w:t>
      </w:r>
      <w:bookmarkStart w:id="254" w:name="EBdac9abc0e039402e8b85cd2c22938030"/>
      <w:r w:rsidRPr="00B7121E">
        <w:rPr>
          <w:rFonts w:ascii="宋体" w:hAnsi="宋体" w:hint="eastAsia"/>
          <w:color w:val="0000FF"/>
          <w:szCs w:val="21"/>
        </w:rPr>
        <w:t>/</w:t>
      </w:r>
      <w:bookmarkEnd w:id="254"/>
      <w:r w:rsidRPr="00B7121E">
        <w:rPr>
          <w:rFonts w:ascii="宋体" w:hAnsi="宋体" w:hint="eastAsia"/>
          <w:szCs w:val="21"/>
        </w:rPr>
        <w:t>。</w:t>
      </w:r>
    </w:p>
    <w:p w14:paraId="0F9334EF"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选定争议评审员的期限：</w:t>
      </w:r>
      <w:bookmarkStart w:id="255" w:name="EB2149da2032e74ecd80f716e0c8188608"/>
      <w:r w:rsidRPr="00B7121E">
        <w:rPr>
          <w:rFonts w:ascii="宋体" w:hAnsi="宋体" w:hint="eastAsia"/>
          <w:color w:val="0000FF"/>
          <w:szCs w:val="21"/>
        </w:rPr>
        <w:t>/</w:t>
      </w:r>
      <w:bookmarkEnd w:id="255"/>
      <w:r w:rsidRPr="00B7121E">
        <w:rPr>
          <w:rFonts w:ascii="宋体" w:hAnsi="宋体" w:hint="eastAsia"/>
          <w:szCs w:val="21"/>
        </w:rPr>
        <w:t>。</w:t>
      </w:r>
    </w:p>
    <w:p w14:paraId="1D627989"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争议评审小组成员的报酬承担方式：</w:t>
      </w:r>
      <w:bookmarkStart w:id="256" w:name="EB4334224fc9054119b6e350adadd7815c"/>
      <w:r w:rsidRPr="00B7121E">
        <w:rPr>
          <w:rFonts w:ascii="宋体" w:hAnsi="宋体" w:hint="eastAsia"/>
          <w:color w:val="0000FF"/>
          <w:szCs w:val="21"/>
        </w:rPr>
        <w:t>/</w:t>
      </w:r>
      <w:bookmarkEnd w:id="256"/>
      <w:r w:rsidRPr="00B7121E">
        <w:rPr>
          <w:rFonts w:ascii="宋体" w:hAnsi="宋体" w:hint="eastAsia"/>
          <w:szCs w:val="21"/>
        </w:rPr>
        <w:t>。</w:t>
      </w:r>
    </w:p>
    <w:p w14:paraId="65DD45E6"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其他事项的约定：</w:t>
      </w:r>
      <w:bookmarkStart w:id="257" w:name="EB64bbda2c6cf34801aafa9a6e5e65392c"/>
      <w:r w:rsidRPr="00B7121E">
        <w:rPr>
          <w:rFonts w:ascii="宋体" w:hAnsi="宋体" w:hint="eastAsia"/>
          <w:color w:val="0000FF"/>
          <w:szCs w:val="21"/>
        </w:rPr>
        <w:t>/</w:t>
      </w:r>
      <w:bookmarkEnd w:id="257"/>
      <w:r w:rsidRPr="00B7121E">
        <w:rPr>
          <w:rFonts w:ascii="宋体" w:hAnsi="宋体" w:hint="eastAsia"/>
          <w:szCs w:val="21"/>
        </w:rPr>
        <w:t>。</w:t>
      </w:r>
    </w:p>
    <w:p w14:paraId="74CF6D2E"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20.3.2 争议评审小组的决定</w:t>
      </w:r>
    </w:p>
    <w:p w14:paraId="549C7BBD"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合同当事人关于本项的约定：</w:t>
      </w:r>
      <w:bookmarkStart w:id="258" w:name="EB2cfd9a42622c481797c2d5244df36a90"/>
      <w:r w:rsidRPr="00B7121E">
        <w:rPr>
          <w:rFonts w:ascii="宋体" w:hAnsi="宋体" w:hint="eastAsia"/>
          <w:color w:val="0000FF"/>
          <w:szCs w:val="21"/>
        </w:rPr>
        <w:t>/</w:t>
      </w:r>
      <w:bookmarkEnd w:id="258"/>
      <w:r w:rsidRPr="00B7121E">
        <w:rPr>
          <w:rFonts w:ascii="宋体" w:hAnsi="宋体" w:hint="eastAsia"/>
          <w:szCs w:val="21"/>
        </w:rPr>
        <w:t>。</w:t>
      </w:r>
    </w:p>
    <w:p w14:paraId="1243EF6F"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20.4仲裁或诉讼</w:t>
      </w:r>
    </w:p>
    <w:p w14:paraId="53452CC5"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因合同及合同有关事项发生的争议，按下列第</w:t>
      </w:r>
      <w:bookmarkStart w:id="259" w:name="EB787e9484034a4ea2b2cd9aec80270580"/>
      <w:r w:rsidRPr="00B7121E">
        <w:rPr>
          <w:rFonts w:ascii="宋体" w:hAnsi="宋体" w:hint="eastAsia"/>
          <w:color w:val="0000FF"/>
          <w:szCs w:val="21"/>
        </w:rPr>
        <w:t>（1）</w:t>
      </w:r>
      <w:bookmarkEnd w:id="259"/>
      <w:r w:rsidRPr="00B7121E">
        <w:rPr>
          <w:rFonts w:ascii="宋体" w:hAnsi="宋体" w:hint="eastAsia"/>
          <w:szCs w:val="21"/>
        </w:rPr>
        <w:t>种方式解决：</w:t>
      </w:r>
    </w:p>
    <w:p w14:paraId="1FD36B4B"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（1）向</w:t>
      </w:r>
      <w:bookmarkStart w:id="260" w:name="EBd5fb874881104f888ca3d2503bbc28ec"/>
      <w:r w:rsidRPr="00B7121E">
        <w:rPr>
          <w:rFonts w:ascii="宋体" w:hAnsi="宋体" w:hint="eastAsia"/>
          <w:color w:val="0000FF"/>
          <w:szCs w:val="21"/>
        </w:rPr>
        <w:t>常州</w:t>
      </w:r>
      <w:bookmarkEnd w:id="260"/>
      <w:r w:rsidRPr="00B7121E">
        <w:rPr>
          <w:rFonts w:ascii="宋体" w:hAnsi="宋体" w:hint="eastAsia"/>
          <w:szCs w:val="21"/>
        </w:rPr>
        <w:t>仲裁委员会申请仲裁；</w:t>
      </w:r>
    </w:p>
    <w:p w14:paraId="0CC7DB0A"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lastRenderedPageBreak/>
        <w:t>（2）向</w:t>
      </w:r>
      <w:r w:rsidRPr="00B7121E">
        <w:rPr>
          <w:rFonts w:ascii="宋体" w:hAnsi="宋体" w:hint="eastAsia"/>
          <w:color w:val="0000FF"/>
          <w:szCs w:val="21"/>
        </w:rPr>
        <w:t>新北区</w:t>
      </w:r>
      <w:r w:rsidRPr="00B7121E">
        <w:rPr>
          <w:rFonts w:ascii="宋体" w:hAnsi="宋体" w:hint="eastAsia"/>
          <w:szCs w:val="21"/>
        </w:rPr>
        <w:t>人民法院起诉。</w:t>
      </w:r>
    </w:p>
    <w:p w14:paraId="6A2ACA59"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补充条款：</w:t>
      </w:r>
    </w:p>
    <w:p w14:paraId="06A1AF9F" w14:textId="77777777" w:rsidR="009322FA" w:rsidRPr="00B7121E" w:rsidRDefault="009322FA" w:rsidP="00BC432D">
      <w:pPr>
        <w:snapToGrid w:val="0"/>
        <w:spacing w:line="360" w:lineRule="exact"/>
        <w:ind w:firstLineChars="200" w:firstLine="420"/>
        <w:rPr>
          <w:rFonts w:ascii="宋体" w:hAnsi="宋体"/>
          <w:color w:val="0000FF"/>
          <w:szCs w:val="21"/>
        </w:rPr>
      </w:pPr>
      <w:bookmarkStart w:id="261" w:name="EBdb1796092f8f452f9b3d15c6373223af"/>
      <w:r w:rsidRPr="00B7121E">
        <w:rPr>
          <w:rFonts w:ascii="宋体" w:hAnsi="宋体" w:hint="eastAsia"/>
          <w:color w:val="0000FF"/>
          <w:szCs w:val="21"/>
        </w:rPr>
        <w:t>1、工程竣工结算文件经</w:t>
      </w:r>
      <w:proofErr w:type="gramStart"/>
      <w:r w:rsidRPr="00B7121E">
        <w:rPr>
          <w:rFonts w:ascii="宋体" w:hAnsi="宋体" w:hint="eastAsia"/>
          <w:color w:val="0000FF"/>
          <w:szCs w:val="21"/>
        </w:rPr>
        <w:t>发承包</w:t>
      </w:r>
      <w:proofErr w:type="gramEnd"/>
      <w:r w:rsidRPr="00B7121E">
        <w:rPr>
          <w:rFonts w:ascii="宋体" w:hAnsi="宋体" w:hint="eastAsia"/>
          <w:color w:val="0000FF"/>
          <w:szCs w:val="21"/>
        </w:rPr>
        <w:t>双方签字确认的，应当作为工程决算的依据；未经对方同意， 另一方不得对已生效的竣工结算文件委托工程造价咨询企业重复审核。</w:t>
      </w:r>
    </w:p>
    <w:p w14:paraId="03DB20D6" w14:textId="7D54DA23" w:rsidR="009322FA" w:rsidRPr="00B7121E" w:rsidRDefault="009322FA" w:rsidP="00BC432D">
      <w:pPr>
        <w:numPr>
          <w:ilvl w:val="0"/>
          <w:numId w:val="6"/>
        </w:numPr>
        <w:snapToGrid w:val="0"/>
        <w:spacing w:line="360" w:lineRule="exact"/>
        <w:ind w:firstLineChars="200" w:firstLine="420"/>
        <w:rPr>
          <w:rFonts w:ascii="宋体" w:hAnsi="宋体"/>
          <w:color w:val="0000FF"/>
          <w:szCs w:val="21"/>
        </w:rPr>
      </w:pPr>
      <w:r w:rsidRPr="00B7121E">
        <w:rPr>
          <w:rFonts w:ascii="宋体" w:hAnsi="宋体" w:hint="eastAsia"/>
          <w:color w:val="0000FF"/>
          <w:szCs w:val="21"/>
        </w:rPr>
        <w:t>发包人项目管理班子：项目负责人：</w:t>
      </w:r>
      <w:r w:rsidR="00870D5A">
        <w:rPr>
          <w:rFonts w:ascii="宋体" w:hAnsi="宋体" w:hint="eastAsia"/>
          <w:color w:val="0000FF"/>
          <w:szCs w:val="21"/>
          <w:u w:val="single"/>
        </w:rPr>
        <w:t xml:space="preserve">         </w:t>
      </w:r>
      <w:r w:rsidRPr="00B7121E">
        <w:rPr>
          <w:rFonts w:ascii="宋体" w:hAnsi="宋体" w:hint="eastAsia"/>
          <w:color w:val="0000FF"/>
          <w:szCs w:val="21"/>
        </w:rPr>
        <w:t>（联系电话：</w:t>
      </w:r>
      <w:r w:rsidR="00870D5A">
        <w:rPr>
          <w:rFonts w:ascii="宋体" w:hAnsi="宋体" w:hint="eastAsia"/>
          <w:color w:val="0000FF"/>
          <w:szCs w:val="21"/>
          <w:u w:val="single"/>
        </w:rPr>
        <w:t xml:space="preserve">         </w:t>
      </w:r>
      <w:r w:rsidRPr="00B7121E">
        <w:rPr>
          <w:rFonts w:ascii="宋体" w:hAnsi="宋体" w:hint="eastAsia"/>
          <w:color w:val="0000FF"/>
          <w:szCs w:val="21"/>
        </w:rPr>
        <w:t>）。</w:t>
      </w:r>
    </w:p>
    <w:p w14:paraId="08875C74" w14:textId="03807CFD" w:rsidR="009322FA" w:rsidRPr="00B7121E" w:rsidRDefault="009322FA" w:rsidP="00BC432D">
      <w:pPr>
        <w:numPr>
          <w:ilvl w:val="0"/>
          <w:numId w:val="6"/>
        </w:numPr>
        <w:snapToGrid w:val="0"/>
        <w:spacing w:line="360" w:lineRule="exact"/>
        <w:ind w:firstLineChars="200" w:firstLine="420"/>
        <w:rPr>
          <w:rFonts w:ascii="宋体" w:hAnsi="宋体"/>
          <w:color w:val="0000FF"/>
          <w:szCs w:val="21"/>
        </w:rPr>
      </w:pPr>
      <w:r w:rsidRPr="00B7121E">
        <w:rPr>
          <w:rFonts w:ascii="宋体" w:hAnsi="宋体" w:hint="eastAsia"/>
          <w:color w:val="0000FF"/>
          <w:szCs w:val="21"/>
        </w:rPr>
        <w:t>承包人项目管理班子：项目负责人：</w:t>
      </w:r>
      <w:r w:rsidR="00870D5A">
        <w:rPr>
          <w:rFonts w:ascii="宋体" w:hAnsi="宋体" w:hint="eastAsia"/>
          <w:color w:val="0000FF"/>
          <w:szCs w:val="21"/>
          <w:u w:val="single"/>
        </w:rPr>
        <w:t xml:space="preserve">         </w:t>
      </w:r>
      <w:r w:rsidRPr="00B7121E">
        <w:rPr>
          <w:rFonts w:ascii="宋体" w:hAnsi="宋体" w:hint="eastAsia"/>
          <w:color w:val="0000FF"/>
          <w:szCs w:val="21"/>
        </w:rPr>
        <w:t xml:space="preserve"> 、技术负责人：</w:t>
      </w:r>
      <w:r w:rsidR="00870D5A">
        <w:rPr>
          <w:rFonts w:ascii="宋体" w:hAnsi="宋体" w:hint="eastAsia"/>
          <w:color w:val="0000FF"/>
          <w:szCs w:val="21"/>
          <w:u w:val="single"/>
        </w:rPr>
        <w:t xml:space="preserve">         </w:t>
      </w:r>
      <w:r w:rsidRPr="00B7121E">
        <w:rPr>
          <w:rFonts w:ascii="宋体" w:hAnsi="宋体" w:hint="eastAsia"/>
          <w:color w:val="0000FF"/>
          <w:szCs w:val="21"/>
        </w:rPr>
        <w:t xml:space="preserve"> （联系电话：</w:t>
      </w:r>
      <w:r w:rsidR="00870D5A">
        <w:rPr>
          <w:rFonts w:ascii="宋体" w:hAnsi="宋体" w:hint="eastAsia"/>
          <w:color w:val="0000FF"/>
          <w:szCs w:val="21"/>
          <w:u w:val="single"/>
        </w:rPr>
        <w:t xml:space="preserve">         </w:t>
      </w:r>
      <w:r w:rsidRPr="00B7121E">
        <w:rPr>
          <w:rFonts w:ascii="宋体" w:hAnsi="宋体" w:hint="eastAsia"/>
          <w:color w:val="0000FF"/>
          <w:szCs w:val="21"/>
        </w:rPr>
        <w:t>）、 造价负责人：</w:t>
      </w:r>
      <w:r w:rsidR="00870D5A">
        <w:rPr>
          <w:rFonts w:ascii="宋体" w:hAnsi="宋体" w:hint="eastAsia"/>
          <w:color w:val="0000FF"/>
          <w:szCs w:val="21"/>
          <w:u w:val="single"/>
        </w:rPr>
        <w:t xml:space="preserve">         </w:t>
      </w:r>
      <w:r w:rsidRPr="00B7121E">
        <w:rPr>
          <w:rFonts w:ascii="宋体" w:hAnsi="宋体" w:hint="eastAsia"/>
          <w:color w:val="0000FF"/>
          <w:szCs w:val="21"/>
        </w:rPr>
        <w:t>（联系电话：</w:t>
      </w:r>
      <w:r w:rsidR="00870D5A">
        <w:rPr>
          <w:rFonts w:ascii="宋体" w:hAnsi="宋体" w:hint="eastAsia"/>
          <w:color w:val="0000FF"/>
          <w:szCs w:val="21"/>
          <w:u w:val="single"/>
        </w:rPr>
        <w:t xml:space="preserve">         </w:t>
      </w:r>
      <w:r w:rsidRPr="00B7121E">
        <w:rPr>
          <w:rFonts w:ascii="宋体" w:hAnsi="宋体" w:hint="eastAsia"/>
          <w:color w:val="0000FF"/>
          <w:szCs w:val="21"/>
        </w:rPr>
        <w:t xml:space="preserve"> ）：质量员：</w:t>
      </w:r>
      <w:r w:rsidR="00870D5A">
        <w:rPr>
          <w:rFonts w:ascii="宋体" w:hAnsi="宋体" w:hint="eastAsia"/>
          <w:color w:val="0000FF"/>
          <w:szCs w:val="21"/>
          <w:u w:val="single"/>
        </w:rPr>
        <w:t xml:space="preserve">         </w:t>
      </w:r>
      <w:r w:rsidRPr="00B7121E">
        <w:rPr>
          <w:rFonts w:ascii="宋体" w:hAnsi="宋体" w:hint="eastAsia"/>
          <w:color w:val="0000FF"/>
          <w:szCs w:val="21"/>
        </w:rPr>
        <w:t>（联系电话：</w:t>
      </w:r>
      <w:r w:rsidR="00870D5A">
        <w:rPr>
          <w:rFonts w:ascii="宋体" w:hAnsi="宋体" w:hint="eastAsia"/>
          <w:color w:val="0000FF"/>
          <w:szCs w:val="21"/>
          <w:u w:val="single"/>
        </w:rPr>
        <w:t xml:space="preserve">         </w:t>
      </w:r>
      <w:r w:rsidRPr="00B7121E">
        <w:rPr>
          <w:rFonts w:ascii="宋体" w:hAnsi="宋体" w:hint="eastAsia"/>
          <w:color w:val="0000FF"/>
          <w:szCs w:val="21"/>
        </w:rPr>
        <w:t>）、安全员：</w:t>
      </w:r>
      <w:r w:rsidR="00870D5A">
        <w:rPr>
          <w:rFonts w:ascii="宋体" w:hAnsi="宋体" w:hint="eastAsia"/>
          <w:color w:val="0000FF"/>
          <w:szCs w:val="21"/>
          <w:u w:val="single"/>
        </w:rPr>
        <w:t xml:space="preserve">         </w:t>
      </w:r>
      <w:r w:rsidR="00870D5A" w:rsidRPr="00B7121E">
        <w:rPr>
          <w:rFonts w:ascii="宋体" w:hAnsi="宋体" w:hint="eastAsia"/>
          <w:color w:val="0000FF"/>
          <w:szCs w:val="21"/>
        </w:rPr>
        <w:t>（联系电话：</w:t>
      </w:r>
      <w:r w:rsidR="00870D5A">
        <w:rPr>
          <w:rFonts w:ascii="宋体" w:hAnsi="宋体" w:hint="eastAsia"/>
          <w:color w:val="0000FF"/>
          <w:szCs w:val="21"/>
          <w:u w:val="single"/>
        </w:rPr>
        <w:t xml:space="preserve">         </w:t>
      </w:r>
      <w:r w:rsidR="00870D5A" w:rsidRPr="00B7121E">
        <w:rPr>
          <w:rFonts w:ascii="宋体" w:hAnsi="宋体" w:hint="eastAsia"/>
          <w:color w:val="0000FF"/>
          <w:szCs w:val="21"/>
        </w:rPr>
        <w:t>）</w:t>
      </w:r>
      <w:r w:rsidRPr="00B7121E">
        <w:rPr>
          <w:rFonts w:ascii="宋体" w:hAnsi="宋体" w:hint="eastAsia"/>
          <w:color w:val="0000FF"/>
          <w:szCs w:val="21"/>
        </w:rPr>
        <w:t>、 施工员：</w:t>
      </w:r>
      <w:r w:rsidR="00C82811">
        <w:rPr>
          <w:rFonts w:ascii="宋体" w:hAnsi="宋体" w:hint="eastAsia"/>
          <w:color w:val="0000FF"/>
          <w:szCs w:val="21"/>
          <w:u w:val="single"/>
        </w:rPr>
        <w:t xml:space="preserve">         </w:t>
      </w:r>
      <w:r w:rsidR="00C82811" w:rsidRPr="00B7121E">
        <w:rPr>
          <w:rFonts w:ascii="宋体" w:hAnsi="宋体" w:hint="eastAsia"/>
          <w:color w:val="0000FF"/>
          <w:szCs w:val="21"/>
        </w:rPr>
        <w:t>（联系电话：</w:t>
      </w:r>
      <w:r w:rsidR="00C82811">
        <w:rPr>
          <w:rFonts w:ascii="宋体" w:hAnsi="宋体" w:hint="eastAsia"/>
          <w:color w:val="0000FF"/>
          <w:szCs w:val="21"/>
          <w:u w:val="single"/>
        </w:rPr>
        <w:t xml:space="preserve">         </w:t>
      </w:r>
      <w:r w:rsidR="00C82811" w:rsidRPr="00B7121E">
        <w:rPr>
          <w:rFonts w:ascii="宋体" w:hAnsi="宋体" w:hint="eastAsia"/>
          <w:color w:val="0000FF"/>
          <w:szCs w:val="21"/>
        </w:rPr>
        <w:t>）</w:t>
      </w:r>
      <w:r w:rsidRPr="00B7121E">
        <w:rPr>
          <w:rFonts w:ascii="宋体" w:hAnsi="宋体" w:hint="eastAsia"/>
          <w:color w:val="0000FF"/>
          <w:szCs w:val="21"/>
        </w:rPr>
        <w:t>。</w:t>
      </w:r>
    </w:p>
    <w:p w14:paraId="4BF29625" w14:textId="77777777" w:rsidR="009322FA" w:rsidRPr="00B7121E" w:rsidRDefault="009322FA" w:rsidP="00BC432D">
      <w:pPr>
        <w:numPr>
          <w:ilvl w:val="0"/>
          <w:numId w:val="6"/>
        </w:numPr>
        <w:snapToGrid w:val="0"/>
        <w:spacing w:line="360" w:lineRule="exact"/>
        <w:ind w:firstLineChars="200" w:firstLine="420"/>
        <w:rPr>
          <w:rFonts w:ascii="宋体" w:hAnsi="宋体"/>
          <w:color w:val="0000FF"/>
          <w:szCs w:val="21"/>
        </w:rPr>
      </w:pPr>
      <w:r w:rsidRPr="00B7121E">
        <w:rPr>
          <w:rFonts w:ascii="宋体" w:hAnsi="宋体" w:hint="eastAsia"/>
          <w:color w:val="0000FF"/>
          <w:szCs w:val="21"/>
        </w:rPr>
        <w:t>承发包双方应严格按照《大气污染防治法》、《江苏省大气污染防治条例》、《建筑工地扬尘防治标准》（DGJ32/J203-2016）、《常州市建筑施工扬尘防治实施细则》（常建〔2018〕113号）、《关于加强全市建筑领域非道路移动工程机械污染防治工作的通知》（常建〔2018〕132号）等要求，按各自职责，将防治措施落实到位。</w:t>
      </w:r>
    </w:p>
    <w:p w14:paraId="3476F8A3" w14:textId="77777777" w:rsidR="009322FA" w:rsidRPr="00B7121E" w:rsidRDefault="009322FA" w:rsidP="00BC432D">
      <w:pPr>
        <w:numPr>
          <w:ilvl w:val="0"/>
          <w:numId w:val="6"/>
        </w:numPr>
        <w:snapToGrid w:val="0"/>
        <w:spacing w:line="360" w:lineRule="exact"/>
        <w:ind w:firstLineChars="200" w:firstLine="420"/>
        <w:rPr>
          <w:rFonts w:ascii="宋体" w:hAnsi="宋体"/>
          <w:color w:val="0000FF"/>
          <w:szCs w:val="21"/>
        </w:rPr>
      </w:pPr>
      <w:r w:rsidRPr="00B7121E">
        <w:rPr>
          <w:rFonts w:ascii="宋体" w:hAnsi="宋体" w:hint="eastAsia"/>
          <w:color w:val="0000FF"/>
          <w:szCs w:val="21"/>
        </w:rPr>
        <w:t>承包人采购管道、井盖等材料须满足各专业管道公司的要求，并符合新北区城建局关于材料采购相关规定的要求。在采购前应按监理人要求申报材料采购计划，获得批准后，方可进行采购，材料进场前应接受监理人组织的验收和发包人的抽样检测。</w:t>
      </w:r>
    </w:p>
    <w:p w14:paraId="532D4DF8" w14:textId="77777777" w:rsidR="009322FA" w:rsidRPr="00B7121E" w:rsidRDefault="009322FA" w:rsidP="00BC432D">
      <w:pPr>
        <w:numPr>
          <w:ilvl w:val="0"/>
          <w:numId w:val="6"/>
        </w:numPr>
        <w:snapToGrid w:val="0"/>
        <w:spacing w:line="360" w:lineRule="exact"/>
        <w:ind w:firstLineChars="200" w:firstLine="420"/>
        <w:rPr>
          <w:rFonts w:ascii="宋体" w:hAnsi="宋体"/>
          <w:color w:val="0000FF"/>
          <w:szCs w:val="21"/>
        </w:rPr>
      </w:pPr>
      <w:r w:rsidRPr="00B7121E">
        <w:rPr>
          <w:rFonts w:ascii="宋体" w:hAnsi="宋体" w:hint="eastAsia"/>
          <w:color w:val="0000FF"/>
          <w:szCs w:val="21"/>
        </w:rPr>
        <w:t>承包人若虚报、瞒报、违法挂靠、转包、弄虚作假、进度滞后超投标工期 20％以上的现象，则发包人有权终止合同，承包人应承担由此造成的一切损失并按照诚信考核制度上报建设行 政主管部门。</w:t>
      </w:r>
    </w:p>
    <w:p w14:paraId="0C150B3F" w14:textId="77777777" w:rsidR="009322FA" w:rsidRPr="00B7121E" w:rsidRDefault="009322FA" w:rsidP="00BC432D">
      <w:pPr>
        <w:numPr>
          <w:ilvl w:val="0"/>
          <w:numId w:val="6"/>
        </w:numPr>
        <w:snapToGrid w:val="0"/>
        <w:spacing w:line="360" w:lineRule="exact"/>
        <w:ind w:firstLineChars="200" w:firstLine="420"/>
        <w:rPr>
          <w:rFonts w:ascii="宋体" w:hAnsi="宋体"/>
          <w:color w:val="0000FF"/>
          <w:szCs w:val="21"/>
        </w:rPr>
      </w:pPr>
      <w:r w:rsidRPr="00B7121E">
        <w:rPr>
          <w:rFonts w:ascii="宋体" w:hAnsi="宋体" w:hint="eastAsia"/>
          <w:color w:val="0000FF"/>
          <w:szCs w:val="21"/>
        </w:rPr>
        <w:t>承包人应根据批准的施工组织设计（施工机械、检测设备）围绕各工期目标组织足够人 员、机械设备，采取积极措施确保本工程最终目标的实现，施工中加强与周边相关施工项目的协调，无条件服从监理人、发包人、现场指挥部统一协调。</w:t>
      </w:r>
    </w:p>
    <w:p w14:paraId="1E5D35CC" w14:textId="77777777" w:rsidR="009322FA" w:rsidRPr="00B7121E" w:rsidRDefault="009322FA" w:rsidP="00BC432D">
      <w:pPr>
        <w:numPr>
          <w:ilvl w:val="0"/>
          <w:numId w:val="6"/>
        </w:numPr>
        <w:snapToGrid w:val="0"/>
        <w:spacing w:line="360" w:lineRule="exact"/>
        <w:ind w:firstLineChars="200" w:firstLine="420"/>
        <w:rPr>
          <w:rFonts w:ascii="宋体" w:hAnsi="宋体"/>
          <w:color w:val="0000FF"/>
          <w:szCs w:val="21"/>
        </w:rPr>
      </w:pPr>
      <w:r w:rsidRPr="00B7121E">
        <w:rPr>
          <w:rFonts w:ascii="宋体" w:hAnsi="宋体" w:hint="eastAsia"/>
          <w:color w:val="0000FF"/>
          <w:szCs w:val="21"/>
        </w:rPr>
        <w:t>承包人不按发包人关于工程质量、工程施工进度等要求进行施工的，在经过发包人一次书面警告后，仍不能按发包人要求进行施工时，发包人有权终止承包人的施工权，并有权安排其他承包人接手承包人的施工工程，承包人就按中止施工前的工程量进行结算并记不良行为记录，参照《新北区建设市场信用管理办法》执行。</w:t>
      </w:r>
    </w:p>
    <w:p w14:paraId="78E598A4" w14:textId="77777777" w:rsidR="009322FA" w:rsidRPr="00B7121E" w:rsidRDefault="009322FA" w:rsidP="00BC432D">
      <w:pPr>
        <w:numPr>
          <w:ilvl w:val="0"/>
          <w:numId w:val="6"/>
        </w:numPr>
        <w:snapToGrid w:val="0"/>
        <w:spacing w:line="360" w:lineRule="exact"/>
        <w:ind w:firstLineChars="200" w:firstLine="420"/>
        <w:rPr>
          <w:rFonts w:ascii="宋体" w:hAnsi="宋体"/>
          <w:color w:val="0000FF"/>
          <w:szCs w:val="21"/>
        </w:rPr>
      </w:pPr>
      <w:r w:rsidRPr="00B7121E">
        <w:rPr>
          <w:rFonts w:ascii="宋体" w:hAnsi="宋体" w:hint="eastAsia"/>
          <w:color w:val="0000FF"/>
          <w:szCs w:val="21"/>
        </w:rPr>
        <w:t>工程</w:t>
      </w:r>
      <w:proofErr w:type="gramStart"/>
      <w:r w:rsidRPr="00B7121E">
        <w:rPr>
          <w:rFonts w:ascii="宋体" w:hAnsi="宋体" w:hint="eastAsia"/>
          <w:color w:val="0000FF"/>
          <w:szCs w:val="21"/>
        </w:rPr>
        <w:t>变更按</w:t>
      </w:r>
      <w:proofErr w:type="gramEnd"/>
      <w:r w:rsidRPr="00B7121E">
        <w:rPr>
          <w:rFonts w:ascii="宋体" w:hAnsi="宋体" w:hint="eastAsia"/>
          <w:color w:val="0000FF"/>
          <w:szCs w:val="21"/>
        </w:rPr>
        <w:t>照常新政［2014］148 号文《关于进一步加强常州市新北区政府投资项目工程变更管理的规定（试行）的通知》执行。</w:t>
      </w:r>
    </w:p>
    <w:p w14:paraId="1B1DBB00" w14:textId="77777777" w:rsidR="009322FA" w:rsidRPr="00B7121E" w:rsidRDefault="009322FA" w:rsidP="00BC432D">
      <w:pPr>
        <w:numPr>
          <w:ilvl w:val="0"/>
          <w:numId w:val="6"/>
        </w:numPr>
        <w:snapToGrid w:val="0"/>
        <w:spacing w:line="360" w:lineRule="exact"/>
        <w:ind w:firstLineChars="200" w:firstLine="420"/>
        <w:rPr>
          <w:rFonts w:ascii="宋体" w:hAnsi="宋体"/>
          <w:color w:val="0000FF"/>
          <w:szCs w:val="21"/>
        </w:rPr>
      </w:pPr>
      <w:r w:rsidRPr="00B7121E">
        <w:rPr>
          <w:rFonts w:ascii="宋体" w:hAnsi="宋体" w:hint="eastAsia"/>
          <w:color w:val="0000FF"/>
          <w:szCs w:val="21"/>
        </w:rPr>
        <w:t>整个建设阶段对投标单位及分包单位的管理依据常新政</w:t>
      </w:r>
      <w:proofErr w:type="gramStart"/>
      <w:r w:rsidRPr="00B7121E">
        <w:rPr>
          <w:rFonts w:ascii="宋体" w:hAnsi="宋体" w:hint="eastAsia"/>
          <w:color w:val="0000FF"/>
          <w:szCs w:val="21"/>
        </w:rPr>
        <w:t>规</w:t>
      </w:r>
      <w:proofErr w:type="gramEnd"/>
      <w:r w:rsidRPr="00B7121E">
        <w:rPr>
          <w:rFonts w:ascii="宋体" w:hAnsi="宋体" w:hint="eastAsia"/>
          <w:color w:val="0000FF"/>
          <w:szCs w:val="21"/>
        </w:rPr>
        <w:t>[2010]2号文《关于印发新北区建设市场信用管理办法（试行）的通知》。</w:t>
      </w:r>
    </w:p>
    <w:p w14:paraId="5E9BA65F" w14:textId="77777777" w:rsidR="009322FA" w:rsidRPr="00B7121E" w:rsidRDefault="009322FA" w:rsidP="00BC432D">
      <w:pPr>
        <w:snapToGrid w:val="0"/>
        <w:spacing w:line="360" w:lineRule="exact"/>
        <w:ind w:firstLineChars="200" w:firstLine="420"/>
        <w:rPr>
          <w:rFonts w:ascii="宋体" w:hAnsi="宋体"/>
          <w:color w:val="0000FF"/>
          <w:szCs w:val="21"/>
        </w:rPr>
      </w:pPr>
      <w:r w:rsidRPr="00B7121E">
        <w:rPr>
          <w:rFonts w:ascii="宋体" w:hAnsi="宋体"/>
          <w:color w:val="0000FF"/>
          <w:szCs w:val="21"/>
        </w:rPr>
        <w:t>11</w:t>
      </w:r>
      <w:r w:rsidRPr="00B7121E">
        <w:rPr>
          <w:rFonts w:ascii="宋体" w:hAnsi="宋体" w:hint="eastAsia"/>
          <w:color w:val="0000FF"/>
          <w:szCs w:val="21"/>
        </w:rPr>
        <w:t xml:space="preserve">、施工要求： </w:t>
      </w:r>
    </w:p>
    <w:p w14:paraId="144A6D45" w14:textId="77777777" w:rsidR="009322FA" w:rsidRPr="00B7121E" w:rsidRDefault="009322FA" w:rsidP="00BC432D">
      <w:pPr>
        <w:snapToGrid w:val="0"/>
        <w:spacing w:line="360" w:lineRule="exact"/>
        <w:ind w:firstLineChars="200" w:firstLine="420"/>
        <w:rPr>
          <w:rFonts w:ascii="宋体" w:hAnsi="宋体"/>
          <w:color w:val="0000FF"/>
          <w:szCs w:val="21"/>
        </w:rPr>
      </w:pPr>
      <w:r w:rsidRPr="00B7121E">
        <w:rPr>
          <w:rFonts w:ascii="宋体" w:hAnsi="宋体" w:hint="eastAsia"/>
          <w:color w:val="0000FF"/>
          <w:szCs w:val="21"/>
        </w:rPr>
        <w:t xml:space="preserve">（1）承包人在施工中提出的合理化建议涉及到对设计图纸或施工组织设计的更改及对材料、设备的换用，须经监理工程师审查，并以书面形式报请发包人办理相关变更手续。未经批准擅自更改或换用时，承包人承担由此发生的费用，并赔偿发包人的有关损失，延误的工期不予顺延。 </w:t>
      </w:r>
    </w:p>
    <w:p w14:paraId="064EB2FB" w14:textId="77777777" w:rsidR="009322FA" w:rsidRPr="00B7121E" w:rsidRDefault="009322FA" w:rsidP="00BC432D">
      <w:pPr>
        <w:snapToGrid w:val="0"/>
        <w:spacing w:line="360" w:lineRule="exact"/>
        <w:ind w:firstLineChars="200" w:firstLine="420"/>
        <w:rPr>
          <w:rFonts w:ascii="宋体" w:hAnsi="宋体"/>
          <w:color w:val="0000FF"/>
          <w:szCs w:val="21"/>
        </w:rPr>
      </w:pPr>
      <w:r w:rsidRPr="00B7121E">
        <w:rPr>
          <w:rFonts w:ascii="宋体" w:hAnsi="宋体" w:hint="eastAsia"/>
          <w:color w:val="0000FF"/>
          <w:szCs w:val="21"/>
        </w:rPr>
        <w:t xml:space="preserve">（2）在合同履行中，若发包人要求对工程标的进行实质性的变更，由双方协商解决。 </w:t>
      </w:r>
    </w:p>
    <w:p w14:paraId="14350288" w14:textId="77777777" w:rsidR="009322FA" w:rsidRPr="00B7121E" w:rsidRDefault="009322FA" w:rsidP="00BC432D">
      <w:pPr>
        <w:snapToGrid w:val="0"/>
        <w:spacing w:line="360" w:lineRule="exact"/>
        <w:ind w:firstLineChars="200" w:firstLine="420"/>
        <w:rPr>
          <w:rFonts w:ascii="宋体" w:hAnsi="宋体"/>
          <w:color w:val="0000FF"/>
          <w:szCs w:val="21"/>
        </w:rPr>
      </w:pPr>
      <w:r w:rsidRPr="00B7121E">
        <w:rPr>
          <w:rFonts w:ascii="宋体" w:hAnsi="宋体" w:hint="eastAsia"/>
          <w:color w:val="0000FF"/>
          <w:szCs w:val="21"/>
        </w:rPr>
        <w:t>（</w:t>
      </w:r>
      <w:r w:rsidRPr="00B7121E">
        <w:rPr>
          <w:rFonts w:ascii="宋体" w:hAnsi="宋体"/>
          <w:color w:val="0000FF"/>
          <w:szCs w:val="21"/>
        </w:rPr>
        <w:t>3</w:t>
      </w:r>
      <w:r w:rsidRPr="00B7121E">
        <w:rPr>
          <w:rFonts w:ascii="宋体" w:hAnsi="宋体" w:hint="eastAsia"/>
          <w:color w:val="0000FF"/>
          <w:szCs w:val="21"/>
        </w:rPr>
        <w:t xml:space="preserve">）施工期水电费用已包含在综合单价内，不再另行计算。 </w:t>
      </w:r>
    </w:p>
    <w:p w14:paraId="50AEC97D" w14:textId="77777777" w:rsidR="009322FA" w:rsidRPr="00B7121E" w:rsidRDefault="009322FA" w:rsidP="00BC432D">
      <w:pPr>
        <w:snapToGrid w:val="0"/>
        <w:spacing w:line="360" w:lineRule="exact"/>
        <w:ind w:firstLineChars="200" w:firstLine="420"/>
        <w:rPr>
          <w:rFonts w:ascii="宋体" w:hAnsi="宋体"/>
          <w:color w:val="0000FF"/>
          <w:szCs w:val="21"/>
        </w:rPr>
      </w:pPr>
      <w:r w:rsidRPr="00B7121E">
        <w:rPr>
          <w:rFonts w:ascii="宋体" w:hAnsi="宋体" w:hint="eastAsia"/>
          <w:color w:val="0000FF"/>
          <w:szCs w:val="21"/>
        </w:rPr>
        <w:t>（</w:t>
      </w:r>
      <w:r w:rsidRPr="00B7121E">
        <w:rPr>
          <w:rFonts w:ascii="宋体" w:hAnsi="宋体"/>
          <w:color w:val="0000FF"/>
          <w:szCs w:val="21"/>
        </w:rPr>
        <w:t>4</w:t>
      </w:r>
      <w:r w:rsidRPr="00B7121E">
        <w:rPr>
          <w:rFonts w:ascii="宋体" w:hAnsi="宋体" w:hint="eastAsia"/>
          <w:color w:val="0000FF"/>
          <w:szCs w:val="21"/>
        </w:rPr>
        <w:t>） 承包人应围绕各工期目标组织足够人员、机械设备，采取积极措施确保本工程最终目标的实现，施工中加强与周边相关施工项目的协调，无条件服从发包人、监理人、现场指挥部统一协</w:t>
      </w:r>
      <w:r w:rsidRPr="00B7121E">
        <w:rPr>
          <w:rFonts w:ascii="宋体" w:hAnsi="宋体" w:hint="eastAsia"/>
          <w:color w:val="0000FF"/>
          <w:szCs w:val="21"/>
        </w:rPr>
        <w:lastRenderedPageBreak/>
        <w:t>调。多余土方按照发包人要求统一调配。</w:t>
      </w:r>
    </w:p>
    <w:p w14:paraId="5C748F15" w14:textId="77777777" w:rsidR="009322FA" w:rsidRPr="00B7121E" w:rsidRDefault="009322FA" w:rsidP="00BC432D">
      <w:pPr>
        <w:snapToGrid w:val="0"/>
        <w:spacing w:line="360" w:lineRule="exact"/>
        <w:ind w:firstLineChars="200" w:firstLine="420"/>
        <w:rPr>
          <w:rFonts w:ascii="宋体" w:hAnsi="宋体"/>
          <w:color w:val="0000FF"/>
          <w:szCs w:val="21"/>
        </w:rPr>
      </w:pPr>
      <w:r w:rsidRPr="00B7121E">
        <w:rPr>
          <w:rFonts w:ascii="宋体" w:hAnsi="宋体" w:hint="eastAsia"/>
          <w:color w:val="0000FF"/>
          <w:szCs w:val="21"/>
        </w:rPr>
        <w:t>（</w:t>
      </w:r>
      <w:r w:rsidRPr="00B7121E">
        <w:rPr>
          <w:rFonts w:ascii="宋体" w:hAnsi="宋体"/>
          <w:color w:val="0000FF"/>
          <w:szCs w:val="21"/>
        </w:rPr>
        <w:t>5</w:t>
      </w:r>
      <w:r w:rsidRPr="00B7121E">
        <w:rPr>
          <w:rFonts w:ascii="宋体" w:hAnsi="宋体" w:hint="eastAsia"/>
          <w:color w:val="0000FF"/>
          <w:szCs w:val="21"/>
        </w:rPr>
        <w:t xml:space="preserve">）如有特殊情况需要变更的，需经监理人及发包人认可，并由发包人委托设计单位出具变更图，根据相关文件规定，完善变更流程后方可实施。  </w:t>
      </w:r>
    </w:p>
    <w:p w14:paraId="7EA20E30" w14:textId="77777777" w:rsidR="009322FA" w:rsidRPr="00B7121E" w:rsidRDefault="009322FA" w:rsidP="00BC432D">
      <w:pPr>
        <w:snapToGrid w:val="0"/>
        <w:spacing w:line="360" w:lineRule="exact"/>
        <w:ind w:firstLineChars="200" w:firstLine="420"/>
        <w:rPr>
          <w:rFonts w:ascii="宋体" w:hAnsi="宋体"/>
          <w:color w:val="0000FF"/>
          <w:szCs w:val="21"/>
        </w:rPr>
      </w:pPr>
      <w:r w:rsidRPr="00B7121E">
        <w:rPr>
          <w:rFonts w:ascii="宋体" w:hAnsi="宋体" w:hint="eastAsia"/>
          <w:color w:val="0000FF"/>
          <w:szCs w:val="21"/>
        </w:rPr>
        <w:t>（</w:t>
      </w:r>
      <w:r w:rsidRPr="00B7121E">
        <w:rPr>
          <w:rFonts w:ascii="宋体" w:hAnsi="宋体"/>
          <w:color w:val="0000FF"/>
          <w:szCs w:val="21"/>
        </w:rPr>
        <w:t>6</w:t>
      </w:r>
      <w:r w:rsidRPr="00B7121E">
        <w:rPr>
          <w:rFonts w:ascii="宋体" w:hAnsi="宋体" w:hint="eastAsia"/>
          <w:color w:val="0000FF"/>
          <w:szCs w:val="21"/>
        </w:rPr>
        <w:t xml:space="preserve">）承包人有责任做好施工现场周边地下管线和临近建筑物、构筑物及古树名木的保护工作，如因承包人原因造成损坏的，承包人必须负责修复，若造成恶劣影响的，发包人有权对其进行处罚。承包人有义务配合好发包人解决各项外部矛盾，配合管线、土建等施工单位的工作。确保工程的顺利实施。 </w:t>
      </w:r>
    </w:p>
    <w:p w14:paraId="2A07476B" w14:textId="77777777" w:rsidR="009322FA" w:rsidRPr="00B7121E" w:rsidRDefault="009322FA" w:rsidP="00BC432D">
      <w:pPr>
        <w:snapToGrid w:val="0"/>
        <w:spacing w:line="360" w:lineRule="exact"/>
        <w:ind w:left="210"/>
        <w:rPr>
          <w:rFonts w:ascii="宋体" w:hAnsi="宋体"/>
          <w:color w:val="0000FF"/>
          <w:szCs w:val="21"/>
        </w:rPr>
      </w:pPr>
      <w:r w:rsidRPr="00B7121E">
        <w:rPr>
          <w:rFonts w:ascii="宋体" w:hAnsi="宋体"/>
          <w:color w:val="0000FF"/>
          <w:szCs w:val="21"/>
        </w:rPr>
        <w:t>12</w:t>
      </w:r>
      <w:r w:rsidRPr="00B7121E">
        <w:rPr>
          <w:rFonts w:ascii="宋体" w:hAnsi="宋体" w:hint="eastAsia"/>
          <w:color w:val="0000FF"/>
          <w:szCs w:val="21"/>
        </w:rPr>
        <w:t xml:space="preserve">、完（竣）工验收与结算： </w:t>
      </w:r>
    </w:p>
    <w:p w14:paraId="744B90A3" w14:textId="77777777" w:rsidR="009322FA" w:rsidRPr="00B7121E" w:rsidRDefault="009322FA" w:rsidP="00BC432D">
      <w:pPr>
        <w:snapToGrid w:val="0"/>
        <w:spacing w:line="360" w:lineRule="exact"/>
        <w:rPr>
          <w:rFonts w:ascii="宋体" w:hAnsi="宋体"/>
          <w:color w:val="0000FF"/>
          <w:szCs w:val="21"/>
        </w:rPr>
      </w:pPr>
      <w:r w:rsidRPr="00B7121E">
        <w:rPr>
          <w:rFonts w:ascii="宋体" w:hAnsi="宋体" w:hint="eastAsia"/>
          <w:color w:val="0000FF"/>
          <w:szCs w:val="21"/>
        </w:rPr>
        <w:t xml:space="preserve">（1）完工验收：工程达到完工验收条件时，承包人应向发包人提交完工验收报告，并同时提供完工图等验收资料原件两份。资料齐全，发包人会同监理、审计、设计等单位组织完工验收。 </w:t>
      </w:r>
    </w:p>
    <w:p w14:paraId="11F8A2F8" w14:textId="77777777" w:rsidR="009322FA" w:rsidRPr="00B7121E" w:rsidRDefault="009322FA" w:rsidP="00BC432D">
      <w:pPr>
        <w:snapToGrid w:val="0"/>
        <w:spacing w:line="360" w:lineRule="exact"/>
        <w:rPr>
          <w:rFonts w:ascii="宋体" w:hAnsi="宋体"/>
          <w:color w:val="0000FF"/>
          <w:szCs w:val="21"/>
        </w:rPr>
      </w:pPr>
      <w:r w:rsidRPr="00B7121E">
        <w:rPr>
          <w:rFonts w:ascii="宋体" w:hAnsi="宋体" w:hint="eastAsia"/>
          <w:color w:val="0000FF"/>
          <w:szCs w:val="21"/>
        </w:rPr>
        <w:t xml:space="preserve">（2）竣工验收：达到验收标准要求的，由承包人向发包人提出竣工验收申请，发包人会同监理、审计、设计等单位组织竣工验收。由承包人在工程竣工验收后一个月内提供竣工报告和竣工资料(含竣工图)原件两份，并在工程竣工验收后 3 </w:t>
      </w:r>
      <w:proofErr w:type="gramStart"/>
      <w:r w:rsidRPr="00B7121E">
        <w:rPr>
          <w:rFonts w:ascii="宋体" w:hAnsi="宋体" w:hint="eastAsia"/>
          <w:color w:val="0000FF"/>
          <w:szCs w:val="21"/>
        </w:rPr>
        <w:t>个</w:t>
      </w:r>
      <w:proofErr w:type="gramEnd"/>
      <w:r w:rsidRPr="00B7121E">
        <w:rPr>
          <w:rFonts w:ascii="宋体" w:hAnsi="宋体" w:hint="eastAsia"/>
          <w:color w:val="0000FF"/>
          <w:szCs w:val="21"/>
        </w:rPr>
        <w:t>月内完成竣工结算书及相关资料送监理人初审，如不能按期完成，则每推迟一周罚款 5000 元，不满一周按一周计算。</w:t>
      </w:r>
    </w:p>
    <w:p w14:paraId="0A90D133" w14:textId="77777777" w:rsidR="009322FA" w:rsidRPr="00B7121E" w:rsidRDefault="009322FA" w:rsidP="00BC432D">
      <w:pPr>
        <w:snapToGrid w:val="0"/>
        <w:spacing w:line="360" w:lineRule="exact"/>
        <w:rPr>
          <w:rFonts w:ascii="宋体" w:hAnsi="宋体"/>
          <w:color w:val="0000FF"/>
          <w:szCs w:val="21"/>
        </w:rPr>
      </w:pPr>
      <w:r w:rsidRPr="00B7121E">
        <w:rPr>
          <w:rFonts w:ascii="宋体" w:hAnsi="宋体" w:hint="eastAsia"/>
          <w:color w:val="0000FF"/>
          <w:szCs w:val="21"/>
        </w:rPr>
        <w:t xml:space="preserve">（3）合同中如含多个单项工程项目或不同类别，承包人应按不同单项工程项目或类别分别 报送竣工资料。 </w:t>
      </w:r>
    </w:p>
    <w:p w14:paraId="70B6417B" w14:textId="77777777" w:rsidR="009322FA" w:rsidRPr="00B7121E" w:rsidRDefault="009322FA" w:rsidP="00BC432D">
      <w:pPr>
        <w:snapToGrid w:val="0"/>
        <w:spacing w:line="360" w:lineRule="exact"/>
        <w:rPr>
          <w:rFonts w:ascii="宋体" w:hAnsi="宋体"/>
          <w:color w:val="0000FF"/>
          <w:szCs w:val="21"/>
        </w:rPr>
      </w:pPr>
      <w:r w:rsidRPr="00B7121E">
        <w:rPr>
          <w:rFonts w:ascii="宋体" w:hAnsi="宋体" w:hint="eastAsia"/>
          <w:color w:val="0000FF"/>
          <w:szCs w:val="21"/>
        </w:rPr>
        <w:t xml:space="preserve">（4）中间交工工程的范围和竣工时间：按各项施工方案及批复。 </w:t>
      </w:r>
    </w:p>
    <w:p w14:paraId="1AFAEF1E" w14:textId="77777777" w:rsidR="009322FA" w:rsidRPr="00B7121E" w:rsidRDefault="009322FA" w:rsidP="00BC432D">
      <w:pPr>
        <w:snapToGrid w:val="0"/>
        <w:spacing w:line="360" w:lineRule="exact"/>
        <w:rPr>
          <w:rFonts w:ascii="宋体" w:hAnsi="宋体"/>
          <w:color w:val="0000FF"/>
          <w:szCs w:val="21"/>
        </w:rPr>
      </w:pPr>
      <w:r w:rsidRPr="00B7121E">
        <w:rPr>
          <w:rFonts w:ascii="宋体" w:hAnsi="宋体" w:hint="eastAsia"/>
          <w:color w:val="0000FF"/>
          <w:szCs w:val="21"/>
        </w:rPr>
        <w:t xml:space="preserve">（5）工程完工验收合格以完工验收单各方签字盖章为准，否则，承包人继续承担该工程保管及一切以外责任。 </w:t>
      </w:r>
    </w:p>
    <w:p w14:paraId="27B406E0" w14:textId="77777777" w:rsidR="009322FA" w:rsidRPr="00B7121E" w:rsidRDefault="009322FA" w:rsidP="00BC432D">
      <w:pPr>
        <w:snapToGrid w:val="0"/>
        <w:spacing w:line="360" w:lineRule="exact"/>
        <w:rPr>
          <w:rFonts w:ascii="宋体" w:hAnsi="宋体"/>
          <w:color w:val="0000FF"/>
          <w:szCs w:val="21"/>
        </w:rPr>
      </w:pPr>
      <w:r w:rsidRPr="00B7121E">
        <w:rPr>
          <w:rFonts w:ascii="宋体" w:hAnsi="宋体" w:hint="eastAsia"/>
          <w:color w:val="0000FF"/>
          <w:szCs w:val="21"/>
        </w:rPr>
        <w:t>（6） 若因发包人上级主管部门政策性变化等特殊原因，造成本工程停建或缓建时，发包人 只对已发生的工程量负责，根据已发生的工程量与中标人办理结算，不承担其它违约责任。</w:t>
      </w:r>
    </w:p>
    <w:p w14:paraId="407882F6" w14:textId="77777777" w:rsidR="009322FA" w:rsidRPr="00B7121E" w:rsidRDefault="009322FA" w:rsidP="00BC432D">
      <w:pPr>
        <w:snapToGrid w:val="0"/>
        <w:spacing w:line="360" w:lineRule="exact"/>
        <w:rPr>
          <w:rFonts w:ascii="宋体" w:hAnsi="宋体"/>
          <w:color w:val="0000FF"/>
          <w:szCs w:val="21"/>
        </w:rPr>
      </w:pPr>
      <w:r w:rsidRPr="00B7121E">
        <w:rPr>
          <w:rFonts w:ascii="宋体" w:hAnsi="宋体" w:hint="eastAsia"/>
          <w:color w:val="0000FF"/>
          <w:szCs w:val="21"/>
        </w:rPr>
        <w:t>（7）根据常州市新北区财政局常新财经【2013】9 号文件的相关规定，承包人对所上报的审计结算资料需认真复核，工程结算</w:t>
      </w:r>
      <w:proofErr w:type="gramStart"/>
      <w:r w:rsidRPr="00B7121E">
        <w:rPr>
          <w:rFonts w:ascii="宋体" w:hAnsi="宋体" w:hint="eastAsia"/>
          <w:color w:val="0000FF"/>
          <w:szCs w:val="21"/>
        </w:rPr>
        <w:t>核减率若超过</w:t>
      </w:r>
      <w:proofErr w:type="gramEnd"/>
      <w:r w:rsidRPr="00B7121E">
        <w:rPr>
          <w:rFonts w:ascii="宋体" w:hAnsi="宋体" w:hint="eastAsia"/>
          <w:color w:val="0000FF"/>
          <w:szCs w:val="21"/>
        </w:rPr>
        <w:t>5%或有核增额，超出该约定范围的审计费用由承包人承担；核减额大于15%的，处以结算总价5‰罚款。发包人有权对结算审计一审结果进行复审。</w:t>
      </w:r>
    </w:p>
    <w:p w14:paraId="6A44EB0F" w14:textId="77777777" w:rsidR="009322FA" w:rsidRPr="00B7121E" w:rsidRDefault="009322FA" w:rsidP="00BC432D">
      <w:pPr>
        <w:snapToGrid w:val="0"/>
        <w:spacing w:line="360" w:lineRule="exact"/>
        <w:ind w:firstLineChars="100" w:firstLine="210"/>
        <w:rPr>
          <w:rFonts w:ascii="宋体" w:hAnsi="宋体"/>
          <w:color w:val="0000FF"/>
          <w:szCs w:val="21"/>
        </w:rPr>
      </w:pPr>
      <w:r w:rsidRPr="00B7121E">
        <w:rPr>
          <w:rFonts w:ascii="宋体" w:hAnsi="宋体" w:hint="eastAsia"/>
          <w:color w:val="0000FF"/>
          <w:szCs w:val="21"/>
        </w:rPr>
        <w:t>1</w:t>
      </w:r>
      <w:r w:rsidRPr="00B7121E">
        <w:rPr>
          <w:rFonts w:ascii="宋体" w:hAnsi="宋体"/>
          <w:color w:val="0000FF"/>
          <w:szCs w:val="21"/>
        </w:rPr>
        <w:t>3</w:t>
      </w:r>
      <w:r w:rsidRPr="00B7121E">
        <w:rPr>
          <w:rFonts w:ascii="宋体" w:hAnsi="宋体" w:hint="eastAsia"/>
          <w:color w:val="0000FF"/>
          <w:szCs w:val="21"/>
        </w:rPr>
        <w:t xml:space="preserve">、其他条款： </w:t>
      </w:r>
    </w:p>
    <w:p w14:paraId="70FA9A87" w14:textId="77777777" w:rsidR="009322FA" w:rsidRPr="00B7121E" w:rsidRDefault="009322FA" w:rsidP="00BC432D">
      <w:pPr>
        <w:snapToGrid w:val="0"/>
        <w:spacing w:line="360" w:lineRule="exact"/>
        <w:ind w:firstLineChars="100" w:firstLine="210"/>
        <w:rPr>
          <w:rFonts w:ascii="宋体" w:hAnsi="宋体"/>
          <w:color w:val="0000FF"/>
          <w:szCs w:val="21"/>
        </w:rPr>
      </w:pPr>
      <w:r w:rsidRPr="00B7121E">
        <w:rPr>
          <w:rFonts w:ascii="宋体" w:hAnsi="宋体" w:hint="eastAsia"/>
          <w:color w:val="0000FF"/>
          <w:szCs w:val="21"/>
        </w:rPr>
        <w:t>（1）承包人应在工程竣工验收合格后三个月内提交经发包人审核通过的两份完整的竣工结算资料（其中一份正本），每延误一周承担5000元的违约金，在当期付款中一次性扣除，并承担由此给发包人造成的一切损失。同时承包人必须充分配合发包人完成工程结算审计，当双方有纠纷导致结算不能正常进行时，按常建</w:t>
      </w:r>
      <w:proofErr w:type="gramStart"/>
      <w:r w:rsidRPr="00B7121E">
        <w:rPr>
          <w:rFonts w:ascii="宋体" w:hAnsi="宋体" w:hint="eastAsia"/>
          <w:color w:val="0000FF"/>
          <w:szCs w:val="21"/>
        </w:rPr>
        <w:t>规</w:t>
      </w:r>
      <w:proofErr w:type="gramEnd"/>
      <w:r w:rsidRPr="00B7121E">
        <w:rPr>
          <w:rFonts w:ascii="宋体" w:hAnsi="宋体" w:hint="eastAsia"/>
          <w:color w:val="0000FF"/>
          <w:szCs w:val="21"/>
        </w:rPr>
        <w:t>〔2017〕4号文件执行。</w:t>
      </w:r>
    </w:p>
    <w:p w14:paraId="59072574" w14:textId="77777777" w:rsidR="009322FA" w:rsidRPr="00B7121E" w:rsidRDefault="009322FA" w:rsidP="00BC432D">
      <w:pPr>
        <w:snapToGrid w:val="0"/>
        <w:spacing w:line="360" w:lineRule="exact"/>
        <w:ind w:firstLineChars="100" w:firstLine="210"/>
        <w:rPr>
          <w:rFonts w:ascii="宋体" w:hAnsi="宋体"/>
          <w:color w:val="0000FF"/>
          <w:szCs w:val="21"/>
        </w:rPr>
      </w:pPr>
      <w:r w:rsidRPr="00B7121E">
        <w:rPr>
          <w:rFonts w:ascii="宋体" w:hAnsi="宋体" w:hint="eastAsia"/>
          <w:color w:val="0000FF"/>
          <w:szCs w:val="21"/>
        </w:rPr>
        <w:t xml:space="preserve">（2）承包人若虚报、瞒报、违法挂靠、转包、弄虚作假、进度滞后超投标工期 20％以上的现象，则发包人有权终止合同，承包人应承担由此造成的一切损失并按照诚信考核制度上报建设行政主管部门。 </w:t>
      </w:r>
    </w:p>
    <w:p w14:paraId="0234A916" w14:textId="77777777" w:rsidR="009322FA" w:rsidRPr="00B7121E" w:rsidRDefault="009322FA" w:rsidP="00BC432D">
      <w:pPr>
        <w:snapToGrid w:val="0"/>
        <w:spacing w:line="360" w:lineRule="exact"/>
        <w:ind w:firstLineChars="100" w:firstLine="210"/>
        <w:rPr>
          <w:rFonts w:ascii="宋体" w:hAnsi="宋体"/>
          <w:color w:val="0000FF"/>
          <w:szCs w:val="21"/>
        </w:rPr>
      </w:pPr>
      <w:r w:rsidRPr="00B7121E">
        <w:rPr>
          <w:rFonts w:ascii="宋体" w:hAnsi="宋体" w:hint="eastAsia"/>
          <w:color w:val="0000FF"/>
          <w:szCs w:val="21"/>
        </w:rPr>
        <w:t xml:space="preserve">（3）承包人应保持场地整洁卫生，现场建筑垃圾应及时清理，如在发包人要求的时间内不清理干净，则由发包人组织人员进行清理，相关费用由承包人承担。承包人应在工程竣工前及时将临时设施及施工设备拆除，做到工完场清（含建筑垃圾清运） ，如收到发包人通知 5 天内仍不拆除，由发包人自行组织人员拆除，相关费用全部由承包人承担。另外，在工程施工过程中， 发包人为了进行项目的配套工程施工，需要承包人拆除临时设施、施工场地及施工设备，承包人必须无条件执行。 </w:t>
      </w:r>
    </w:p>
    <w:p w14:paraId="39477195" w14:textId="77777777" w:rsidR="009322FA" w:rsidRPr="00B7121E" w:rsidRDefault="009322FA" w:rsidP="00BC432D">
      <w:pPr>
        <w:snapToGrid w:val="0"/>
        <w:spacing w:line="360" w:lineRule="exact"/>
        <w:ind w:firstLineChars="100" w:firstLine="210"/>
        <w:rPr>
          <w:rFonts w:ascii="宋体" w:hAnsi="宋体"/>
          <w:color w:val="0000FF"/>
          <w:szCs w:val="21"/>
        </w:rPr>
      </w:pPr>
      <w:r w:rsidRPr="00B7121E">
        <w:rPr>
          <w:rFonts w:ascii="宋体" w:hAnsi="宋体" w:hint="eastAsia"/>
          <w:color w:val="0000FF"/>
          <w:szCs w:val="21"/>
        </w:rPr>
        <w:lastRenderedPageBreak/>
        <w:t xml:space="preserve">（4）承包人应根据批准的施工组织设计（施工机械、检测设备）围绕各工期目标组织足够人员、机械设备，采取积极措施确保本工程最终目标的实现，施工中加强与周边相关施工项目的协调，无条件服从监理、发包人、现场指挥部统一协调。 </w:t>
      </w:r>
    </w:p>
    <w:p w14:paraId="04DD2AA4" w14:textId="77777777" w:rsidR="009322FA" w:rsidRPr="00B7121E" w:rsidRDefault="009322FA" w:rsidP="00BC432D">
      <w:pPr>
        <w:snapToGrid w:val="0"/>
        <w:spacing w:line="360" w:lineRule="exact"/>
        <w:ind w:firstLineChars="100" w:firstLine="210"/>
        <w:rPr>
          <w:rFonts w:ascii="宋体" w:hAnsi="宋体"/>
          <w:color w:val="0000FF"/>
          <w:szCs w:val="21"/>
        </w:rPr>
      </w:pPr>
      <w:r w:rsidRPr="00B7121E">
        <w:rPr>
          <w:rFonts w:ascii="宋体" w:hAnsi="宋体" w:hint="eastAsia"/>
          <w:color w:val="0000FF"/>
          <w:szCs w:val="21"/>
        </w:rPr>
        <w:t xml:space="preserve">（5）承包人不按发包人关于工程质量、工程施工进度等要求进行施工的，在经过发包人一次书面警告后，仍不能按发包人要求进行施工时，发包人有权终止承包人的施工权，并有权安排其他施工单位接手承包人的施工工程，承包人就按中止施工前的工程量进行结算并记不良行为记录，参照《新北区建设市场信用管理办法》 执行。 </w:t>
      </w:r>
    </w:p>
    <w:p w14:paraId="33B980F6" w14:textId="77777777" w:rsidR="009322FA" w:rsidRPr="00B7121E" w:rsidRDefault="009322FA" w:rsidP="00BC432D">
      <w:pPr>
        <w:snapToGrid w:val="0"/>
        <w:spacing w:line="360" w:lineRule="exact"/>
        <w:ind w:firstLineChars="100" w:firstLine="210"/>
        <w:rPr>
          <w:rFonts w:ascii="宋体" w:hAnsi="宋体"/>
          <w:color w:val="0000FF"/>
          <w:szCs w:val="21"/>
        </w:rPr>
      </w:pPr>
      <w:r w:rsidRPr="00B7121E">
        <w:rPr>
          <w:rFonts w:ascii="宋体" w:hAnsi="宋体" w:hint="eastAsia"/>
          <w:color w:val="0000FF"/>
          <w:szCs w:val="21"/>
        </w:rPr>
        <w:t xml:space="preserve">（6）在本工程施工红线区域内,对于发包人要求增加的施工内容, 视为本合同施工范围的组成部分,承包人必须施工。对于此部分增加工程的结算，原则上执行本合同的相关条款。如果承包人拒绝施工，可视为对本合同的根本性违反，发包人有权将此部分增加工程另行委托，所发 </w:t>
      </w:r>
      <w:proofErr w:type="gramStart"/>
      <w:r w:rsidRPr="00B7121E">
        <w:rPr>
          <w:rFonts w:ascii="宋体" w:hAnsi="宋体" w:hint="eastAsia"/>
          <w:color w:val="0000FF"/>
          <w:szCs w:val="21"/>
        </w:rPr>
        <w:t>生工程</w:t>
      </w:r>
      <w:proofErr w:type="gramEnd"/>
      <w:r w:rsidRPr="00B7121E">
        <w:rPr>
          <w:rFonts w:ascii="宋体" w:hAnsi="宋体" w:hint="eastAsia"/>
          <w:color w:val="0000FF"/>
          <w:szCs w:val="21"/>
        </w:rPr>
        <w:t xml:space="preserve">费用从承包人工程款中双倍扣除。对于发包人要求减少的施工内容，承包人必须停止施工，并且不计入结算。如承包人拒绝执行，发包人有权委托其他单位对此施工内容移除，并由承包人承担移除所发生的费用。 </w:t>
      </w:r>
    </w:p>
    <w:p w14:paraId="6E953DB9" w14:textId="77777777" w:rsidR="009322FA" w:rsidRPr="00B7121E" w:rsidRDefault="009322FA" w:rsidP="00BC432D">
      <w:pPr>
        <w:snapToGrid w:val="0"/>
        <w:spacing w:line="360" w:lineRule="exact"/>
        <w:ind w:firstLineChars="100" w:firstLine="210"/>
        <w:rPr>
          <w:rFonts w:ascii="宋体" w:hAnsi="宋体"/>
          <w:color w:val="0000FF"/>
          <w:szCs w:val="21"/>
        </w:rPr>
      </w:pPr>
      <w:r w:rsidRPr="00B7121E">
        <w:rPr>
          <w:rFonts w:ascii="宋体" w:hAnsi="宋体" w:hint="eastAsia"/>
          <w:color w:val="0000FF"/>
          <w:szCs w:val="21"/>
        </w:rPr>
        <w:t>（</w:t>
      </w:r>
      <w:r w:rsidRPr="00B7121E">
        <w:rPr>
          <w:rFonts w:ascii="宋体" w:hAnsi="宋体"/>
          <w:color w:val="0000FF"/>
          <w:szCs w:val="21"/>
        </w:rPr>
        <w:t>7</w:t>
      </w:r>
      <w:r w:rsidRPr="00B7121E">
        <w:rPr>
          <w:rFonts w:ascii="宋体" w:hAnsi="宋体" w:hint="eastAsia"/>
          <w:color w:val="0000FF"/>
          <w:szCs w:val="21"/>
        </w:rPr>
        <w:t>）承包人应确保材料供应款、农民工工资的支付到位，承担因材料供应款、农民工工资不到位而引发的一切责任。</w:t>
      </w:r>
    </w:p>
    <w:p w14:paraId="6E6DD2AC" w14:textId="77777777" w:rsidR="009322FA" w:rsidRPr="00B7121E" w:rsidRDefault="009322FA" w:rsidP="00BC432D">
      <w:pPr>
        <w:snapToGrid w:val="0"/>
        <w:spacing w:line="360" w:lineRule="exact"/>
        <w:ind w:firstLineChars="100" w:firstLine="210"/>
        <w:rPr>
          <w:rFonts w:ascii="宋体" w:hAnsi="宋体"/>
          <w:color w:val="0000FF"/>
          <w:szCs w:val="21"/>
        </w:rPr>
      </w:pPr>
      <w:r w:rsidRPr="00B7121E">
        <w:rPr>
          <w:rFonts w:ascii="宋体" w:hAnsi="宋体" w:hint="eastAsia"/>
          <w:color w:val="0000FF"/>
          <w:szCs w:val="21"/>
        </w:rPr>
        <w:t>（</w:t>
      </w:r>
      <w:r w:rsidRPr="00B7121E">
        <w:rPr>
          <w:rFonts w:ascii="宋体" w:hAnsi="宋体"/>
          <w:color w:val="0000FF"/>
          <w:szCs w:val="21"/>
        </w:rPr>
        <w:t>8</w:t>
      </w:r>
      <w:r w:rsidRPr="00B7121E">
        <w:rPr>
          <w:rFonts w:ascii="宋体" w:hAnsi="宋体" w:hint="eastAsia"/>
          <w:color w:val="0000FF"/>
          <w:szCs w:val="21"/>
        </w:rPr>
        <w:t xml:space="preserve">）外部矛盾的解决：除征地拆迁外，其余所有外部矛盾均由承包方自行解决，承包方不得拒绝。协调不力造成工期的延误，承包方应承担违约责任。 </w:t>
      </w:r>
    </w:p>
    <w:p w14:paraId="0638030E" w14:textId="77777777" w:rsidR="009322FA" w:rsidRPr="00B7121E" w:rsidRDefault="009322FA" w:rsidP="00BC432D">
      <w:pPr>
        <w:snapToGrid w:val="0"/>
        <w:spacing w:line="360" w:lineRule="exact"/>
        <w:ind w:firstLineChars="100" w:firstLine="210"/>
        <w:rPr>
          <w:rFonts w:ascii="宋体" w:hAnsi="宋体"/>
          <w:color w:val="0000FF"/>
          <w:szCs w:val="21"/>
        </w:rPr>
      </w:pPr>
      <w:r w:rsidRPr="00B7121E">
        <w:rPr>
          <w:rFonts w:ascii="宋体" w:hAnsi="宋体" w:hint="eastAsia"/>
          <w:color w:val="0000FF"/>
          <w:szCs w:val="21"/>
        </w:rPr>
        <w:t>（</w:t>
      </w:r>
      <w:r w:rsidRPr="00B7121E">
        <w:rPr>
          <w:rFonts w:ascii="宋体" w:hAnsi="宋体"/>
          <w:color w:val="0000FF"/>
          <w:szCs w:val="21"/>
        </w:rPr>
        <w:t>9</w:t>
      </w:r>
      <w:r w:rsidRPr="00B7121E">
        <w:rPr>
          <w:rFonts w:ascii="宋体" w:hAnsi="宋体" w:hint="eastAsia"/>
          <w:color w:val="0000FF"/>
          <w:szCs w:val="21"/>
        </w:rPr>
        <w:t>）工程</w:t>
      </w:r>
      <w:proofErr w:type="gramStart"/>
      <w:r w:rsidRPr="00B7121E">
        <w:rPr>
          <w:rFonts w:ascii="宋体" w:hAnsi="宋体" w:hint="eastAsia"/>
          <w:color w:val="0000FF"/>
          <w:szCs w:val="21"/>
        </w:rPr>
        <w:t>变更按</w:t>
      </w:r>
      <w:proofErr w:type="gramEnd"/>
      <w:r w:rsidRPr="00B7121E">
        <w:rPr>
          <w:rFonts w:ascii="宋体" w:hAnsi="宋体" w:hint="eastAsia"/>
          <w:color w:val="0000FF"/>
          <w:szCs w:val="21"/>
        </w:rPr>
        <w:t xml:space="preserve">照常新政［2014］148 号文《关于进一步加强常州市新北区政府投资项目工程变更管理的规定（试行）的通知》执行。 </w:t>
      </w:r>
    </w:p>
    <w:p w14:paraId="2DD9D939" w14:textId="77777777" w:rsidR="009322FA" w:rsidRPr="00B7121E" w:rsidRDefault="009322FA" w:rsidP="00BC432D">
      <w:pPr>
        <w:snapToGrid w:val="0"/>
        <w:spacing w:line="360" w:lineRule="exact"/>
        <w:ind w:firstLineChars="100" w:firstLine="210"/>
        <w:rPr>
          <w:rFonts w:ascii="宋体" w:hAnsi="宋体"/>
          <w:color w:val="0000FF"/>
          <w:szCs w:val="21"/>
        </w:rPr>
      </w:pPr>
      <w:r w:rsidRPr="00B7121E">
        <w:rPr>
          <w:rFonts w:ascii="宋体" w:hAnsi="宋体" w:hint="eastAsia"/>
          <w:color w:val="0000FF"/>
          <w:szCs w:val="21"/>
        </w:rPr>
        <w:t>（1</w:t>
      </w:r>
      <w:r w:rsidRPr="00B7121E">
        <w:rPr>
          <w:rFonts w:ascii="宋体" w:hAnsi="宋体"/>
          <w:color w:val="0000FF"/>
          <w:szCs w:val="21"/>
        </w:rPr>
        <w:t>0</w:t>
      </w:r>
      <w:r w:rsidRPr="00B7121E">
        <w:rPr>
          <w:rFonts w:ascii="宋体" w:hAnsi="宋体" w:hint="eastAsia"/>
          <w:color w:val="0000FF"/>
          <w:szCs w:val="21"/>
        </w:rPr>
        <w:t>）承包人应按常建</w:t>
      </w:r>
      <w:proofErr w:type="gramStart"/>
      <w:r w:rsidRPr="00B7121E">
        <w:rPr>
          <w:rFonts w:ascii="宋体" w:hAnsi="宋体" w:hint="eastAsia"/>
          <w:color w:val="0000FF"/>
          <w:szCs w:val="21"/>
        </w:rPr>
        <w:t>规</w:t>
      </w:r>
      <w:proofErr w:type="gramEnd"/>
      <w:r w:rsidRPr="00B7121E">
        <w:rPr>
          <w:rFonts w:ascii="宋体" w:hAnsi="宋体" w:hint="eastAsia"/>
          <w:color w:val="0000FF"/>
          <w:szCs w:val="21"/>
        </w:rPr>
        <w:t>［2013］1 号文、常新政办［2013］58 号文《关于移交建设工程电子和声像档案的通知》及《江苏省建设工程声像档案收集归档管理细则》的要求，做好施工阶段的电子、声像档案的收集、整理，并达到文档中心的验收要求，此项费用已在报价内，不另计。</w:t>
      </w:r>
    </w:p>
    <w:p w14:paraId="196F2ED6" w14:textId="77777777" w:rsidR="009322FA" w:rsidRPr="00B7121E" w:rsidRDefault="009322FA" w:rsidP="00BC432D">
      <w:pPr>
        <w:snapToGrid w:val="0"/>
        <w:spacing w:line="360" w:lineRule="exact"/>
        <w:ind w:firstLineChars="100" w:firstLine="210"/>
        <w:rPr>
          <w:rFonts w:ascii="宋体" w:hAnsi="宋体"/>
          <w:color w:val="0000FF"/>
          <w:szCs w:val="21"/>
        </w:rPr>
      </w:pPr>
      <w:r w:rsidRPr="00B7121E">
        <w:rPr>
          <w:rFonts w:ascii="宋体" w:hAnsi="宋体" w:hint="eastAsia"/>
          <w:color w:val="0000FF"/>
          <w:szCs w:val="21"/>
        </w:rPr>
        <w:t>（1</w:t>
      </w:r>
      <w:r w:rsidRPr="00B7121E">
        <w:rPr>
          <w:rFonts w:ascii="宋体" w:hAnsi="宋体"/>
          <w:color w:val="0000FF"/>
          <w:szCs w:val="21"/>
        </w:rPr>
        <w:t>1</w:t>
      </w:r>
      <w:r w:rsidRPr="00B7121E">
        <w:rPr>
          <w:rFonts w:ascii="宋体" w:hAnsi="宋体" w:hint="eastAsia"/>
          <w:color w:val="0000FF"/>
          <w:szCs w:val="21"/>
        </w:rPr>
        <w:t xml:space="preserve">）关于环保要求：本工程参照常新城建[2018]116 号关于印发《常州市新北区市政工程扬尘控制实施细则》、关于印发《常州市建筑施工扬尘控制实施细则》的通知（常建〔2014〕51 号）执行，此项费用已在报价内，不另计。  </w:t>
      </w:r>
    </w:p>
    <w:p w14:paraId="59647406" w14:textId="77777777" w:rsidR="009322FA" w:rsidRPr="00B7121E" w:rsidRDefault="009322FA" w:rsidP="00BC432D">
      <w:pPr>
        <w:snapToGrid w:val="0"/>
        <w:spacing w:line="360" w:lineRule="exact"/>
        <w:ind w:firstLineChars="100" w:firstLine="210"/>
        <w:rPr>
          <w:rFonts w:ascii="宋体" w:hAnsi="宋体"/>
          <w:color w:val="0000FF"/>
          <w:szCs w:val="21"/>
        </w:rPr>
      </w:pPr>
      <w:r w:rsidRPr="00B7121E">
        <w:rPr>
          <w:rFonts w:ascii="宋体" w:hAnsi="宋体" w:hint="eastAsia"/>
          <w:color w:val="0000FF"/>
          <w:szCs w:val="21"/>
        </w:rPr>
        <w:t>（1</w:t>
      </w:r>
      <w:r w:rsidRPr="00B7121E">
        <w:rPr>
          <w:rFonts w:ascii="宋体" w:hAnsi="宋体"/>
          <w:color w:val="0000FF"/>
          <w:szCs w:val="21"/>
        </w:rPr>
        <w:t>2</w:t>
      </w:r>
      <w:r w:rsidRPr="00B7121E">
        <w:rPr>
          <w:rFonts w:ascii="宋体" w:hAnsi="宋体" w:hint="eastAsia"/>
          <w:color w:val="0000FF"/>
          <w:szCs w:val="21"/>
        </w:rPr>
        <w:t>） 承包人在领取工程</w:t>
      </w:r>
      <w:proofErr w:type="gramStart"/>
      <w:r w:rsidRPr="00B7121E">
        <w:rPr>
          <w:rFonts w:ascii="宋体" w:hAnsi="宋体" w:hint="eastAsia"/>
          <w:color w:val="0000FF"/>
          <w:szCs w:val="21"/>
        </w:rPr>
        <w:t>计量款</w:t>
      </w:r>
      <w:proofErr w:type="gramEnd"/>
      <w:r w:rsidRPr="00B7121E">
        <w:rPr>
          <w:rFonts w:ascii="宋体" w:hAnsi="宋体" w:hint="eastAsia"/>
          <w:color w:val="0000FF"/>
          <w:szCs w:val="21"/>
        </w:rPr>
        <w:t>时应出具合</w:t>
      </w:r>
      <w:proofErr w:type="gramStart"/>
      <w:r w:rsidRPr="00B7121E">
        <w:rPr>
          <w:rFonts w:ascii="宋体" w:hAnsi="宋体" w:hint="eastAsia"/>
          <w:color w:val="0000FF"/>
          <w:szCs w:val="21"/>
        </w:rPr>
        <w:t>规</w:t>
      </w:r>
      <w:proofErr w:type="gramEnd"/>
      <w:r w:rsidRPr="00B7121E">
        <w:rPr>
          <w:rFonts w:ascii="宋体" w:hAnsi="宋体" w:hint="eastAsia"/>
          <w:color w:val="0000FF"/>
          <w:szCs w:val="21"/>
        </w:rPr>
        <w:t>的增值税专用发票。</w:t>
      </w:r>
    </w:p>
    <w:p w14:paraId="7DC3F16D" w14:textId="77777777" w:rsidR="009322FA" w:rsidRPr="00B7121E" w:rsidRDefault="009322FA" w:rsidP="00BC432D">
      <w:pPr>
        <w:snapToGrid w:val="0"/>
        <w:spacing w:line="360" w:lineRule="exact"/>
        <w:ind w:firstLineChars="100" w:firstLine="210"/>
        <w:rPr>
          <w:rFonts w:ascii="宋体" w:hAnsi="宋体"/>
          <w:color w:val="0000FF"/>
          <w:szCs w:val="21"/>
        </w:rPr>
      </w:pPr>
      <w:r w:rsidRPr="00B7121E">
        <w:rPr>
          <w:rFonts w:ascii="宋体" w:hAnsi="宋体" w:hint="eastAsia"/>
          <w:color w:val="0000FF"/>
          <w:szCs w:val="21"/>
        </w:rPr>
        <w:t>（1</w:t>
      </w:r>
      <w:r w:rsidRPr="00B7121E">
        <w:rPr>
          <w:rFonts w:ascii="宋体" w:hAnsi="宋体"/>
          <w:color w:val="0000FF"/>
          <w:szCs w:val="21"/>
        </w:rPr>
        <w:t>3</w:t>
      </w:r>
      <w:r w:rsidRPr="00B7121E">
        <w:rPr>
          <w:rFonts w:ascii="宋体" w:hAnsi="宋体" w:hint="eastAsia"/>
          <w:color w:val="0000FF"/>
          <w:szCs w:val="21"/>
        </w:rPr>
        <w:t>） 其他未尽事宜，具体根据现场情况另行制定现场管理制度。</w:t>
      </w:r>
      <w:bookmarkEnd w:id="261"/>
    </w:p>
    <w:p w14:paraId="6111EE56" w14:textId="77777777" w:rsidR="009322FA" w:rsidRPr="00B7121E" w:rsidRDefault="009322FA" w:rsidP="00BC432D">
      <w:pPr>
        <w:autoSpaceDE w:val="0"/>
        <w:autoSpaceDN w:val="0"/>
        <w:adjustRightInd w:val="0"/>
        <w:snapToGrid w:val="0"/>
        <w:spacing w:line="360" w:lineRule="exact"/>
        <w:ind w:left="420" w:hanging="420"/>
        <w:jc w:val="left"/>
        <w:rPr>
          <w:rFonts w:ascii="宋体" w:hAnsi="宋体"/>
          <w:szCs w:val="21"/>
          <w:u w:val="single"/>
        </w:rPr>
      </w:pPr>
      <w:bookmarkStart w:id="262" w:name="_Toc353211770"/>
      <w:r w:rsidRPr="00B7121E">
        <w:rPr>
          <w:rFonts w:ascii="宋体" w:hAnsi="宋体" w:cs="宋体"/>
          <w:b/>
          <w:kern w:val="0"/>
          <w:szCs w:val="21"/>
        </w:rPr>
        <w:br w:type="page"/>
      </w:r>
      <w:r w:rsidRPr="00B7121E">
        <w:rPr>
          <w:rFonts w:ascii="宋体" w:hAnsi="宋体" w:cs="宋体" w:hint="eastAsia"/>
          <w:b/>
          <w:kern w:val="0"/>
          <w:szCs w:val="21"/>
        </w:rPr>
        <w:lastRenderedPageBreak/>
        <w:t>附件</w:t>
      </w:r>
      <w:r w:rsidRPr="00B7121E">
        <w:rPr>
          <w:rFonts w:ascii="宋体" w:hAnsi="宋体" w:cs="宋体"/>
          <w:b/>
          <w:kern w:val="0"/>
          <w:szCs w:val="21"/>
        </w:rPr>
        <w:t>1</w:t>
      </w:r>
    </w:p>
    <w:bookmarkEnd w:id="262"/>
    <w:p w14:paraId="07F1504F" w14:textId="77777777" w:rsidR="009322FA" w:rsidRPr="0005665B" w:rsidRDefault="009322FA" w:rsidP="00BC432D">
      <w:pPr>
        <w:pStyle w:val="3"/>
        <w:numPr>
          <w:ilvl w:val="2"/>
          <w:numId w:val="3"/>
        </w:numPr>
        <w:adjustRightInd w:val="0"/>
        <w:snapToGrid w:val="0"/>
        <w:spacing w:before="0" w:after="0" w:line="360" w:lineRule="exact"/>
        <w:jc w:val="center"/>
        <w:textAlignment w:val="baseline"/>
        <w:rPr>
          <w:rFonts w:ascii="宋体" w:hAnsi="宋体"/>
          <w:szCs w:val="32"/>
        </w:rPr>
      </w:pPr>
      <w:r w:rsidRPr="0005665B">
        <w:rPr>
          <w:rFonts w:ascii="宋体" w:hAnsi="宋体" w:cs="宋体" w:hint="eastAsia"/>
          <w:szCs w:val="32"/>
        </w:rPr>
        <w:t>工程质量保修书</w:t>
      </w:r>
    </w:p>
    <w:p w14:paraId="4FA28BDD" w14:textId="77777777" w:rsidR="009322FA" w:rsidRPr="00B7121E" w:rsidRDefault="009322FA" w:rsidP="00BC432D">
      <w:pPr>
        <w:snapToGrid w:val="0"/>
        <w:spacing w:line="360" w:lineRule="exact"/>
        <w:ind w:firstLine="420"/>
        <w:rPr>
          <w:rFonts w:ascii="宋体" w:hAnsi="宋体"/>
          <w:color w:val="0000FF"/>
          <w:szCs w:val="21"/>
        </w:rPr>
      </w:pPr>
      <w:r w:rsidRPr="00B7121E">
        <w:rPr>
          <w:rFonts w:ascii="宋体" w:hAnsi="宋体" w:cs="宋体" w:hint="eastAsia"/>
          <w:szCs w:val="21"/>
        </w:rPr>
        <w:t>发包人</w:t>
      </w:r>
      <w:r w:rsidRPr="00B7121E">
        <w:rPr>
          <w:rFonts w:ascii="宋体" w:hAnsi="宋体" w:cs="宋体"/>
          <w:szCs w:val="21"/>
        </w:rPr>
        <w:t>(</w:t>
      </w:r>
      <w:r w:rsidRPr="00B7121E">
        <w:rPr>
          <w:rFonts w:ascii="宋体" w:hAnsi="宋体" w:cs="宋体" w:hint="eastAsia"/>
          <w:szCs w:val="21"/>
        </w:rPr>
        <w:t>全称</w:t>
      </w:r>
      <w:r w:rsidRPr="00B7121E">
        <w:rPr>
          <w:rFonts w:ascii="宋体" w:hAnsi="宋体" w:cs="宋体"/>
          <w:szCs w:val="21"/>
        </w:rPr>
        <w:t>)</w:t>
      </w:r>
      <w:r w:rsidRPr="00B7121E">
        <w:rPr>
          <w:rFonts w:ascii="宋体" w:hAnsi="宋体" w:cs="宋体" w:hint="eastAsia"/>
          <w:szCs w:val="21"/>
        </w:rPr>
        <w:t>：</w:t>
      </w:r>
      <w:r w:rsidRPr="00B7121E">
        <w:rPr>
          <w:rFonts w:ascii="宋体" w:hAnsi="宋体" w:cs="宋体" w:hint="eastAsia"/>
          <w:b/>
          <w:bCs/>
          <w:color w:val="0000FF"/>
          <w:spacing w:val="5"/>
          <w:szCs w:val="21"/>
          <w:u w:val="single"/>
        </w:rPr>
        <w:t>常州黑牡丹建设投资有限公司</w:t>
      </w:r>
    </w:p>
    <w:p w14:paraId="29DC7AB9" w14:textId="27D16445" w:rsidR="009322FA" w:rsidRPr="00B7121E" w:rsidRDefault="009322FA" w:rsidP="00BC432D">
      <w:pPr>
        <w:autoSpaceDE w:val="0"/>
        <w:autoSpaceDN w:val="0"/>
        <w:adjustRightInd w:val="0"/>
        <w:snapToGrid w:val="0"/>
        <w:spacing w:line="360" w:lineRule="exact"/>
        <w:ind w:firstLineChars="200" w:firstLine="420"/>
        <w:jc w:val="left"/>
        <w:rPr>
          <w:rFonts w:ascii="宋体" w:hAnsi="宋体" w:cs="宋体"/>
          <w:szCs w:val="21"/>
        </w:rPr>
      </w:pPr>
      <w:r w:rsidRPr="00B7121E">
        <w:rPr>
          <w:rFonts w:ascii="宋体" w:hAnsi="宋体" w:cs="宋体" w:hint="eastAsia"/>
          <w:szCs w:val="21"/>
        </w:rPr>
        <w:t>承包人</w:t>
      </w:r>
      <w:r w:rsidRPr="00B7121E">
        <w:rPr>
          <w:rFonts w:ascii="宋体" w:hAnsi="宋体" w:cs="宋体"/>
          <w:szCs w:val="21"/>
        </w:rPr>
        <w:t>(</w:t>
      </w:r>
      <w:r w:rsidRPr="00B7121E">
        <w:rPr>
          <w:rFonts w:ascii="宋体" w:hAnsi="宋体" w:cs="宋体" w:hint="eastAsia"/>
          <w:szCs w:val="21"/>
        </w:rPr>
        <w:t>全称</w:t>
      </w:r>
      <w:r w:rsidRPr="00B7121E">
        <w:rPr>
          <w:rFonts w:ascii="宋体" w:hAnsi="宋体" w:cs="宋体"/>
          <w:szCs w:val="21"/>
        </w:rPr>
        <w:t>)</w:t>
      </w:r>
      <w:r w:rsidRPr="00B7121E">
        <w:rPr>
          <w:rFonts w:ascii="宋体" w:hAnsi="宋体" w:cs="宋体" w:hint="eastAsia"/>
          <w:szCs w:val="21"/>
        </w:rPr>
        <w:t>：</w:t>
      </w:r>
      <w:r w:rsidR="00F54204" w:rsidRPr="00B7121E">
        <w:rPr>
          <w:rFonts w:ascii="宋体" w:hAnsi="宋体" w:cs="宋体" w:hint="eastAsia"/>
          <w:b/>
          <w:bCs/>
          <w:color w:val="0000FF"/>
          <w:spacing w:val="5"/>
          <w:szCs w:val="21"/>
          <w:u w:val="single"/>
        </w:rPr>
        <w:t xml:space="preserve">                        </w:t>
      </w:r>
      <w:r w:rsidRPr="00B7121E">
        <w:rPr>
          <w:rFonts w:ascii="宋体" w:hAnsi="宋体" w:cs="宋体" w:hint="eastAsia"/>
          <w:b/>
          <w:bCs/>
          <w:color w:val="0000FF"/>
          <w:spacing w:val="5"/>
          <w:szCs w:val="21"/>
          <w:u w:val="single"/>
        </w:rPr>
        <w:t xml:space="preserve">  </w:t>
      </w:r>
      <w:r w:rsidRPr="00B7121E">
        <w:rPr>
          <w:rFonts w:ascii="宋体" w:hAnsi="宋体" w:cs="宋体" w:hint="eastAsia"/>
          <w:b/>
          <w:bCs/>
          <w:color w:val="0000FF"/>
          <w:spacing w:val="5"/>
          <w:szCs w:val="21"/>
        </w:rPr>
        <w:t xml:space="preserve"> </w:t>
      </w:r>
    </w:p>
    <w:p w14:paraId="0A5CD218" w14:textId="672F1802" w:rsidR="009322FA" w:rsidRPr="00B7121E" w:rsidRDefault="009322FA" w:rsidP="00BC432D">
      <w:pPr>
        <w:widowControl/>
        <w:snapToGrid w:val="0"/>
        <w:spacing w:line="360" w:lineRule="exact"/>
        <w:jc w:val="left"/>
        <w:rPr>
          <w:rFonts w:ascii="宋体" w:hAnsi="宋体"/>
          <w:szCs w:val="21"/>
        </w:rPr>
      </w:pPr>
      <w:r w:rsidRPr="00B7121E">
        <w:rPr>
          <w:rFonts w:ascii="宋体" w:hAnsi="宋体" w:cs="宋体" w:hint="eastAsia"/>
          <w:szCs w:val="21"/>
        </w:rPr>
        <w:t>发包人和承包人根据《中华人民共和国建筑法》和《建设工程质量管理条例》，经协商一致就</w:t>
      </w:r>
      <w:r w:rsidR="0005665B">
        <w:rPr>
          <w:rFonts w:ascii="宋体" w:hAnsi="宋体" w:cs="宋体" w:hint="eastAsia"/>
          <w:b/>
          <w:bCs/>
          <w:color w:val="0000FF"/>
          <w:spacing w:val="5"/>
          <w:szCs w:val="21"/>
          <w:u w:val="single"/>
        </w:rPr>
        <w:t>常州市</w:t>
      </w:r>
      <w:proofErr w:type="gramStart"/>
      <w:r w:rsidR="0005665B">
        <w:rPr>
          <w:rFonts w:ascii="宋体" w:hAnsi="宋体" w:cs="宋体" w:hint="eastAsia"/>
          <w:b/>
          <w:bCs/>
          <w:color w:val="0000FF"/>
          <w:spacing w:val="5"/>
          <w:szCs w:val="21"/>
          <w:u w:val="single"/>
        </w:rPr>
        <w:t>奔发路上</w:t>
      </w:r>
      <w:proofErr w:type="gramEnd"/>
      <w:r w:rsidR="0005665B">
        <w:rPr>
          <w:rFonts w:ascii="宋体" w:hAnsi="宋体" w:cs="宋体" w:hint="eastAsia"/>
          <w:b/>
          <w:bCs/>
          <w:color w:val="0000FF"/>
          <w:spacing w:val="5"/>
          <w:szCs w:val="21"/>
          <w:u w:val="single"/>
        </w:rPr>
        <w:t>跨京沪铁路和</w:t>
      </w:r>
      <w:proofErr w:type="gramStart"/>
      <w:r w:rsidR="0005665B">
        <w:rPr>
          <w:rFonts w:ascii="宋体" w:hAnsi="宋体" w:cs="宋体" w:hint="eastAsia"/>
          <w:b/>
          <w:bCs/>
          <w:color w:val="0000FF"/>
          <w:spacing w:val="5"/>
          <w:szCs w:val="21"/>
          <w:u w:val="single"/>
        </w:rPr>
        <w:t>沪宁高铁</w:t>
      </w:r>
      <w:proofErr w:type="gramEnd"/>
      <w:r w:rsidR="0005665B">
        <w:rPr>
          <w:rFonts w:ascii="宋体" w:hAnsi="宋体" w:cs="宋体" w:hint="eastAsia"/>
          <w:b/>
          <w:bCs/>
          <w:color w:val="0000FF"/>
          <w:spacing w:val="5"/>
          <w:szCs w:val="21"/>
          <w:u w:val="single"/>
        </w:rPr>
        <w:t>桥梁工程-周边配套市政工程</w:t>
      </w:r>
      <w:r w:rsidRPr="00B7121E">
        <w:rPr>
          <w:rFonts w:ascii="宋体" w:hAnsi="宋体" w:cs="宋体" w:hint="eastAsia"/>
          <w:szCs w:val="21"/>
        </w:rPr>
        <w:t>（工程全称）签订工程质量保修书。</w:t>
      </w:r>
    </w:p>
    <w:p w14:paraId="25F48FC1" w14:textId="77777777" w:rsidR="009322FA" w:rsidRPr="00B7121E" w:rsidRDefault="009322FA" w:rsidP="00BC432D">
      <w:pPr>
        <w:autoSpaceDE w:val="0"/>
        <w:autoSpaceDN w:val="0"/>
        <w:adjustRightInd w:val="0"/>
        <w:snapToGrid w:val="0"/>
        <w:spacing w:line="360" w:lineRule="exact"/>
        <w:jc w:val="left"/>
        <w:rPr>
          <w:rFonts w:ascii="宋体" w:hAnsi="宋体"/>
          <w:b/>
          <w:bCs/>
          <w:szCs w:val="21"/>
        </w:rPr>
      </w:pPr>
      <w:r w:rsidRPr="00B7121E">
        <w:rPr>
          <w:rFonts w:ascii="宋体" w:hAnsi="宋体" w:cs="宋体" w:hint="eastAsia"/>
          <w:b/>
          <w:bCs/>
          <w:szCs w:val="21"/>
        </w:rPr>
        <w:t>一、工程质量保修范围和内容</w:t>
      </w:r>
    </w:p>
    <w:p w14:paraId="323B98F6" w14:textId="77777777" w:rsidR="009322FA" w:rsidRPr="00B7121E" w:rsidRDefault="009322FA" w:rsidP="00BC432D">
      <w:pPr>
        <w:autoSpaceDE w:val="0"/>
        <w:autoSpaceDN w:val="0"/>
        <w:adjustRightInd w:val="0"/>
        <w:snapToGrid w:val="0"/>
        <w:spacing w:line="360" w:lineRule="exact"/>
        <w:jc w:val="left"/>
        <w:rPr>
          <w:rFonts w:ascii="宋体" w:hAnsi="宋体"/>
          <w:szCs w:val="21"/>
        </w:rPr>
      </w:pPr>
      <w:r w:rsidRPr="00B7121E">
        <w:rPr>
          <w:rFonts w:ascii="宋体" w:hAnsi="宋体" w:cs="宋体" w:hint="eastAsia"/>
          <w:szCs w:val="21"/>
        </w:rPr>
        <w:t>承包人在质量保修期内，按照有关法律规定和合同约定，承担工程质量保修责任。</w:t>
      </w:r>
    </w:p>
    <w:p w14:paraId="3367D189" w14:textId="77777777" w:rsidR="009322FA" w:rsidRPr="00B7121E" w:rsidRDefault="009322FA" w:rsidP="00BC432D">
      <w:pPr>
        <w:autoSpaceDE w:val="0"/>
        <w:autoSpaceDN w:val="0"/>
        <w:adjustRightInd w:val="0"/>
        <w:snapToGrid w:val="0"/>
        <w:spacing w:line="360" w:lineRule="exact"/>
        <w:jc w:val="left"/>
        <w:rPr>
          <w:rFonts w:ascii="宋体" w:hAnsi="宋体"/>
          <w:szCs w:val="21"/>
        </w:rPr>
      </w:pPr>
      <w:r w:rsidRPr="00B7121E">
        <w:rPr>
          <w:rFonts w:ascii="宋体" w:hAnsi="宋体" w:cs="宋体" w:hint="eastAsia"/>
          <w:szCs w:val="21"/>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14:paraId="30DE4924" w14:textId="77777777" w:rsidR="009322FA" w:rsidRPr="00B7121E" w:rsidRDefault="009322FA" w:rsidP="00BC432D">
      <w:pPr>
        <w:autoSpaceDE w:val="0"/>
        <w:autoSpaceDN w:val="0"/>
        <w:adjustRightInd w:val="0"/>
        <w:snapToGrid w:val="0"/>
        <w:spacing w:line="360" w:lineRule="exact"/>
        <w:jc w:val="left"/>
        <w:rPr>
          <w:rFonts w:ascii="宋体" w:hAnsi="宋体"/>
          <w:b/>
          <w:bCs/>
          <w:szCs w:val="21"/>
        </w:rPr>
      </w:pPr>
      <w:r w:rsidRPr="00B7121E">
        <w:rPr>
          <w:rFonts w:ascii="宋体" w:hAnsi="宋体" w:cs="宋体" w:hint="eastAsia"/>
          <w:b/>
          <w:bCs/>
          <w:szCs w:val="21"/>
        </w:rPr>
        <w:t>二、质量保修期</w:t>
      </w:r>
    </w:p>
    <w:p w14:paraId="5AA8B1C8" w14:textId="77777777" w:rsidR="009322FA" w:rsidRPr="00B7121E" w:rsidRDefault="009322FA" w:rsidP="00BC432D">
      <w:pPr>
        <w:autoSpaceDE w:val="0"/>
        <w:autoSpaceDN w:val="0"/>
        <w:adjustRightInd w:val="0"/>
        <w:snapToGrid w:val="0"/>
        <w:spacing w:line="360" w:lineRule="exact"/>
        <w:jc w:val="left"/>
        <w:rPr>
          <w:rFonts w:ascii="宋体" w:hAnsi="宋体"/>
          <w:szCs w:val="21"/>
        </w:rPr>
      </w:pPr>
      <w:r w:rsidRPr="00B7121E">
        <w:rPr>
          <w:rFonts w:ascii="宋体" w:hAnsi="宋体" w:cs="宋体" w:hint="eastAsia"/>
          <w:szCs w:val="21"/>
        </w:rPr>
        <w:t>根据《建设工程质量管理条例》及有关规定，工程的质量保修期如下：</w:t>
      </w:r>
    </w:p>
    <w:p w14:paraId="14B93F58" w14:textId="77777777" w:rsidR="009322FA" w:rsidRPr="00B7121E" w:rsidRDefault="009322FA" w:rsidP="00BC432D">
      <w:pPr>
        <w:snapToGrid w:val="0"/>
        <w:spacing w:line="360" w:lineRule="exact"/>
        <w:rPr>
          <w:rFonts w:ascii="宋体" w:hAnsi="宋体"/>
          <w:szCs w:val="21"/>
        </w:rPr>
      </w:pPr>
      <w:r w:rsidRPr="00B7121E">
        <w:rPr>
          <w:rFonts w:ascii="宋体" w:hAnsi="宋体" w:cs="宋体"/>
          <w:szCs w:val="21"/>
        </w:rPr>
        <w:t>1.</w:t>
      </w:r>
      <w:r w:rsidRPr="00B7121E">
        <w:rPr>
          <w:rFonts w:ascii="宋体" w:hAnsi="宋体" w:cs="宋体" w:hint="eastAsia"/>
          <w:szCs w:val="21"/>
        </w:rPr>
        <w:t>地基基础工程和主体结构工程为设计文件规定的该工程合理使用年限；</w:t>
      </w:r>
    </w:p>
    <w:p w14:paraId="21BFC5D9" w14:textId="77777777" w:rsidR="009322FA" w:rsidRPr="00B7121E" w:rsidRDefault="009322FA" w:rsidP="00BC432D">
      <w:pPr>
        <w:snapToGrid w:val="0"/>
        <w:spacing w:line="360" w:lineRule="exact"/>
        <w:rPr>
          <w:rFonts w:ascii="宋体" w:hAnsi="宋体"/>
          <w:szCs w:val="21"/>
        </w:rPr>
      </w:pPr>
      <w:r w:rsidRPr="00B7121E">
        <w:rPr>
          <w:rFonts w:ascii="宋体" w:hAnsi="宋体" w:cs="宋体"/>
          <w:szCs w:val="21"/>
        </w:rPr>
        <w:t>2.</w:t>
      </w:r>
      <w:r w:rsidRPr="00B7121E">
        <w:rPr>
          <w:rFonts w:ascii="宋体" w:hAnsi="宋体" w:cs="宋体" w:hint="eastAsia"/>
          <w:szCs w:val="21"/>
        </w:rPr>
        <w:t>屋面防水工程、有防水要求的卫生间、房间和外墙面的防渗漏为</w:t>
      </w:r>
      <w:r w:rsidRPr="00B7121E">
        <w:rPr>
          <w:rFonts w:ascii="宋体" w:hAnsi="宋体" w:cs="宋体"/>
          <w:szCs w:val="21"/>
          <w:u w:val="single"/>
        </w:rPr>
        <w:t xml:space="preserve"> </w:t>
      </w:r>
      <w:r w:rsidRPr="00B7121E">
        <w:rPr>
          <w:rFonts w:ascii="宋体" w:hAnsi="宋体" w:cs="宋体"/>
          <w:color w:val="0000FF"/>
          <w:szCs w:val="21"/>
          <w:u w:val="single"/>
        </w:rPr>
        <w:t xml:space="preserve"> </w:t>
      </w:r>
      <w:r w:rsidRPr="00B7121E">
        <w:rPr>
          <w:rFonts w:ascii="宋体" w:hAnsi="宋体" w:cs="宋体" w:hint="eastAsia"/>
          <w:color w:val="0000FF"/>
          <w:szCs w:val="21"/>
          <w:u w:val="single"/>
        </w:rPr>
        <w:t>/</w:t>
      </w:r>
      <w:r w:rsidRPr="00B7121E">
        <w:rPr>
          <w:rFonts w:ascii="宋体" w:hAnsi="宋体" w:cs="宋体"/>
          <w:color w:val="0000FF"/>
          <w:szCs w:val="21"/>
          <w:u w:val="single"/>
        </w:rPr>
        <w:t xml:space="preserve"> </w:t>
      </w:r>
      <w:r w:rsidRPr="00B7121E">
        <w:rPr>
          <w:rFonts w:ascii="宋体" w:hAnsi="宋体" w:cs="宋体"/>
          <w:szCs w:val="21"/>
          <w:u w:val="single"/>
        </w:rPr>
        <w:t xml:space="preserve"> </w:t>
      </w:r>
      <w:r w:rsidRPr="00B7121E">
        <w:rPr>
          <w:rFonts w:ascii="宋体" w:hAnsi="宋体" w:cs="宋体" w:hint="eastAsia"/>
          <w:szCs w:val="21"/>
        </w:rPr>
        <w:t>年；</w:t>
      </w:r>
    </w:p>
    <w:p w14:paraId="5515D61F" w14:textId="77777777" w:rsidR="009322FA" w:rsidRPr="00B7121E" w:rsidRDefault="009322FA" w:rsidP="00BC432D">
      <w:pPr>
        <w:snapToGrid w:val="0"/>
        <w:spacing w:line="360" w:lineRule="exact"/>
        <w:rPr>
          <w:rFonts w:ascii="宋体" w:hAnsi="宋体"/>
          <w:szCs w:val="21"/>
        </w:rPr>
      </w:pPr>
      <w:r w:rsidRPr="00B7121E">
        <w:rPr>
          <w:rFonts w:ascii="宋体" w:hAnsi="宋体" w:cs="宋体"/>
          <w:szCs w:val="21"/>
        </w:rPr>
        <w:t>3.</w:t>
      </w:r>
      <w:r w:rsidRPr="00B7121E">
        <w:rPr>
          <w:rFonts w:ascii="宋体" w:hAnsi="宋体" w:cs="宋体" w:hint="eastAsia"/>
          <w:szCs w:val="21"/>
        </w:rPr>
        <w:t>装修工程为</w:t>
      </w:r>
      <w:r w:rsidRPr="00B7121E">
        <w:rPr>
          <w:rFonts w:ascii="宋体" w:hAnsi="宋体" w:cs="宋体"/>
          <w:color w:val="0000FF"/>
          <w:szCs w:val="21"/>
          <w:u w:val="single"/>
        </w:rPr>
        <w:t xml:space="preserve">   </w:t>
      </w:r>
      <w:r w:rsidRPr="00B7121E">
        <w:rPr>
          <w:rFonts w:ascii="宋体" w:hAnsi="宋体" w:cs="宋体" w:hint="eastAsia"/>
          <w:color w:val="0000FF"/>
          <w:szCs w:val="21"/>
          <w:u w:val="single"/>
        </w:rPr>
        <w:t>/</w:t>
      </w:r>
      <w:r w:rsidRPr="00B7121E">
        <w:rPr>
          <w:rFonts w:ascii="宋体" w:hAnsi="宋体" w:cs="宋体"/>
          <w:color w:val="0000FF"/>
          <w:szCs w:val="21"/>
          <w:u w:val="single"/>
        </w:rPr>
        <w:t xml:space="preserve">   </w:t>
      </w:r>
      <w:r w:rsidRPr="00B7121E">
        <w:rPr>
          <w:rFonts w:ascii="宋体" w:hAnsi="宋体" w:cs="宋体" w:hint="eastAsia"/>
          <w:szCs w:val="21"/>
        </w:rPr>
        <w:t>年；</w:t>
      </w:r>
    </w:p>
    <w:p w14:paraId="41C43742" w14:textId="77777777" w:rsidR="009322FA" w:rsidRPr="00B7121E" w:rsidRDefault="009322FA" w:rsidP="00BC432D">
      <w:pPr>
        <w:snapToGrid w:val="0"/>
        <w:spacing w:line="360" w:lineRule="exact"/>
        <w:rPr>
          <w:rFonts w:ascii="宋体" w:hAnsi="宋体"/>
          <w:szCs w:val="21"/>
        </w:rPr>
      </w:pPr>
      <w:r w:rsidRPr="00B7121E">
        <w:rPr>
          <w:rFonts w:ascii="宋体" w:hAnsi="宋体" w:cs="宋体"/>
          <w:szCs w:val="21"/>
        </w:rPr>
        <w:t>4.</w:t>
      </w:r>
      <w:r w:rsidRPr="00B7121E">
        <w:rPr>
          <w:rFonts w:ascii="宋体" w:hAnsi="宋体" w:cs="宋体" w:hint="eastAsia"/>
          <w:szCs w:val="21"/>
        </w:rPr>
        <w:t>电气管线、给排水管道、设备安装工程为</w:t>
      </w:r>
      <w:r w:rsidRPr="00B7121E">
        <w:rPr>
          <w:rFonts w:ascii="宋体" w:hAnsi="宋体" w:cs="宋体"/>
          <w:szCs w:val="21"/>
          <w:u w:val="single"/>
        </w:rPr>
        <w:t xml:space="preserve"> </w:t>
      </w:r>
      <w:r w:rsidRPr="00B7121E">
        <w:rPr>
          <w:rFonts w:ascii="宋体" w:hAnsi="宋体" w:cs="宋体" w:hint="eastAsia"/>
          <w:color w:val="0000FF"/>
          <w:szCs w:val="21"/>
          <w:u w:val="single"/>
        </w:rPr>
        <w:t>/</w:t>
      </w:r>
      <w:r w:rsidRPr="00B7121E">
        <w:rPr>
          <w:rFonts w:ascii="宋体" w:hAnsi="宋体" w:cs="宋体"/>
          <w:color w:val="0000FF"/>
          <w:szCs w:val="21"/>
          <w:u w:val="single"/>
        </w:rPr>
        <w:t xml:space="preserve">  </w:t>
      </w:r>
      <w:r w:rsidRPr="00B7121E">
        <w:rPr>
          <w:rFonts w:ascii="宋体" w:hAnsi="宋体" w:cs="宋体" w:hint="eastAsia"/>
          <w:szCs w:val="21"/>
        </w:rPr>
        <w:t>年；</w:t>
      </w:r>
    </w:p>
    <w:p w14:paraId="1F88AA35" w14:textId="77777777" w:rsidR="009322FA" w:rsidRPr="00B7121E" w:rsidRDefault="009322FA" w:rsidP="00BC432D">
      <w:pPr>
        <w:snapToGrid w:val="0"/>
        <w:spacing w:line="360" w:lineRule="exact"/>
        <w:rPr>
          <w:rFonts w:ascii="宋体" w:hAnsi="宋体"/>
          <w:szCs w:val="21"/>
        </w:rPr>
      </w:pPr>
      <w:r w:rsidRPr="00B7121E">
        <w:rPr>
          <w:rFonts w:ascii="宋体" w:hAnsi="宋体" w:cs="宋体"/>
          <w:szCs w:val="21"/>
        </w:rPr>
        <w:t>5.</w:t>
      </w:r>
      <w:r w:rsidRPr="00B7121E">
        <w:rPr>
          <w:rFonts w:ascii="宋体" w:hAnsi="宋体" w:cs="宋体" w:hint="eastAsia"/>
          <w:szCs w:val="21"/>
        </w:rPr>
        <w:t>供热与供冷系统为</w:t>
      </w:r>
      <w:r w:rsidRPr="00B7121E">
        <w:rPr>
          <w:rFonts w:ascii="宋体" w:hAnsi="宋体" w:cs="宋体"/>
          <w:color w:val="0000FF"/>
          <w:szCs w:val="21"/>
          <w:u w:val="single"/>
        </w:rPr>
        <w:t xml:space="preserve"> </w:t>
      </w:r>
      <w:r w:rsidRPr="00B7121E">
        <w:rPr>
          <w:rFonts w:ascii="宋体" w:hAnsi="宋体" w:cs="宋体" w:hint="eastAsia"/>
          <w:color w:val="0000FF"/>
          <w:szCs w:val="21"/>
          <w:u w:val="single"/>
        </w:rPr>
        <w:t>/</w:t>
      </w:r>
      <w:r w:rsidRPr="00B7121E">
        <w:rPr>
          <w:rFonts w:ascii="宋体" w:hAnsi="宋体" w:cs="宋体"/>
          <w:color w:val="0000FF"/>
          <w:szCs w:val="21"/>
          <w:u w:val="single"/>
        </w:rPr>
        <w:t xml:space="preserve">  </w:t>
      </w:r>
      <w:proofErr w:type="gramStart"/>
      <w:r w:rsidRPr="00B7121E">
        <w:rPr>
          <w:rFonts w:ascii="宋体" w:hAnsi="宋体" w:cs="宋体" w:hint="eastAsia"/>
          <w:szCs w:val="21"/>
        </w:rPr>
        <w:t>个</w:t>
      </w:r>
      <w:proofErr w:type="gramEnd"/>
      <w:r w:rsidRPr="00B7121E">
        <w:rPr>
          <w:rFonts w:ascii="宋体" w:hAnsi="宋体" w:cs="宋体" w:hint="eastAsia"/>
          <w:szCs w:val="21"/>
        </w:rPr>
        <w:t>采暖期、供冷期；</w:t>
      </w:r>
    </w:p>
    <w:p w14:paraId="58F674D1" w14:textId="77777777" w:rsidR="009322FA" w:rsidRPr="00B7121E" w:rsidRDefault="009322FA" w:rsidP="00BC432D">
      <w:pPr>
        <w:snapToGrid w:val="0"/>
        <w:spacing w:line="360" w:lineRule="exact"/>
        <w:rPr>
          <w:rFonts w:ascii="宋体" w:hAnsi="宋体"/>
          <w:szCs w:val="21"/>
        </w:rPr>
      </w:pPr>
      <w:r w:rsidRPr="00B7121E">
        <w:rPr>
          <w:rFonts w:ascii="宋体" w:hAnsi="宋体" w:cs="宋体"/>
          <w:szCs w:val="21"/>
        </w:rPr>
        <w:t>6.</w:t>
      </w:r>
      <w:r w:rsidRPr="00B7121E">
        <w:rPr>
          <w:rFonts w:ascii="宋体" w:hAnsi="宋体" w:cs="宋体" w:hint="eastAsia"/>
          <w:szCs w:val="21"/>
        </w:rPr>
        <w:t>住宅小区内的给排水设施、道路等配套工程为</w:t>
      </w:r>
      <w:r w:rsidRPr="00B7121E">
        <w:rPr>
          <w:rFonts w:ascii="宋体" w:hAnsi="宋体" w:cs="宋体"/>
          <w:color w:val="0000FF"/>
          <w:szCs w:val="21"/>
          <w:u w:val="single"/>
        </w:rPr>
        <w:t xml:space="preserve">   </w:t>
      </w:r>
      <w:proofErr w:type="gramStart"/>
      <w:r w:rsidRPr="00B7121E">
        <w:rPr>
          <w:rFonts w:ascii="宋体" w:hAnsi="宋体" w:cs="宋体" w:hint="eastAsia"/>
          <w:color w:val="0000FF"/>
          <w:szCs w:val="21"/>
          <w:u w:val="single"/>
        </w:rPr>
        <w:t>贰</w:t>
      </w:r>
      <w:proofErr w:type="gramEnd"/>
      <w:r w:rsidRPr="00B7121E">
        <w:rPr>
          <w:rFonts w:ascii="宋体" w:hAnsi="宋体" w:cs="宋体"/>
          <w:color w:val="0000FF"/>
          <w:szCs w:val="21"/>
          <w:u w:val="single"/>
        </w:rPr>
        <w:t xml:space="preserve">   </w:t>
      </w:r>
      <w:r w:rsidRPr="00B7121E">
        <w:rPr>
          <w:rFonts w:ascii="宋体" w:hAnsi="宋体" w:cs="宋体" w:hint="eastAsia"/>
          <w:szCs w:val="21"/>
        </w:rPr>
        <w:t>年；</w:t>
      </w:r>
    </w:p>
    <w:p w14:paraId="01EC4D4C" w14:textId="77777777" w:rsidR="009322FA" w:rsidRPr="00B7121E" w:rsidRDefault="009322FA" w:rsidP="00BC432D">
      <w:pPr>
        <w:snapToGrid w:val="0"/>
        <w:spacing w:line="360" w:lineRule="exact"/>
        <w:rPr>
          <w:rFonts w:ascii="宋体" w:hAnsi="宋体"/>
          <w:color w:val="0000FF"/>
          <w:szCs w:val="21"/>
          <w:u w:val="single"/>
        </w:rPr>
      </w:pPr>
      <w:r w:rsidRPr="00B7121E">
        <w:rPr>
          <w:rFonts w:ascii="宋体" w:hAnsi="宋体" w:cs="宋体"/>
          <w:szCs w:val="21"/>
        </w:rPr>
        <w:t>7.</w:t>
      </w:r>
      <w:r w:rsidRPr="00B7121E">
        <w:rPr>
          <w:rFonts w:ascii="宋体" w:hAnsi="宋体" w:cs="宋体" w:hint="eastAsia"/>
          <w:szCs w:val="21"/>
        </w:rPr>
        <w:t>其他项目保修期限约定如下：</w:t>
      </w:r>
      <w:r w:rsidRPr="00B7121E">
        <w:rPr>
          <w:rFonts w:ascii="宋体" w:hAnsi="宋体" w:cs="宋体"/>
          <w:color w:val="0000FF"/>
          <w:szCs w:val="21"/>
          <w:u w:val="single"/>
        </w:rPr>
        <w:t xml:space="preserve"> </w:t>
      </w:r>
      <w:r w:rsidRPr="00B7121E">
        <w:rPr>
          <w:rFonts w:ascii="宋体" w:hAnsi="宋体" w:cs="宋体" w:hint="eastAsia"/>
          <w:color w:val="0000FF"/>
          <w:szCs w:val="21"/>
          <w:u w:val="single"/>
        </w:rPr>
        <w:t>本工程质量保修期为贰年。</w:t>
      </w:r>
    </w:p>
    <w:p w14:paraId="615E0824" w14:textId="77777777" w:rsidR="009322FA" w:rsidRPr="00B7121E" w:rsidRDefault="009322FA" w:rsidP="00BC432D">
      <w:pPr>
        <w:autoSpaceDE w:val="0"/>
        <w:autoSpaceDN w:val="0"/>
        <w:adjustRightInd w:val="0"/>
        <w:snapToGrid w:val="0"/>
        <w:spacing w:line="360" w:lineRule="exact"/>
        <w:jc w:val="left"/>
        <w:rPr>
          <w:rFonts w:ascii="宋体" w:hAnsi="宋体"/>
          <w:b/>
          <w:bCs/>
          <w:szCs w:val="21"/>
        </w:rPr>
      </w:pPr>
      <w:r w:rsidRPr="00B7121E">
        <w:rPr>
          <w:rFonts w:ascii="宋体" w:hAnsi="宋体" w:cs="宋体" w:hint="eastAsia"/>
          <w:b/>
          <w:bCs/>
          <w:szCs w:val="21"/>
        </w:rPr>
        <w:t>三、缺陷责任期</w:t>
      </w:r>
    </w:p>
    <w:p w14:paraId="6F6B3B5F" w14:textId="77777777" w:rsidR="009322FA" w:rsidRPr="00B7121E" w:rsidRDefault="009322FA" w:rsidP="00BC432D">
      <w:pPr>
        <w:autoSpaceDE w:val="0"/>
        <w:autoSpaceDN w:val="0"/>
        <w:adjustRightInd w:val="0"/>
        <w:snapToGrid w:val="0"/>
        <w:spacing w:line="360" w:lineRule="exact"/>
        <w:jc w:val="left"/>
        <w:rPr>
          <w:rFonts w:ascii="宋体" w:hAnsi="宋体"/>
          <w:szCs w:val="21"/>
        </w:rPr>
      </w:pPr>
      <w:r w:rsidRPr="00B7121E">
        <w:rPr>
          <w:rFonts w:ascii="宋体" w:hAnsi="宋体" w:cs="宋体" w:hint="eastAsia"/>
          <w:szCs w:val="21"/>
        </w:rPr>
        <w:t>工程缺陷责任期为</w:t>
      </w:r>
      <w:r w:rsidRPr="00B7121E">
        <w:rPr>
          <w:rFonts w:ascii="宋体" w:hAnsi="宋体" w:cs="宋体"/>
          <w:szCs w:val="21"/>
          <w:u w:val="single"/>
        </w:rPr>
        <w:t xml:space="preserve">  24  </w:t>
      </w:r>
      <w:proofErr w:type="gramStart"/>
      <w:r w:rsidRPr="00B7121E">
        <w:rPr>
          <w:rFonts w:ascii="宋体" w:hAnsi="宋体" w:cs="宋体" w:hint="eastAsia"/>
          <w:szCs w:val="21"/>
        </w:rPr>
        <w:t>个</w:t>
      </w:r>
      <w:proofErr w:type="gramEnd"/>
      <w:r w:rsidRPr="00B7121E">
        <w:rPr>
          <w:rFonts w:ascii="宋体" w:hAnsi="宋体" w:cs="宋体" w:hint="eastAsia"/>
          <w:szCs w:val="21"/>
        </w:rPr>
        <w:t>月，缺陷责任期自工程竣工验收合格之日起计算。单位工程先于全部工程进行验收，单位工程缺陷责任期自单位工程验收合格之日起算。</w:t>
      </w:r>
    </w:p>
    <w:p w14:paraId="7FD1AABD" w14:textId="77777777" w:rsidR="009322FA" w:rsidRPr="00B7121E" w:rsidRDefault="009322FA" w:rsidP="00BC432D">
      <w:pPr>
        <w:autoSpaceDE w:val="0"/>
        <w:autoSpaceDN w:val="0"/>
        <w:adjustRightInd w:val="0"/>
        <w:snapToGrid w:val="0"/>
        <w:spacing w:line="360" w:lineRule="exact"/>
        <w:jc w:val="left"/>
        <w:rPr>
          <w:rFonts w:ascii="宋体" w:hAnsi="宋体"/>
          <w:szCs w:val="21"/>
        </w:rPr>
      </w:pPr>
      <w:r w:rsidRPr="00B7121E">
        <w:rPr>
          <w:rFonts w:ascii="宋体" w:hAnsi="宋体" w:cs="宋体" w:hint="eastAsia"/>
          <w:szCs w:val="21"/>
        </w:rPr>
        <w:t>缺陷责任期终止后，发包人应退还剩余的质量保证金。</w:t>
      </w:r>
    </w:p>
    <w:p w14:paraId="298FFED6" w14:textId="77777777" w:rsidR="009322FA" w:rsidRPr="00B7121E" w:rsidRDefault="009322FA" w:rsidP="00BC432D">
      <w:pPr>
        <w:autoSpaceDE w:val="0"/>
        <w:autoSpaceDN w:val="0"/>
        <w:adjustRightInd w:val="0"/>
        <w:snapToGrid w:val="0"/>
        <w:spacing w:line="360" w:lineRule="exact"/>
        <w:jc w:val="left"/>
        <w:rPr>
          <w:rFonts w:ascii="宋体" w:hAnsi="宋体"/>
          <w:b/>
          <w:bCs/>
          <w:szCs w:val="21"/>
        </w:rPr>
      </w:pPr>
      <w:r w:rsidRPr="00B7121E">
        <w:rPr>
          <w:rFonts w:ascii="宋体" w:hAnsi="宋体" w:cs="宋体" w:hint="eastAsia"/>
          <w:b/>
          <w:bCs/>
          <w:szCs w:val="21"/>
        </w:rPr>
        <w:t>四、质量保修责任</w:t>
      </w:r>
    </w:p>
    <w:p w14:paraId="14301A0F" w14:textId="77777777" w:rsidR="009322FA" w:rsidRPr="00B7121E" w:rsidRDefault="009322FA" w:rsidP="00BC432D">
      <w:pPr>
        <w:autoSpaceDE w:val="0"/>
        <w:autoSpaceDN w:val="0"/>
        <w:adjustRightInd w:val="0"/>
        <w:snapToGrid w:val="0"/>
        <w:spacing w:line="360" w:lineRule="exact"/>
        <w:jc w:val="left"/>
        <w:rPr>
          <w:rFonts w:ascii="宋体" w:hAnsi="宋体"/>
          <w:szCs w:val="21"/>
        </w:rPr>
      </w:pPr>
      <w:r w:rsidRPr="00B7121E">
        <w:rPr>
          <w:rFonts w:ascii="宋体" w:hAnsi="宋体" w:cs="宋体"/>
          <w:szCs w:val="21"/>
        </w:rPr>
        <w:t>1</w:t>
      </w:r>
      <w:r w:rsidRPr="00B7121E">
        <w:rPr>
          <w:rFonts w:ascii="宋体" w:hAnsi="宋体" w:cs="宋体" w:hint="eastAsia"/>
          <w:szCs w:val="21"/>
        </w:rPr>
        <w:t>．属于保修范围、内容的项目，承包人应当在接到保修通知之日起</w:t>
      </w:r>
      <w:r w:rsidRPr="00B7121E">
        <w:rPr>
          <w:rFonts w:ascii="宋体" w:hAnsi="宋体" w:cs="宋体"/>
          <w:szCs w:val="21"/>
        </w:rPr>
        <w:t>7</w:t>
      </w:r>
      <w:r w:rsidRPr="00B7121E">
        <w:rPr>
          <w:rFonts w:ascii="宋体" w:hAnsi="宋体" w:cs="宋体" w:hint="eastAsia"/>
          <w:szCs w:val="21"/>
        </w:rPr>
        <w:t>天内派人保修。</w:t>
      </w:r>
    </w:p>
    <w:p w14:paraId="14645B69" w14:textId="77777777" w:rsidR="009322FA" w:rsidRPr="00B7121E" w:rsidRDefault="009322FA" w:rsidP="00BC432D">
      <w:pPr>
        <w:autoSpaceDE w:val="0"/>
        <w:autoSpaceDN w:val="0"/>
        <w:adjustRightInd w:val="0"/>
        <w:snapToGrid w:val="0"/>
        <w:spacing w:line="360" w:lineRule="exact"/>
        <w:jc w:val="left"/>
        <w:rPr>
          <w:rFonts w:ascii="宋体" w:hAnsi="宋体"/>
          <w:szCs w:val="21"/>
        </w:rPr>
      </w:pPr>
      <w:r w:rsidRPr="00B7121E">
        <w:rPr>
          <w:rFonts w:ascii="宋体" w:hAnsi="宋体" w:cs="宋体" w:hint="eastAsia"/>
          <w:szCs w:val="21"/>
        </w:rPr>
        <w:t>承包人不在约定期限内派人保修的，发包人可以委托他人修理。</w:t>
      </w:r>
    </w:p>
    <w:p w14:paraId="69139A31" w14:textId="77777777" w:rsidR="009322FA" w:rsidRPr="00B7121E" w:rsidRDefault="009322FA" w:rsidP="00BC432D">
      <w:pPr>
        <w:autoSpaceDE w:val="0"/>
        <w:autoSpaceDN w:val="0"/>
        <w:adjustRightInd w:val="0"/>
        <w:snapToGrid w:val="0"/>
        <w:spacing w:line="360" w:lineRule="exact"/>
        <w:jc w:val="left"/>
        <w:rPr>
          <w:rFonts w:ascii="宋体" w:hAnsi="宋体"/>
          <w:szCs w:val="21"/>
        </w:rPr>
      </w:pPr>
      <w:r w:rsidRPr="00B7121E">
        <w:rPr>
          <w:rFonts w:ascii="宋体" w:hAnsi="宋体" w:cs="宋体"/>
          <w:szCs w:val="21"/>
        </w:rPr>
        <w:t>2</w:t>
      </w:r>
      <w:r w:rsidRPr="00B7121E">
        <w:rPr>
          <w:rFonts w:ascii="宋体" w:hAnsi="宋体" w:cs="宋体" w:hint="eastAsia"/>
          <w:szCs w:val="21"/>
        </w:rPr>
        <w:t>．发生紧急事故需抢修的，承包人在接到事故通知后，应当立即到达事故现场抢修。</w:t>
      </w:r>
    </w:p>
    <w:p w14:paraId="300F3BD8" w14:textId="77777777" w:rsidR="009322FA" w:rsidRPr="00B7121E" w:rsidRDefault="009322FA" w:rsidP="00BC432D">
      <w:pPr>
        <w:autoSpaceDE w:val="0"/>
        <w:autoSpaceDN w:val="0"/>
        <w:adjustRightInd w:val="0"/>
        <w:snapToGrid w:val="0"/>
        <w:spacing w:line="360" w:lineRule="exact"/>
        <w:jc w:val="left"/>
        <w:rPr>
          <w:rFonts w:ascii="宋体" w:hAnsi="宋体"/>
          <w:szCs w:val="21"/>
        </w:rPr>
      </w:pPr>
      <w:r w:rsidRPr="00B7121E">
        <w:rPr>
          <w:rFonts w:ascii="宋体" w:hAnsi="宋体" w:cs="宋体"/>
          <w:szCs w:val="21"/>
        </w:rPr>
        <w:t>3</w:t>
      </w:r>
      <w:r w:rsidRPr="00B7121E">
        <w:rPr>
          <w:rFonts w:ascii="宋体" w:hAnsi="宋体" w:cs="宋体" w:hint="eastAsia"/>
          <w:szCs w:val="21"/>
        </w:rPr>
        <w:t>．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5377927A" w14:textId="77777777" w:rsidR="009322FA" w:rsidRPr="00B7121E" w:rsidRDefault="009322FA" w:rsidP="00BC432D">
      <w:pPr>
        <w:autoSpaceDE w:val="0"/>
        <w:autoSpaceDN w:val="0"/>
        <w:adjustRightInd w:val="0"/>
        <w:snapToGrid w:val="0"/>
        <w:spacing w:line="360" w:lineRule="exact"/>
        <w:jc w:val="left"/>
        <w:rPr>
          <w:rFonts w:ascii="宋体" w:hAnsi="宋体"/>
          <w:szCs w:val="21"/>
        </w:rPr>
      </w:pPr>
      <w:r w:rsidRPr="00B7121E">
        <w:rPr>
          <w:rFonts w:ascii="宋体" w:hAnsi="宋体" w:cs="宋体"/>
          <w:szCs w:val="21"/>
        </w:rPr>
        <w:t>4</w:t>
      </w:r>
      <w:r w:rsidRPr="00B7121E">
        <w:rPr>
          <w:rFonts w:ascii="宋体" w:hAnsi="宋体" w:cs="宋体" w:hint="eastAsia"/>
          <w:szCs w:val="21"/>
        </w:rPr>
        <w:t>．质量保修完成后，由发包人组织验收。</w:t>
      </w:r>
    </w:p>
    <w:p w14:paraId="2D3B3753" w14:textId="77777777" w:rsidR="009322FA" w:rsidRPr="00B7121E" w:rsidRDefault="009322FA" w:rsidP="00BC432D">
      <w:pPr>
        <w:autoSpaceDE w:val="0"/>
        <w:autoSpaceDN w:val="0"/>
        <w:adjustRightInd w:val="0"/>
        <w:snapToGrid w:val="0"/>
        <w:spacing w:line="360" w:lineRule="exact"/>
        <w:jc w:val="left"/>
        <w:rPr>
          <w:rFonts w:ascii="宋体" w:hAnsi="宋体"/>
          <w:b/>
          <w:bCs/>
          <w:szCs w:val="21"/>
        </w:rPr>
      </w:pPr>
      <w:r w:rsidRPr="00B7121E">
        <w:rPr>
          <w:rFonts w:ascii="宋体" w:hAnsi="宋体" w:cs="宋体" w:hint="eastAsia"/>
          <w:b/>
          <w:bCs/>
          <w:szCs w:val="21"/>
        </w:rPr>
        <w:t>五、保修费用</w:t>
      </w:r>
    </w:p>
    <w:p w14:paraId="53C63F4C" w14:textId="77777777" w:rsidR="009322FA" w:rsidRPr="00B7121E" w:rsidRDefault="009322FA" w:rsidP="00BC432D">
      <w:pPr>
        <w:autoSpaceDE w:val="0"/>
        <w:autoSpaceDN w:val="0"/>
        <w:adjustRightInd w:val="0"/>
        <w:snapToGrid w:val="0"/>
        <w:spacing w:line="360" w:lineRule="exact"/>
        <w:jc w:val="left"/>
        <w:rPr>
          <w:rFonts w:ascii="宋体" w:hAnsi="宋体"/>
          <w:szCs w:val="21"/>
        </w:rPr>
      </w:pPr>
      <w:r w:rsidRPr="00B7121E">
        <w:rPr>
          <w:rFonts w:ascii="宋体" w:hAnsi="宋体" w:cs="宋体" w:hint="eastAsia"/>
          <w:szCs w:val="21"/>
        </w:rPr>
        <w:t>保修费用由造成质量缺陷的责任方承担。</w:t>
      </w:r>
    </w:p>
    <w:p w14:paraId="77771FC5" w14:textId="77777777" w:rsidR="009322FA" w:rsidRPr="00B7121E" w:rsidRDefault="009322FA" w:rsidP="00BC432D">
      <w:pPr>
        <w:autoSpaceDE w:val="0"/>
        <w:autoSpaceDN w:val="0"/>
        <w:adjustRightInd w:val="0"/>
        <w:snapToGrid w:val="0"/>
        <w:spacing w:line="360" w:lineRule="exact"/>
        <w:jc w:val="left"/>
        <w:rPr>
          <w:rFonts w:ascii="宋体" w:hAnsi="宋体"/>
          <w:b/>
          <w:bCs/>
          <w:szCs w:val="21"/>
        </w:rPr>
      </w:pPr>
      <w:r w:rsidRPr="00B7121E">
        <w:rPr>
          <w:rFonts w:ascii="宋体" w:hAnsi="宋体" w:cs="宋体" w:hint="eastAsia"/>
          <w:b/>
          <w:bCs/>
          <w:szCs w:val="21"/>
        </w:rPr>
        <w:t>六、双方约定的其他工程质量保修事项：</w:t>
      </w:r>
    </w:p>
    <w:p w14:paraId="300ACE9D" w14:textId="77777777" w:rsidR="009322FA" w:rsidRPr="00B7121E" w:rsidRDefault="009322FA" w:rsidP="00BC432D">
      <w:pPr>
        <w:autoSpaceDE w:val="0"/>
        <w:autoSpaceDN w:val="0"/>
        <w:adjustRightInd w:val="0"/>
        <w:snapToGrid w:val="0"/>
        <w:spacing w:line="360" w:lineRule="exact"/>
        <w:ind w:firstLineChars="200" w:firstLine="420"/>
        <w:jc w:val="left"/>
        <w:rPr>
          <w:rFonts w:ascii="宋体" w:hAnsi="宋体"/>
          <w:color w:val="0000FF"/>
          <w:szCs w:val="21"/>
          <w:u w:val="single"/>
        </w:rPr>
      </w:pPr>
      <w:r w:rsidRPr="00B7121E">
        <w:rPr>
          <w:rFonts w:ascii="宋体" w:hAnsi="宋体" w:hint="eastAsia"/>
          <w:color w:val="0000FF"/>
          <w:szCs w:val="21"/>
          <w:u w:val="single"/>
        </w:rPr>
        <w:t>发包人扣除中标价的3%作为工程质量保证金，在保修期（贰年）结束后60天内无息返还。</w:t>
      </w:r>
      <w:r w:rsidRPr="00B7121E">
        <w:rPr>
          <w:rFonts w:ascii="宋体" w:hAnsi="宋体"/>
          <w:color w:val="0000FF"/>
          <w:szCs w:val="21"/>
          <w:u w:val="single"/>
        </w:rPr>
        <w:t xml:space="preserve">    </w:t>
      </w:r>
    </w:p>
    <w:p w14:paraId="29A5353A" w14:textId="77777777" w:rsidR="009322FA" w:rsidRPr="00B7121E" w:rsidRDefault="009322FA" w:rsidP="00BC432D">
      <w:pPr>
        <w:autoSpaceDE w:val="0"/>
        <w:autoSpaceDN w:val="0"/>
        <w:adjustRightInd w:val="0"/>
        <w:snapToGrid w:val="0"/>
        <w:spacing w:line="360" w:lineRule="exact"/>
        <w:jc w:val="left"/>
        <w:rPr>
          <w:rFonts w:ascii="宋体" w:hAnsi="宋体"/>
          <w:szCs w:val="21"/>
        </w:rPr>
      </w:pPr>
      <w:r w:rsidRPr="00B7121E">
        <w:rPr>
          <w:rFonts w:ascii="宋体" w:hAnsi="宋体" w:cs="宋体" w:hint="eastAsia"/>
          <w:szCs w:val="21"/>
        </w:rPr>
        <w:t>工程质量保修书由发包人、承包人在工程竣工验收</w:t>
      </w:r>
      <w:proofErr w:type="gramStart"/>
      <w:r w:rsidRPr="00B7121E">
        <w:rPr>
          <w:rFonts w:ascii="宋体" w:hAnsi="宋体" w:cs="宋体" w:hint="eastAsia"/>
          <w:szCs w:val="21"/>
        </w:rPr>
        <w:t>前共同</w:t>
      </w:r>
      <w:proofErr w:type="gramEnd"/>
      <w:r w:rsidRPr="00B7121E">
        <w:rPr>
          <w:rFonts w:ascii="宋体" w:hAnsi="宋体" w:cs="宋体" w:hint="eastAsia"/>
          <w:szCs w:val="21"/>
        </w:rPr>
        <w:t>签署，作为施工合同附件，其有效期限至</w:t>
      </w:r>
      <w:r w:rsidRPr="00B7121E">
        <w:rPr>
          <w:rFonts w:ascii="宋体" w:hAnsi="宋体" w:cs="宋体" w:hint="eastAsia"/>
          <w:szCs w:val="21"/>
        </w:rPr>
        <w:lastRenderedPageBreak/>
        <w:t>保修期满。</w:t>
      </w:r>
    </w:p>
    <w:p w14:paraId="41F7C3E4" w14:textId="77777777" w:rsidR="009322FA" w:rsidRPr="00B7121E" w:rsidRDefault="009322FA" w:rsidP="00BC432D">
      <w:pPr>
        <w:autoSpaceDE w:val="0"/>
        <w:autoSpaceDN w:val="0"/>
        <w:adjustRightInd w:val="0"/>
        <w:snapToGrid w:val="0"/>
        <w:spacing w:line="360" w:lineRule="exact"/>
        <w:jc w:val="left"/>
        <w:rPr>
          <w:rFonts w:ascii="宋体" w:hAnsi="宋体"/>
          <w:szCs w:val="21"/>
        </w:rPr>
      </w:pPr>
    </w:p>
    <w:p w14:paraId="5922E927" w14:textId="77777777" w:rsidR="009322FA" w:rsidRPr="00B7121E" w:rsidRDefault="009322FA" w:rsidP="00BC432D">
      <w:pPr>
        <w:autoSpaceDE w:val="0"/>
        <w:autoSpaceDN w:val="0"/>
        <w:adjustRightInd w:val="0"/>
        <w:snapToGrid w:val="0"/>
        <w:spacing w:line="360" w:lineRule="exact"/>
        <w:jc w:val="left"/>
        <w:rPr>
          <w:rFonts w:ascii="宋体" w:hAnsi="宋体"/>
          <w:szCs w:val="21"/>
        </w:rPr>
      </w:pPr>
      <w:r w:rsidRPr="00B7121E">
        <w:rPr>
          <w:rFonts w:ascii="宋体" w:hAnsi="宋体" w:cs="宋体" w:hint="eastAsia"/>
          <w:szCs w:val="21"/>
        </w:rPr>
        <w:t>发包人</w:t>
      </w:r>
      <w:r w:rsidRPr="00B7121E">
        <w:rPr>
          <w:rFonts w:ascii="宋体" w:hAnsi="宋体" w:cs="宋体"/>
          <w:szCs w:val="21"/>
        </w:rPr>
        <w:t>(</w:t>
      </w:r>
      <w:r w:rsidRPr="00B7121E">
        <w:rPr>
          <w:rFonts w:ascii="宋体" w:hAnsi="宋体" w:cs="宋体" w:hint="eastAsia"/>
          <w:szCs w:val="21"/>
        </w:rPr>
        <w:t>公章</w:t>
      </w:r>
      <w:r w:rsidRPr="00B7121E">
        <w:rPr>
          <w:rFonts w:ascii="宋体" w:hAnsi="宋体" w:cs="宋体"/>
          <w:szCs w:val="21"/>
        </w:rPr>
        <w:t>)</w:t>
      </w:r>
      <w:r w:rsidRPr="00B7121E">
        <w:rPr>
          <w:rFonts w:ascii="宋体" w:hAnsi="宋体" w:cs="宋体" w:hint="eastAsia"/>
          <w:szCs w:val="21"/>
        </w:rPr>
        <w:t>：</w:t>
      </w:r>
      <w:r w:rsidRPr="00B7121E">
        <w:rPr>
          <w:rFonts w:ascii="宋体" w:hAnsi="宋体" w:cs="宋体"/>
          <w:szCs w:val="21"/>
        </w:rPr>
        <w:t xml:space="preserve"> </w:t>
      </w:r>
      <w:r w:rsidRPr="00B7121E">
        <w:rPr>
          <w:rFonts w:ascii="宋体" w:hAnsi="宋体" w:cs="宋体" w:hint="eastAsia"/>
          <w:szCs w:val="21"/>
        </w:rPr>
        <w:t xml:space="preserve">　</w:t>
      </w:r>
      <w:r w:rsidRPr="00B7121E">
        <w:rPr>
          <w:rFonts w:ascii="宋体" w:hAnsi="宋体" w:cs="宋体"/>
          <w:szCs w:val="21"/>
        </w:rPr>
        <w:t xml:space="preserve">                            </w:t>
      </w:r>
      <w:r w:rsidRPr="00B7121E">
        <w:rPr>
          <w:rFonts w:ascii="宋体" w:hAnsi="宋体" w:cs="宋体" w:hint="eastAsia"/>
          <w:szCs w:val="21"/>
        </w:rPr>
        <w:t>承包人</w:t>
      </w:r>
      <w:r w:rsidRPr="00B7121E">
        <w:rPr>
          <w:rFonts w:ascii="宋体" w:hAnsi="宋体" w:cs="宋体"/>
          <w:szCs w:val="21"/>
        </w:rPr>
        <w:t>(</w:t>
      </w:r>
      <w:r w:rsidRPr="00B7121E">
        <w:rPr>
          <w:rFonts w:ascii="宋体" w:hAnsi="宋体" w:cs="宋体" w:hint="eastAsia"/>
          <w:szCs w:val="21"/>
        </w:rPr>
        <w:t>公章</w:t>
      </w:r>
      <w:r w:rsidRPr="00B7121E">
        <w:rPr>
          <w:rFonts w:ascii="宋体" w:hAnsi="宋体" w:cs="宋体"/>
          <w:szCs w:val="21"/>
        </w:rPr>
        <w:t>)</w:t>
      </w:r>
      <w:r w:rsidRPr="00B7121E">
        <w:rPr>
          <w:rFonts w:ascii="宋体" w:hAnsi="宋体" w:cs="宋体" w:hint="eastAsia"/>
          <w:szCs w:val="21"/>
        </w:rPr>
        <w:t>：</w:t>
      </w:r>
      <w:r w:rsidRPr="00B7121E">
        <w:rPr>
          <w:rFonts w:ascii="宋体" w:hAnsi="宋体" w:cs="宋体"/>
          <w:szCs w:val="21"/>
        </w:rPr>
        <w:t xml:space="preserve"> </w:t>
      </w:r>
      <w:r w:rsidRPr="00B7121E">
        <w:rPr>
          <w:rFonts w:ascii="宋体" w:hAnsi="宋体" w:cs="宋体" w:hint="eastAsia"/>
          <w:szCs w:val="21"/>
        </w:rPr>
        <w:t xml:space="preserve">　</w:t>
      </w:r>
    </w:p>
    <w:p w14:paraId="2B576984" w14:textId="77777777" w:rsidR="009322FA" w:rsidRPr="00B7121E" w:rsidRDefault="009322FA" w:rsidP="00BC432D">
      <w:pPr>
        <w:autoSpaceDE w:val="0"/>
        <w:autoSpaceDN w:val="0"/>
        <w:adjustRightInd w:val="0"/>
        <w:snapToGrid w:val="0"/>
        <w:spacing w:line="360" w:lineRule="exact"/>
        <w:jc w:val="left"/>
        <w:rPr>
          <w:rFonts w:ascii="宋体" w:hAnsi="宋体"/>
          <w:szCs w:val="21"/>
        </w:rPr>
      </w:pPr>
      <w:proofErr w:type="gramStart"/>
      <w:r w:rsidRPr="00B7121E">
        <w:rPr>
          <w:rFonts w:ascii="宋体" w:hAnsi="宋体" w:cs="宋体" w:hint="eastAsia"/>
          <w:szCs w:val="21"/>
        </w:rPr>
        <w:t>地　　址</w:t>
      </w:r>
      <w:proofErr w:type="gramEnd"/>
      <w:r w:rsidRPr="00B7121E">
        <w:rPr>
          <w:rFonts w:ascii="宋体" w:hAnsi="宋体" w:cs="宋体" w:hint="eastAsia"/>
          <w:szCs w:val="21"/>
        </w:rPr>
        <w:t>：</w:t>
      </w:r>
      <w:r w:rsidRPr="00B7121E">
        <w:rPr>
          <w:rFonts w:ascii="宋体" w:hAnsi="宋体" w:cs="宋体"/>
          <w:szCs w:val="21"/>
        </w:rPr>
        <w:t xml:space="preserve">                                 </w:t>
      </w:r>
      <w:r w:rsidRPr="00B7121E">
        <w:rPr>
          <w:rFonts w:ascii="宋体" w:hAnsi="宋体" w:cs="宋体" w:hint="eastAsia"/>
          <w:szCs w:val="21"/>
        </w:rPr>
        <w:t xml:space="preserve">　</w:t>
      </w:r>
      <w:proofErr w:type="gramStart"/>
      <w:r w:rsidRPr="00B7121E">
        <w:rPr>
          <w:rFonts w:ascii="宋体" w:hAnsi="宋体" w:cs="宋体" w:hint="eastAsia"/>
          <w:szCs w:val="21"/>
        </w:rPr>
        <w:t>地　　址</w:t>
      </w:r>
      <w:proofErr w:type="gramEnd"/>
      <w:r w:rsidRPr="00B7121E">
        <w:rPr>
          <w:rFonts w:ascii="宋体" w:hAnsi="宋体" w:cs="宋体" w:hint="eastAsia"/>
          <w:szCs w:val="21"/>
        </w:rPr>
        <w:t>：</w:t>
      </w:r>
    </w:p>
    <w:p w14:paraId="5377B974" w14:textId="77777777" w:rsidR="009322FA" w:rsidRPr="00B7121E" w:rsidRDefault="009322FA" w:rsidP="00BC432D">
      <w:pPr>
        <w:autoSpaceDE w:val="0"/>
        <w:autoSpaceDN w:val="0"/>
        <w:adjustRightInd w:val="0"/>
        <w:snapToGrid w:val="0"/>
        <w:spacing w:line="360" w:lineRule="exact"/>
        <w:jc w:val="left"/>
        <w:rPr>
          <w:rFonts w:ascii="宋体" w:hAnsi="宋体"/>
          <w:szCs w:val="21"/>
        </w:rPr>
      </w:pPr>
      <w:r w:rsidRPr="00B7121E">
        <w:rPr>
          <w:rFonts w:ascii="宋体" w:hAnsi="宋体" w:cs="宋体" w:hint="eastAsia"/>
          <w:szCs w:val="21"/>
        </w:rPr>
        <w:t>法定代表人</w:t>
      </w:r>
      <w:r w:rsidRPr="00B7121E">
        <w:rPr>
          <w:rFonts w:ascii="宋体" w:hAnsi="宋体" w:cs="宋体"/>
          <w:szCs w:val="21"/>
        </w:rPr>
        <w:t>(</w:t>
      </w:r>
      <w:r w:rsidRPr="00B7121E">
        <w:rPr>
          <w:rFonts w:ascii="宋体" w:hAnsi="宋体" w:cs="宋体" w:hint="eastAsia"/>
          <w:szCs w:val="21"/>
        </w:rPr>
        <w:t>签字</w:t>
      </w:r>
      <w:r w:rsidRPr="00B7121E">
        <w:rPr>
          <w:rFonts w:ascii="宋体" w:hAnsi="宋体" w:cs="宋体"/>
          <w:szCs w:val="21"/>
        </w:rPr>
        <w:t>)</w:t>
      </w:r>
      <w:r w:rsidRPr="00B7121E">
        <w:rPr>
          <w:rFonts w:ascii="宋体" w:hAnsi="宋体" w:cs="宋体" w:hint="eastAsia"/>
          <w:szCs w:val="21"/>
        </w:rPr>
        <w:t>：</w:t>
      </w:r>
      <w:r w:rsidRPr="00B7121E">
        <w:rPr>
          <w:rFonts w:ascii="宋体" w:hAnsi="宋体" w:cs="宋体"/>
          <w:szCs w:val="21"/>
        </w:rPr>
        <w:t xml:space="preserve">                           </w:t>
      </w:r>
      <w:r w:rsidRPr="00B7121E">
        <w:rPr>
          <w:rFonts w:ascii="宋体" w:hAnsi="宋体" w:cs="宋体" w:hint="eastAsia"/>
          <w:szCs w:val="21"/>
        </w:rPr>
        <w:t>法定代表人</w:t>
      </w:r>
      <w:r w:rsidRPr="00B7121E">
        <w:rPr>
          <w:rFonts w:ascii="宋体" w:hAnsi="宋体" w:cs="宋体"/>
          <w:szCs w:val="21"/>
        </w:rPr>
        <w:t>(</w:t>
      </w:r>
      <w:r w:rsidRPr="00B7121E">
        <w:rPr>
          <w:rFonts w:ascii="宋体" w:hAnsi="宋体" w:cs="宋体" w:hint="eastAsia"/>
          <w:szCs w:val="21"/>
        </w:rPr>
        <w:t>签字</w:t>
      </w:r>
      <w:r w:rsidRPr="00B7121E">
        <w:rPr>
          <w:rFonts w:ascii="宋体" w:hAnsi="宋体" w:cs="宋体"/>
          <w:szCs w:val="21"/>
        </w:rPr>
        <w:t>)</w:t>
      </w:r>
      <w:r w:rsidRPr="00B7121E">
        <w:rPr>
          <w:rFonts w:ascii="宋体" w:hAnsi="宋体" w:cs="宋体" w:hint="eastAsia"/>
          <w:szCs w:val="21"/>
        </w:rPr>
        <w:t>：</w:t>
      </w:r>
    </w:p>
    <w:p w14:paraId="33128270" w14:textId="77777777" w:rsidR="009322FA" w:rsidRPr="00B7121E" w:rsidRDefault="009322FA" w:rsidP="00BC432D">
      <w:pPr>
        <w:autoSpaceDE w:val="0"/>
        <w:autoSpaceDN w:val="0"/>
        <w:adjustRightInd w:val="0"/>
        <w:snapToGrid w:val="0"/>
        <w:spacing w:line="360" w:lineRule="exact"/>
        <w:jc w:val="left"/>
        <w:rPr>
          <w:rFonts w:ascii="宋体" w:hAnsi="宋体"/>
          <w:szCs w:val="21"/>
        </w:rPr>
      </w:pPr>
      <w:r w:rsidRPr="00B7121E">
        <w:rPr>
          <w:rFonts w:ascii="宋体" w:hAnsi="宋体" w:cs="宋体" w:hint="eastAsia"/>
          <w:szCs w:val="21"/>
        </w:rPr>
        <w:t>委托代理人</w:t>
      </w:r>
      <w:r w:rsidRPr="00B7121E">
        <w:rPr>
          <w:rFonts w:ascii="宋体" w:hAnsi="宋体" w:cs="宋体"/>
          <w:szCs w:val="21"/>
        </w:rPr>
        <w:t>(</w:t>
      </w:r>
      <w:r w:rsidRPr="00B7121E">
        <w:rPr>
          <w:rFonts w:ascii="宋体" w:hAnsi="宋体" w:cs="宋体" w:hint="eastAsia"/>
          <w:szCs w:val="21"/>
        </w:rPr>
        <w:t>签字</w:t>
      </w:r>
      <w:r w:rsidRPr="00B7121E">
        <w:rPr>
          <w:rFonts w:ascii="宋体" w:hAnsi="宋体" w:cs="宋体"/>
          <w:szCs w:val="21"/>
        </w:rPr>
        <w:t>)</w:t>
      </w:r>
      <w:r w:rsidRPr="00B7121E">
        <w:rPr>
          <w:rFonts w:ascii="宋体" w:hAnsi="宋体" w:cs="宋体" w:hint="eastAsia"/>
          <w:szCs w:val="21"/>
        </w:rPr>
        <w:t>：</w:t>
      </w:r>
      <w:r w:rsidRPr="00B7121E">
        <w:rPr>
          <w:rFonts w:ascii="宋体" w:hAnsi="宋体" w:cs="宋体"/>
          <w:szCs w:val="21"/>
        </w:rPr>
        <w:t xml:space="preserve">                           </w:t>
      </w:r>
      <w:r w:rsidRPr="00B7121E">
        <w:rPr>
          <w:rFonts w:ascii="宋体" w:hAnsi="宋体" w:cs="宋体" w:hint="eastAsia"/>
          <w:szCs w:val="21"/>
        </w:rPr>
        <w:t>委托代理人</w:t>
      </w:r>
      <w:r w:rsidRPr="00B7121E">
        <w:rPr>
          <w:rFonts w:ascii="宋体" w:hAnsi="宋体" w:cs="宋体"/>
          <w:szCs w:val="21"/>
        </w:rPr>
        <w:t>(</w:t>
      </w:r>
      <w:r w:rsidRPr="00B7121E">
        <w:rPr>
          <w:rFonts w:ascii="宋体" w:hAnsi="宋体" w:cs="宋体" w:hint="eastAsia"/>
          <w:szCs w:val="21"/>
        </w:rPr>
        <w:t>签字</w:t>
      </w:r>
      <w:r w:rsidRPr="00B7121E">
        <w:rPr>
          <w:rFonts w:ascii="宋体" w:hAnsi="宋体" w:cs="宋体"/>
          <w:szCs w:val="21"/>
        </w:rPr>
        <w:t>)</w:t>
      </w:r>
      <w:r w:rsidRPr="00B7121E">
        <w:rPr>
          <w:rFonts w:ascii="宋体" w:hAnsi="宋体" w:cs="宋体" w:hint="eastAsia"/>
          <w:szCs w:val="21"/>
        </w:rPr>
        <w:t>：</w:t>
      </w:r>
    </w:p>
    <w:p w14:paraId="6822E0B8" w14:textId="77777777" w:rsidR="009322FA" w:rsidRPr="00B7121E" w:rsidRDefault="009322FA" w:rsidP="00BC432D">
      <w:pPr>
        <w:autoSpaceDE w:val="0"/>
        <w:autoSpaceDN w:val="0"/>
        <w:adjustRightInd w:val="0"/>
        <w:snapToGrid w:val="0"/>
        <w:spacing w:line="360" w:lineRule="exact"/>
        <w:jc w:val="left"/>
        <w:rPr>
          <w:rFonts w:ascii="宋体" w:hAnsi="宋体"/>
          <w:szCs w:val="21"/>
        </w:rPr>
      </w:pPr>
      <w:r w:rsidRPr="00B7121E">
        <w:rPr>
          <w:rFonts w:ascii="宋体" w:hAnsi="宋体" w:cs="宋体" w:hint="eastAsia"/>
          <w:szCs w:val="21"/>
        </w:rPr>
        <w:t>电　　话：</w:t>
      </w:r>
      <w:r w:rsidRPr="00B7121E">
        <w:rPr>
          <w:rFonts w:ascii="宋体" w:hAnsi="宋体" w:cs="宋体"/>
          <w:szCs w:val="21"/>
        </w:rPr>
        <w:t xml:space="preserve">                                 </w:t>
      </w:r>
      <w:r w:rsidRPr="00B7121E">
        <w:rPr>
          <w:rFonts w:ascii="宋体" w:hAnsi="宋体" w:cs="宋体" w:hint="eastAsia"/>
          <w:szCs w:val="21"/>
        </w:rPr>
        <w:t xml:space="preserve">　电　　话：　</w:t>
      </w:r>
    </w:p>
    <w:p w14:paraId="1D13F17A" w14:textId="77777777" w:rsidR="009322FA" w:rsidRPr="00B7121E" w:rsidRDefault="009322FA" w:rsidP="00BC432D">
      <w:pPr>
        <w:autoSpaceDE w:val="0"/>
        <w:autoSpaceDN w:val="0"/>
        <w:adjustRightInd w:val="0"/>
        <w:snapToGrid w:val="0"/>
        <w:spacing w:line="360" w:lineRule="exact"/>
        <w:jc w:val="left"/>
        <w:rPr>
          <w:rFonts w:ascii="宋体" w:hAnsi="宋体"/>
          <w:szCs w:val="21"/>
        </w:rPr>
      </w:pPr>
      <w:r w:rsidRPr="00B7121E">
        <w:rPr>
          <w:rFonts w:ascii="宋体" w:hAnsi="宋体" w:cs="宋体" w:hint="eastAsia"/>
          <w:szCs w:val="21"/>
        </w:rPr>
        <w:t>传　　真：</w:t>
      </w:r>
      <w:r w:rsidRPr="00B7121E">
        <w:rPr>
          <w:rFonts w:ascii="宋体" w:hAnsi="宋体" w:cs="宋体"/>
          <w:szCs w:val="21"/>
        </w:rPr>
        <w:t xml:space="preserve"> </w:t>
      </w:r>
      <w:r w:rsidRPr="00B7121E">
        <w:rPr>
          <w:rFonts w:ascii="宋体" w:hAnsi="宋体" w:cs="宋体" w:hint="eastAsia"/>
          <w:szCs w:val="21"/>
        </w:rPr>
        <w:t xml:space="preserve">　</w:t>
      </w:r>
      <w:r w:rsidRPr="00B7121E">
        <w:rPr>
          <w:rFonts w:ascii="宋体" w:hAnsi="宋体" w:cs="宋体"/>
          <w:szCs w:val="21"/>
        </w:rPr>
        <w:t xml:space="preserve">                                </w:t>
      </w:r>
      <w:r w:rsidRPr="00B7121E">
        <w:rPr>
          <w:rFonts w:ascii="宋体" w:hAnsi="宋体" w:cs="宋体" w:hint="eastAsia"/>
          <w:szCs w:val="21"/>
        </w:rPr>
        <w:t xml:space="preserve">传　　真：　</w:t>
      </w:r>
    </w:p>
    <w:p w14:paraId="212387C0" w14:textId="77777777" w:rsidR="009322FA" w:rsidRPr="00B7121E" w:rsidRDefault="009322FA" w:rsidP="00BC432D">
      <w:pPr>
        <w:autoSpaceDE w:val="0"/>
        <w:autoSpaceDN w:val="0"/>
        <w:adjustRightInd w:val="0"/>
        <w:snapToGrid w:val="0"/>
        <w:spacing w:line="360" w:lineRule="exact"/>
        <w:jc w:val="left"/>
        <w:rPr>
          <w:rFonts w:ascii="宋体" w:hAnsi="宋体"/>
          <w:szCs w:val="21"/>
        </w:rPr>
      </w:pPr>
      <w:r w:rsidRPr="00B7121E">
        <w:rPr>
          <w:rFonts w:ascii="宋体" w:hAnsi="宋体" w:cs="宋体" w:hint="eastAsia"/>
          <w:szCs w:val="21"/>
        </w:rPr>
        <w:t>开户银行：</w:t>
      </w:r>
      <w:r w:rsidRPr="00B7121E">
        <w:rPr>
          <w:rFonts w:ascii="宋体" w:hAnsi="宋体" w:cs="宋体"/>
          <w:szCs w:val="21"/>
        </w:rPr>
        <w:t xml:space="preserve"> </w:t>
      </w:r>
      <w:r w:rsidRPr="00B7121E">
        <w:rPr>
          <w:rFonts w:ascii="宋体" w:hAnsi="宋体" w:cs="宋体" w:hint="eastAsia"/>
          <w:szCs w:val="21"/>
        </w:rPr>
        <w:t xml:space="preserve">　</w:t>
      </w:r>
      <w:r w:rsidRPr="00B7121E">
        <w:rPr>
          <w:rFonts w:ascii="宋体" w:hAnsi="宋体" w:cs="宋体"/>
          <w:szCs w:val="21"/>
        </w:rPr>
        <w:t xml:space="preserve">                                </w:t>
      </w:r>
      <w:r w:rsidRPr="00B7121E">
        <w:rPr>
          <w:rFonts w:ascii="宋体" w:hAnsi="宋体" w:cs="宋体" w:hint="eastAsia"/>
          <w:szCs w:val="21"/>
        </w:rPr>
        <w:t>开户银行：</w:t>
      </w:r>
    </w:p>
    <w:p w14:paraId="6B1B8D97" w14:textId="77777777" w:rsidR="009322FA" w:rsidRPr="00B7121E" w:rsidRDefault="009322FA" w:rsidP="00BC432D">
      <w:pPr>
        <w:autoSpaceDE w:val="0"/>
        <w:autoSpaceDN w:val="0"/>
        <w:adjustRightInd w:val="0"/>
        <w:snapToGrid w:val="0"/>
        <w:spacing w:line="360" w:lineRule="exact"/>
        <w:jc w:val="left"/>
        <w:rPr>
          <w:rFonts w:ascii="宋体" w:hAnsi="宋体" w:cs="宋体"/>
          <w:szCs w:val="21"/>
        </w:rPr>
      </w:pPr>
      <w:proofErr w:type="gramStart"/>
      <w:r w:rsidRPr="00B7121E">
        <w:rPr>
          <w:rFonts w:ascii="宋体" w:hAnsi="宋体" w:cs="宋体" w:hint="eastAsia"/>
          <w:szCs w:val="21"/>
        </w:rPr>
        <w:t>账</w:t>
      </w:r>
      <w:proofErr w:type="gramEnd"/>
      <w:r w:rsidRPr="00B7121E">
        <w:rPr>
          <w:rFonts w:ascii="宋体" w:hAnsi="宋体" w:cs="宋体" w:hint="eastAsia"/>
          <w:szCs w:val="21"/>
        </w:rPr>
        <w:t xml:space="preserve">　　号：</w:t>
      </w:r>
      <w:r w:rsidRPr="00B7121E">
        <w:rPr>
          <w:rFonts w:ascii="宋体" w:hAnsi="宋体" w:cs="宋体"/>
          <w:szCs w:val="21"/>
        </w:rPr>
        <w:t xml:space="preserve"> </w:t>
      </w:r>
      <w:r w:rsidRPr="00B7121E">
        <w:rPr>
          <w:rFonts w:ascii="宋体" w:hAnsi="宋体" w:cs="宋体" w:hint="eastAsia"/>
          <w:szCs w:val="21"/>
        </w:rPr>
        <w:t xml:space="preserve">　</w:t>
      </w:r>
      <w:r w:rsidRPr="00B7121E">
        <w:rPr>
          <w:rFonts w:ascii="宋体" w:hAnsi="宋体" w:cs="宋体"/>
          <w:szCs w:val="21"/>
        </w:rPr>
        <w:t xml:space="preserve">                                </w:t>
      </w:r>
      <w:proofErr w:type="gramStart"/>
      <w:r w:rsidRPr="00B7121E">
        <w:rPr>
          <w:rFonts w:ascii="宋体" w:hAnsi="宋体" w:cs="宋体" w:hint="eastAsia"/>
          <w:szCs w:val="21"/>
        </w:rPr>
        <w:t>账</w:t>
      </w:r>
      <w:proofErr w:type="gramEnd"/>
      <w:r w:rsidRPr="00B7121E">
        <w:rPr>
          <w:rFonts w:ascii="宋体" w:hAnsi="宋体" w:cs="宋体" w:hint="eastAsia"/>
          <w:szCs w:val="21"/>
        </w:rPr>
        <w:t xml:space="preserve">　　号：</w:t>
      </w:r>
      <w:r w:rsidRPr="00B7121E">
        <w:rPr>
          <w:rFonts w:ascii="宋体" w:hAnsi="宋体" w:cs="宋体"/>
          <w:szCs w:val="21"/>
        </w:rPr>
        <w:t xml:space="preserve"> </w:t>
      </w:r>
    </w:p>
    <w:p w14:paraId="1B13C694" w14:textId="77777777" w:rsidR="009322FA" w:rsidRPr="00B7121E" w:rsidRDefault="009322FA" w:rsidP="00BC432D">
      <w:pPr>
        <w:autoSpaceDE w:val="0"/>
        <w:autoSpaceDN w:val="0"/>
        <w:adjustRightInd w:val="0"/>
        <w:snapToGrid w:val="0"/>
        <w:spacing w:line="360" w:lineRule="exact"/>
        <w:jc w:val="left"/>
        <w:rPr>
          <w:rFonts w:ascii="宋体" w:hAnsi="宋体"/>
          <w:szCs w:val="21"/>
        </w:rPr>
      </w:pPr>
      <w:r w:rsidRPr="00B7121E">
        <w:rPr>
          <w:rFonts w:ascii="宋体" w:hAnsi="宋体" w:cs="宋体" w:hint="eastAsia"/>
          <w:szCs w:val="21"/>
        </w:rPr>
        <w:t>邮政编码：</w:t>
      </w:r>
      <w:r w:rsidRPr="00B7121E">
        <w:rPr>
          <w:rFonts w:ascii="宋体" w:hAnsi="宋体" w:cs="宋体"/>
          <w:szCs w:val="21"/>
        </w:rPr>
        <w:t xml:space="preserve"> </w:t>
      </w:r>
      <w:r w:rsidRPr="00B7121E">
        <w:rPr>
          <w:rFonts w:ascii="宋体" w:hAnsi="宋体" w:cs="宋体" w:hint="eastAsia"/>
          <w:szCs w:val="21"/>
        </w:rPr>
        <w:t xml:space="preserve">　</w:t>
      </w:r>
      <w:r w:rsidRPr="00B7121E">
        <w:rPr>
          <w:rFonts w:ascii="宋体" w:hAnsi="宋体" w:cs="宋体"/>
          <w:szCs w:val="21"/>
        </w:rPr>
        <w:t xml:space="preserve">                                </w:t>
      </w:r>
      <w:r w:rsidRPr="00B7121E">
        <w:rPr>
          <w:rFonts w:ascii="宋体" w:hAnsi="宋体" w:cs="宋体" w:hint="eastAsia"/>
          <w:szCs w:val="21"/>
        </w:rPr>
        <w:t xml:space="preserve">邮政编码：　</w:t>
      </w:r>
    </w:p>
    <w:p w14:paraId="60B5E4D2" w14:textId="77777777" w:rsidR="009322FA" w:rsidRPr="00FD704D" w:rsidRDefault="009322FA" w:rsidP="00BC432D">
      <w:pPr>
        <w:pStyle w:val="3"/>
        <w:numPr>
          <w:ilvl w:val="2"/>
          <w:numId w:val="3"/>
        </w:numPr>
        <w:adjustRightInd w:val="0"/>
        <w:snapToGrid w:val="0"/>
        <w:spacing w:before="0" w:after="0" w:line="360" w:lineRule="exact"/>
        <w:textAlignment w:val="baseline"/>
        <w:rPr>
          <w:rFonts w:ascii="宋体" w:hAnsi="宋体"/>
          <w:bCs/>
          <w:szCs w:val="32"/>
        </w:rPr>
      </w:pPr>
      <w:r w:rsidRPr="00B7121E">
        <w:rPr>
          <w:rFonts w:ascii="宋体" w:hAnsi="宋体"/>
          <w:b w:val="0"/>
          <w:bCs/>
          <w:sz w:val="21"/>
          <w:szCs w:val="21"/>
        </w:rPr>
        <w:br w:type="page"/>
      </w:r>
      <w:r w:rsidRPr="00FD704D">
        <w:rPr>
          <w:rFonts w:ascii="宋体" w:hAnsi="宋体"/>
          <w:bCs/>
          <w:szCs w:val="32"/>
        </w:rPr>
        <w:lastRenderedPageBreak/>
        <w:t>附件</w:t>
      </w:r>
      <w:r w:rsidRPr="00FD704D">
        <w:rPr>
          <w:rFonts w:ascii="宋体" w:hAnsi="宋体" w:hint="eastAsia"/>
          <w:bCs/>
          <w:szCs w:val="32"/>
        </w:rPr>
        <w:t>2</w:t>
      </w:r>
    </w:p>
    <w:p w14:paraId="050379D4" w14:textId="77777777" w:rsidR="00E748DA" w:rsidRDefault="00E748DA" w:rsidP="00C33BAD">
      <w:pPr>
        <w:snapToGrid w:val="0"/>
        <w:jc w:val="center"/>
        <w:rPr>
          <w:rFonts w:ascii="宋体" w:hAnsi="宋体"/>
          <w:b/>
          <w:spacing w:val="60"/>
          <w:sz w:val="44"/>
          <w:szCs w:val="44"/>
        </w:rPr>
      </w:pPr>
    </w:p>
    <w:p w14:paraId="3D1829F3" w14:textId="77777777" w:rsidR="009322FA" w:rsidRPr="00C33BAD" w:rsidRDefault="009322FA" w:rsidP="00C33BAD">
      <w:pPr>
        <w:snapToGrid w:val="0"/>
        <w:jc w:val="center"/>
        <w:rPr>
          <w:rFonts w:ascii="宋体" w:hAnsi="宋体"/>
          <w:b/>
          <w:spacing w:val="60"/>
          <w:sz w:val="44"/>
          <w:szCs w:val="44"/>
        </w:rPr>
      </w:pPr>
      <w:r w:rsidRPr="00C33BAD">
        <w:rPr>
          <w:rFonts w:ascii="宋体" w:hAnsi="宋体" w:hint="eastAsia"/>
          <w:b/>
          <w:spacing w:val="60"/>
          <w:sz w:val="44"/>
          <w:szCs w:val="44"/>
        </w:rPr>
        <w:t>常州市工程建设项目</w:t>
      </w:r>
    </w:p>
    <w:p w14:paraId="630E2B10" w14:textId="77777777" w:rsidR="009322FA" w:rsidRDefault="009322FA" w:rsidP="00C33BAD">
      <w:pPr>
        <w:snapToGrid w:val="0"/>
        <w:jc w:val="center"/>
        <w:rPr>
          <w:rFonts w:ascii="宋体" w:hAnsi="宋体"/>
          <w:b/>
          <w:spacing w:val="60"/>
          <w:szCs w:val="21"/>
        </w:rPr>
      </w:pPr>
    </w:p>
    <w:p w14:paraId="7ED09333" w14:textId="77777777" w:rsidR="00C33BAD" w:rsidRDefault="00C33BAD" w:rsidP="00C33BAD">
      <w:pPr>
        <w:snapToGrid w:val="0"/>
        <w:jc w:val="center"/>
        <w:rPr>
          <w:rFonts w:ascii="宋体" w:hAnsi="宋体"/>
          <w:b/>
          <w:spacing w:val="60"/>
          <w:szCs w:val="21"/>
        </w:rPr>
      </w:pPr>
    </w:p>
    <w:p w14:paraId="776926AD" w14:textId="77777777" w:rsidR="00C33BAD" w:rsidRDefault="00C33BAD" w:rsidP="00C33BAD">
      <w:pPr>
        <w:snapToGrid w:val="0"/>
        <w:jc w:val="center"/>
        <w:rPr>
          <w:rFonts w:ascii="宋体" w:hAnsi="宋体"/>
          <w:b/>
          <w:spacing w:val="60"/>
          <w:szCs w:val="21"/>
        </w:rPr>
      </w:pPr>
    </w:p>
    <w:p w14:paraId="515C7430" w14:textId="77777777" w:rsidR="0035165E" w:rsidRDefault="0035165E" w:rsidP="00C33BAD">
      <w:pPr>
        <w:snapToGrid w:val="0"/>
        <w:jc w:val="center"/>
        <w:rPr>
          <w:rFonts w:ascii="宋体" w:hAnsi="宋体"/>
          <w:b/>
          <w:spacing w:val="60"/>
          <w:szCs w:val="21"/>
        </w:rPr>
      </w:pPr>
    </w:p>
    <w:p w14:paraId="1CC34B5E" w14:textId="77777777" w:rsidR="0035165E" w:rsidRPr="00B7121E" w:rsidRDefault="0035165E" w:rsidP="00C33BAD">
      <w:pPr>
        <w:snapToGrid w:val="0"/>
        <w:jc w:val="center"/>
        <w:rPr>
          <w:rFonts w:ascii="宋体" w:hAnsi="宋体"/>
          <w:b/>
          <w:spacing w:val="60"/>
          <w:szCs w:val="21"/>
        </w:rPr>
      </w:pPr>
    </w:p>
    <w:p w14:paraId="3196F236" w14:textId="77777777" w:rsidR="009322FA" w:rsidRPr="00B7121E" w:rsidRDefault="009322FA" w:rsidP="00C33BAD">
      <w:pPr>
        <w:snapToGrid w:val="0"/>
        <w:jc w:val="center"/>
        <w:rPr>
          <w:rFonts w:ascii="宋体" w:hAnsi="宋体"/>
          <w:b/>
          <w:spacing w:val="60"/>
          <w:szCs w:val="21"/>
        </w:rPr>
      </w:pPr>
    </w:p>
    <w:p w14:paraId="06D6BC97" w14:textId="77777777" w:rsidR="009322FA" w:rsidRPr="00C33BAD" w:rsidRDefault="009322FA" w:rsidP="00C33BAD">
      <w:pPr>
        <w:snapToGrid w:val="0"/>
        <w:jc w:val="center"/>
        <w:rPr>
          <w:rFonts w:ascii="宋体" w:hAnsi="宋体" w:cs="Arial Unicode MS"/>
          <w:b/>
          <w:sz w:val="72"/>
          <w:szCs w:val="72"/>
        </w:rPr>
      </w:pPr>
      <w:proofErr w:type="gramStart"/>
      <w:r w:rsidRPr="00C33BAD">
        <w:rPr>
          <w:rFonts w:ascii="宋体" w:hAnsi="宋体" w:cs="Arial Unicode MS" w:hint="eastAsia"/>
          <w:b/>
          <w:sz w:val="72"/>
          <w:szCs w:val="72"/>
        </w:rPr>
        <w:t>廉</w:t>
      </w:r>
      <w:proofErr w:type="gramEnd"/>
    </w:p>
    <w:p w14:paraId="770D9E74" w14:textId="77777777" w:rsidR="009322FA" w:rsidRPr="00C33BAD" w:rsidRDefault="009322FA" w:rsidP="00C33BAD">
      <w:pPr>
        <w:snapToGrid w:val="0"/>
        <w:jc w:val="center"/>
        <w:rPr>
          <w:rFonts w:ascii="宋体" w:hAnsi="宋体" w:cs="Arial Unicode MS"/>
          <w:b/>
          <w:sz w:val="72"/>
          <w:szCs w:val="72"/>
        </w:rPr>
      </w:pPr>
      <w:r w:rsidRPr="00C33BAD">
        <w:rPr>
          <w:rFonts w:ascii="宋体" w:hAnsi="宋体" w:cs="Arial Unicode MS" w:hint="eastAsia"/>
          <w:b/>
          <w:sz w:val="72"/>
          <w:szCs w:val="72"/>
        </w:rPr>
        <w:t>政</w:t>
      </w:r>
    </w:p>
    <w:p w14:paraId="6084D1C8" w14:textId="77777777" w:rsidR="009322FA" w:rsidRPr="00C33BAD" w:rsidRDefault="009322FA" w:rsidP="00C33BAD">
      <w:pPr>
        <w:snapToGrid w:val="0"/>
        <w:jc w:val="center"/>
        <w:rPr>
          <w:rFonts w:ascii="宋体" w:hAnsi="宋体" w:cs="Arial Unicode MS"/>
          <w:b/>
          <w:sz w:val="72"/>
          <w:szCs w:val="72"/>
        </w:rPr>
      </w:pPr>
      <w:proofErr w:type="gramStart"/>
      <w:r w:rsidRPr="00C33BAD">
        <w:rPr>
          <w:rFonts w:ascii="宋体" w:hAnsi="宋体" w:cs="Arial Unicode MS" w:hint="eastAsia"/>
          <w:b/>
          <w:sz w:val="72"/>
          <w:szCs w:val="72"/>
        </w:rPr>
        <w:t>责</w:t>
      </w:r>
      <w:proofErr w:type="gramEnd"/>
    </w:p>
    <w:p w14:paraId="6270D96B" w14:textId="77777777" w:rsidR="009322FA" w:rsidRPr="00C33BAD" w:rsidRDefault="009322FA" w:rsidP="00C33BAD">
      <w:pPr>
        <w:snapToGrid w:val="0"/>
        <w:jc w:val="center"/>
        <w:rPr>
          <w:rFonts w:ascii="宋体" w:hAnsi="宋体" w:cs="Arial Unicode MS"/>
          <w:b/>
          <w:sz w:val="72"/>
          <w:szCs w:val="72"/>
        </w:rPr>
      </w:pPr>
      <w:r w:rsidRPr="00C33BAD">
        <w:rPr>
          <w:rFonts w:ascii="宋体" w:hAnsi="宋体" w:cs="Arial Unicode MS" w:hint="eastAsia"/>
          <w:b/>
          <w:sz w:val="72"/>
          <w:szCs w:val="72"/>
        </w:rPr>
        <w:t>任</w:t>
      </w:r>
    </w:p>
    <w:p w14:paraId="1E51D010" w14:textId="77777777" w:rsidR="009322FA" w:rsidRPr="00C33BAD" w:rsidRDefault="009322FA" w:rsidP="00C33BAD">
      <w:pPr>
        <w:snapToGrid w:val="0"/>
        <w:jc w:val="center"/>
        <w:rPr>
          <w:rFonts w:ascii="宋体" w:hAnsi="宋体" w:cs="Arial Unicode MS"/>
          <w:b/>
          <w:sz w:val="72"/>
          <w:szCs w:val="72"/>
        </w:rPr>
      </w:pPr>
      <w:r w:rsidRPr="00C33BAD">
        <w:rPr>
          <w:rFonts w:ascii="宋体" w:hAnsi="宋体" w:cs="Arial Unicode MS" w:hint="eastAsia"/>
          <w:b/>
          <w:sz w:val="72"/>
          <w:szCs w:val="72"/>
        </w:rPr>
        <w:t>书</w:t>
      </w:r>
    </w:p>
    <w:p w14:paraId="43A7C8C2" w14:textId="77777777" w:rsidR="009322FA" w:rsidRPr="00C33BAD" w:rsidRDefault="009322FA" w:rsidP="00C33BAD">
      <w:pPr>
        <w:snapToGrid w:val="0"/>
        <w:rPr>
          <w:rFonts w:ascii="宋体" w:hAnsi="宋体"/>
          <w:sz w:val="72"/>
          <w:szCs w:val="72"/>
        </w:rPr>
      </w:pPr>
    </w:p>
    <w:p w14:paraId="16CD973E" w14:textId="77777777" w:rsidR="009322FA" w:rsidRPr="00B7121E" w:rsidRDefault="009322FA" w:rsidP="00C33BAD">
      <w:pPr>
        <w:snapToGrid w:val="0"/>
        <w:jc w:val="center"/>
        <w:rPr>
          <w:rFonts w:ascii="宋体" w:hAnsi="宋体"/>
          <w:szCs w:val="21"/>
        </w:rPr>
      </w:pPr>
    </w:p>
    <w:p w14:paraId="682FD40D" w14:textId="77777777" w:rsidR="009322FA" w:rsidRPr="00B7121E" w:rsidRDefault="009322FA" w:rsidP="00C33BAD">
      <w:pPr>
        <w:snapToGrid w:val="0"/>
        <w:jc w:val="center"/>
        <w:rPr>
          <w:rFonts w:ascii="宋体" w:hAnsi="宋体"/>
          <w:szCs w:val="21"/>
        </w:rPr>
      </w:pPr>
    </w:p>
    <w:p w14:paraId="0DE6EF36" w14:textId="77777777" w:rsidR="009322FA" w:rsidRPr="00B7121E" w:rsidRDefault="009322FA" w:rsidP="00C33BAD">
      <w:pPr>
        <w:snapToGrid w:val="0"/>
        <w:jc w:val="center"/>
        <w:rPr>
          <w:rFonts w:ascii="宋体" w:hAnsi="宋体"/>
          <w:szCs w:val="21"/>
        </w:rPr>
      </w:pPr>
    </w:p>
    <w:p w14:paraId="4FC9657B" w14:textId="77777777" w:rsidR="009322FA" w:rsidRPr="00B7121E" w:rsidRDefault="009322FA" w:rsidP="00C33BAD">
      <w:pPr>
        <w:snapToGrid w:val="0"/>
        <w:jc w:val="center"/>
        <w:rPr>
          <w:rFonts w:ascii="宋体" w:hAnsi="宋体"/>
          <w:szCs w:val="21"/>
        </w:rPr>
      </w:pPr>
    </w:p>
    <w:p w14:paraId="7C46FEC4" w14:textId="77777777" w:rsidR="009322FA" w:rsidRPr="00B7121E" w:rsidRDefault="009322FA" w:rsidP="00C33BAD">
      <w:pPr>
        <w:snapToGrid w:val="0"/>
        <w:jc w:val="center"/>
        <w:rPr>
          <w:rFonts w:ascii="宋体" w:hAnsi="宋体"/>
          <w:szCs w:val="21"/>
        </w:rPr>
      </w:pPr>
    </w:p>
    <w:p w14:paraId="4AA8924C" w14:textId="77777777" w:rsidR="009322FA" w:rsidRPr="00B7121E" w:rsidRDefault="009322FA" w:rsidP="00C33BAD">
      <w:pPr>
        <w:snapToGrid w:val="0"/>
        <w:jc w:val="center"/>
        <w:rPr>
          <w:rFonts w:ascii="宋体" w:hAnsi="宋体"/>
          <w:szCs w:val="21"/>
        </w:rPr>
      </w:pPr>
    </w:p>
    <w:p w14:paraId="4001596E" w14:textId="77777777" w:rsidR="009322FA" w:rsidRPr="00C33BAD" w:rsidRDefault="009322FA" w:rsidP="00C33BAD">
      <w:pPr>
        <w:snapToGrid w:val="0"/>
        <w:jc w:val="center"/>
        <w:rPr>
          <w:rFonts w:ascii="宋体" w:hAnsi="宋体"/>
          <w:b/>
          <w:spacing w:val="40"/>
          <w:sz w:val="44"/>
          <w:szCs w:val="44"/>
        </w:rPr>
      </w:pPr>
      <w:r w:rsidRPr="00C33BAD">
        <w:rPr>
          <w:rFonts w:ascii="宋体" w:hAnsi="宋体" w:hint="eastAsia"/>
          <w:b/>
          <w:spacing w:val="40"/>
          <w:sz w:val="44"/>
          <w:szCs w:val="44"/>
        </w:rPr>
        <w:t>常州市建设局监制</w:t>
      </w:r>
    </w:p>
    <w:p w14:paraId="0ED0B96A" w14:textId="77777777" w:rsidR="009322FA" w:rsidRPr="00B7121E" w:rsidRDefault="009322FA" w:rsidP="00C33BAD">
      <w:pPr>
        <w:snapToGrid w:val="0"/>
        <w:rPr>
          <w:rFonts w:ascii="宋体" w:hAnsi="宋体"/>
          <w:szCs w:val="21"/>
        </w:rPr>
      </w:pPr>
    </w:p>
    <w:p w14:paraId="7865D2EC" w14:textId="77777777" w:rsidR="009322FA" w:rsidRPr="00B7121E" w:rsidRDefault="009322FA" w:rsidP="00BC432D">
      <w:pPr>
        <w:snapToGrid w:val="0"/>
        <w:spacing w:line="360" w:lineRule="exact"/>
        <w:jc w:val="center"/>
        <w:rPr>
          <w:rFonts w:ascii="宋体" w:hAnsi="宋体"/>
          <w:b/>
          <w:szCs w:val="21"/>
        </w:rPr>
      </w:pPr>
    </w:p>
    <w:p w14:paraId="7559A982" w14:textId="77777777" w:rsidR="009322FA" w:rsidRPr="00B7121E" w:rsidRDefault="009322FA" w:rsidP="00BC432D">
      <w:pPr>
        <w:snapToGrid w:val="0"/>
        <w:spacing w:line="360" w:lineRule="exact"/>
        <w:rPr>
          <w:rFonts w:ascii="宋体" w:hAnsi="宋体"/>
          <w:b/>
          <w:szCs w:val="21"/>
        </w:rPr>
      </w:pPr>
      <w:r w:rsidRPr="00B7121E">
        <w:rPr>
          <w:rFonts w:ascii="宋体" w:hAnsi="宋体" w:hint="eastAsia"/>
          <w:b/>
          <w:szCs w:val="21"/>
        </w:rPr>
        <w:br w:type="page"/>
      </w:r>
    </w:p>
    <w:p w14:paraId="0BC8D126" w14:textId="77777777" w:rsidR="009322FA" w:rsidRPr="00EC69B5" w:rsidRDefault="009322FA" w:rsidP="00BC432D">
      <w:pPr>
        <w:snapToGrid w:val="0"/>
        <w:spacing w:line="360" w:lineRule="exact"/>
        <w:jc w:val="center"/>
        <w:rPr>
          <w:rFonts w:ascii="宋体" w:hAnsi="宋体"/>
          <w:b/>
          <w:sz w:val="32"/>
          <w:szCs w:val="32"/>
        </w:rPr>
      </w:pPr>
      <w:r w:rsidRPr="00EC69B5">
        <w:rPr>
          <w:rFonts w:ascii="宋体" w:hAnsi="宋体" w:hint="eastAsia"/>
          <w:b/>
          <w:sz w:val="32"/>
          <w:szCs w:val="32"/>
        </w:rPr>
        <w:lastRenderedPageBreak/>
        <w:t>工程建设项目廉政责任书</w:t>
      </w:r>
    </w:p>
    <w:p w14:paraId="320C4817" w14:textId="77777777" w:rsidR="009322FA" w:rsidRPr="00B7121E" w:rsidRDefault="009322FA" w:rsidP="00BC432D">
      <w:pPr>
        <w:snapToGrid w:val="0"/>
        <w:spacing w:line="360" w:lineRule="exact"/>
        <w:ind w:left="1"/>
        <w:rPr>
          <w:rFonts w:ascii="宋体" w:hAnsi="宋体"/>
          <w:szCs w:val="21"/>
        </w:rPr>
      </w:pPr>
    </w:p>
    <w:p w14:paraId="1C36776B" w14:textId="17EAFC8D" w:rsidR="009322FA" w:rsidRPr="00B7121E" w:rsidRDefault="009322FA" w:rsidP="00BC432D">
      <w:pPr>
        <w:snapToGrid w:val="0"/>
        <w:spacing w:line="360" w:lineRule="exact"/>
        <w:ind w:left="1"/>
        <w:rPr>
          <w:rFonts w:ascii="宋体" w:hAnsi="宋体"/>
          <w:szCs w:val="21"/>
        </w:rPr>
      </w:pPr>
      <w:r w:rsidRPr="00B7121E">
        <w:rPr>
          <w:rFonts w:ascii="宋体" w:hAnsi="宋体" w:hint="eastAsia"/>
          <w:szCs w:val="21"/>
        </w:rPr>
        <w:t>工程项目名称:</w:t>
      </w:r>
      <w:r w:rsidRPr="00B7121E">
        <w:rPr>
          <w:rFonts w:ascii="宋体" w:hAnsi="宋体" w:hint="eastAsia"/>
          <w:color w:val="000000"/>
          <w:szCs w:val="21"/>
        </w:rPr>
        <w:t xml:space="preserve"> </w:t>
      </w:r>
      <w:r w:rsidRPr="00B7121E">
        <w:rPr>
          <w:rFonts w:ascii="宋体" w:hAnsi="宋体" w:hint="eastAsia"/>
          <w:b/>
          <w:bCs/>
          <w:szCs w:val="21"/>
          <w:u w:val="single"/>
        </w:rPr>
        <w:t xml:space="preserve"> </w:t>
      </w:r>
      <w:r w:rsidR="0005665B">
        <w:rPr>
          <w:rFonts w:ascii="宋体" w:hAnsi="宋体" w:hint="eastAsia"/>
          <w:b/>
          <w:bCs/>
          <w:szCs w:val="21"/>
          <w:u w:val="single"/>
        </w:rPr>
        <w:t>常州市</w:t>
      </w:r>
      <w:proofErr w:type="gramStart"/>
      <w:r w:rsidR="0005665B">
        <w:rPr>
          <w:rFonts w:ascii="宋体" w:hAnsi="宋体" w:hint="eastAsia"/>
          <w:b/>
          <w:bCs/>
          <w:szCs w:val="21"/>
          <w:u w:val="single"/>
        </w:rPr>
        <w:t>奔发路上</w:t>
      </w:r>
      <w:proofErr w:type="gramEnd"/>
      <w:r w:rsidR="0005665B">
        <w:rPr>
          <w:rFonts w:ascii="宋体" w:hAnsi="宋体" w:hint="eastAsia"/>
          <w:b/>
          <w:bCs/>
          <w:szCs w:val="21"/>
          <w:u w:val="single"/>
        </w:rPr>
        <w:t>跨京沪铁路和</w:t>
      </w:r>
      <w:proofErr w:type="gramStart"/>
      <w:r w:rsidR="0005665B">
        <w:rPr>
          <w:rFonts w:ascii="宋体" w:hAnsi="宋体" w:hint="eastAsia"/>
          <w:b/>
          <w:bCs/>
          <w:szCs w:val="21"/>
          <w:u w:val="single"/>
        </w:rPr>
        <w:t>沪宁高铁</w:t>
      </w:r>
      <w:proofErr w:type="gramEnd"/>
      <w:r w:rsidR="0005665B">
        <w:rPr>
          <w:rFonts w:ascii="宋体" w:hAnsi="宋体" w:hint="eastAsia"/>
          <w:b/>
          <w:bCs/>
          <w:szCs w:val="21"/>
          <w:u w:val="single"/>
        </w:rPr>
        <w:t>桥梁工程-周边配套市政工程</w:t>
      </w:r>
    </w:p>
    <w:p w14:paraId="70900E46" w14:textId="292875F6" w:rsidR="009322FA" w:rsidRPr="00B7121E" w:rsidRDefault="009322FA" w:rsidP="00BC432D">
      <w:pPr>
        <w:snapToGrid w:val="0"/>
        <w:spacing w:line="360" w:lineRule="exact"/>
        <w:ind w:left="1"/>
        <w:rPr>
          <w:rFonts w:ascii="宋体" w:hAnsi="宋体"/>
          <w:b/>
          <w:bCs/>
          <w:szCs w:val="21"/>
        </w:rPr>
      </w:pPr>
      <w:r w:rsidRPr="00B7121E">
        <w:rPr>
          <w:rFonts w:ascii="宋体" w:hAnsi="宋体" w:hint="eastAsia"/>
          <w:szCs w:val="21"/>
        </w:rPr>
        <w:t>合同金额：</w:t>
      </w:r>
      <w:r w:rsidR="005112BE">
        <w:rPr>
          <w:rFonts w:ascii="宋体" w:hAnsi="宋体" w:hint="eastAsia"/>
          <w:b/>
          <w:bCs/>
          <w:szCs w:val="21"/>
          <w:u w:val="single"/>
        </w:rPr>
        <w:t xml:space="preserve">             </w:t>
      </w:r>
      <w:r w:rsidRPr="00B7121E">
        <w:rPr>
          <w:rFonts w:ascii="宋体" w:hAnsi="宋体" w:hint="eastAsia"/>
          <w:b/>
          <w:bCs/>
          <w:szCs w:val="21"/>
        </w:rPr>
        <w:t xml:space="preserve">元 </w:t>
      </w:r>
    </w:p>
    <w:p w14:paraId="61807B6E" w14:textId="2C44150B" w:rsidR="009322FA" w:rsidRPr="00B7121E" w:rsidRDefault="009322FA" w:rsidP="00BC432D">
      <w:pPr>
        <w:snapToGrid w:val="0"/>
        <w:spacing w:line="360" w:lineRule="exact"/>
        <w:ind w:left="1"/>
        <w:rPr>
          <w:rFonts w:ascii="宋体" w:hAnsi="宋体"/>
          <w:szCs w:val="21"/>
        </w:rPr>
      </w:pPr>
      <w:r w:rsidRPr="00B7121E">
        <w:rPr>
          <w:rFonts w:ascii="宋体" w:hAnsi="宋体" w:hint="eastAsia"/>
          <w:szCs w:val="21"/>
        </w:rPr>
        <w:t xml:space="preserve">工程项目地址: </w:t>
      </w:r>
      <w:r w:rsidRPr="00B7121E">
        <w:rPr>
          <w:rFonts w:ascii="宋体" w:hAnsi="宋体" w:hint="eastAsia"/>
          <w:b/>
          <w:bCs/>
          <w:szCs w:val="21"/>
        </w:rPr>
        <w:t>常州市新北区</w:t>
      </w:r>
      <w:r w:rsidR="004851E9">
        <w:rPr>
          <w:rFonts w:ascii="宋体" w:hAnsi="宋体" w:hint="eastAsia"/>
          <w:b/>
          <w:bCs/>
          <w:szCs w:val="21"/>
        </w:rPr>
        <w:t>奔牛镇</w:t>
      </w:r>
    </w:p>
    <w:p w14:paraId="190C094C" w14:textId="77777777" w:rsidR="009322FA" w:rsidRPr="00B7121E" w:rsidRDefault="009322FA" w:rsidP="00BC432D">
      <w:pPr>
        <w:snapToGrid w:val="0"/>
        <w:spacing w:line="360" w:lineRule="exact"/>
        <w:rPr>
          <w:rFonts w:ascii="宋体" w:hAnsi="宋体"/>
          <w:b/>
          <w:szCs w:val="21"/>
          <w:u w:val="single"/>
        </w:rPr>
      </w:pPr>
      <w:r w:rsidRPr="00B7121E">
        <w:rPr>
          <w:rFonts w:ascii="宋体" w:hAnsi="宋体" w:hint="eastAsia"/>
          <w:szCs w:val="21"/>
        </w:rPr>
        <w:t>建设单位</w:t>
      </w:r>
      <w:proofErr w:type="gramStart"/>
      <w:r w:rsidRPr="00B7121E">
        <w:rPr>
          <w:rFonts w:ascii="宋体" w:hAnsi="宋体" w:hint="eastAsia"/>
          <w:szCs w:val="21"/>
        </w:rPr>
        <w:t>〔</w:t>
      </w:r>
      <w:proofErr w:type="gramEnd"/>
      <w:r w:rsidRPr="00B7121E">
        <w:rPr>
          <w:rFonts w:ascii="宋体" w:hAnsi="宋体" w:hint="eastAsia"/>
          <w:szCs w:val="21"/>
        </w:rPr>
        <w:t xml:space="preserve">甲方）: </w:t>
      </w:r>
      <w:r w:rsidRPr="00B7121E">
        <w:rPr>
          <w:rFonts w:ascii="宋体" w:hAnsi="宋体" w:hint="eastAsia"/>
          <w:b/>
          <w:bCs/>
          <w:szCs w:val="21"/>
          <w:u w:val="single"/>
        </w:rPr>
        <w:t xml:space="preserve"> </w:t>
      </w:r>
      <w:r w:rsidRPr="00B7121E">
        <w:rPr>
          <w:rFonts w:ascii="宋体" w:hAnsi="宋体" w:hint="eastAsia"/>
          <w:b/>
          <w:color w:val="0000FF"/>
          <w:szCs w:val="21"/>
          <w:u w:val="single"/>
        </w:rPr>
        <w:t xml:space="preserve">常州黑牡丹建设投资有限公司 </w:t>
      </w:r>
    </w:p>
    <w:p w14:paraId="7DCD7662" w14:textId="557C9D8E" w:rsidR="009322FA" w:rsidRPr="00B7121E" w:rsidRDefault="009322FA" w:rsidP="00BC432D">
      <w:pPr>
        <w:snapToGrid w:val="0"/>
        <w:spacing w:line="360" w:lineRule="exact"/>
        <w:rPr>
          <w:rFonts w:ascii="宋体" w:hAnsi="宋体"/>
          <w:b/>
          <w:szCs w:val="21"/>
          <w:u w:val="single"/>
        </w:rPr>
      </w:pPr>
      <w:r w:rsidRPr="00B7121E">
        <w:rPr>
          <w:rFonts w:ascii="宋体" w:hAnsi="宋体" w:hint="eastAsia"/>
          <w:szCs w:val="21"/>
        </w:rPr>
        <w:t>施工单位（乙方</w:t>
      </w:r>
      <w:proofErr w:type="gramStart"/>
      <w:r w:rsidRPr="00B7121E">
        <w:rPr>
          <w:rFonts w:ascii="宋体" w:hAnsi="宋体" w:hint="eastAsia"/>
          <w:szCs w:val="21"/>
        </w:rPr>
        <w:t>〕</w:t>
      </w:r>
      <w:proofErr w:type="gramEnd"/>
      <w:r w:rsidRPr="00B7121E">
        <w:rPr>
          <w:rFonts w:ascii="宋体" w:hAnsi="宋体" w:hint="eastAsia"/>
          <w:szCs w:val="21"/>
        </w:rPr>
        <w:t>:</w:t>
      </w:r>
      <w:r w:rsidRPr="00B7121E">
        <w:rPr>
          <w:rFonts w:ascii="宋体" w:hAnsi="宋体"/>
          <w:color w:val="000000"/>
          <w:szCs w:val="21"/>
        </w:rPr>
        <w:t xml:space="preserve"> </w:t>
      </w:r>
      <w:r w:rsidRPr="00B7121E">
        <w:rPr>
          <w:rFonts w:ascii="宋体" w:hAnsi="宋体" w:hint="eastAsia"/>
          <w:b/>
          <w:bCs/>
          <w:szCs w:val="21"/>
          <w:u w:val="single"/>
        </w:rPr>
        <w:t xml:space="preserve"> </w:t>
      </w:r>
      <w:r w:rsidRPr="00B7121E">
        <w:rPr>
          <w:rFonts w:ascii="宋体" w:hAnsi="宋体"/>
          <w:b/>
          <w:bCs/>
          <w:szCs w:val="21"/>
          <w:u w:val="single"/>
        </w:rPr>
        <w:t xml:space="preserve"> </w:t>
      </w:r>
      <w:r w:rsidR="00F54204" w:rsidRPr="00B7121E">
        <w:rPr>
          <w:rFonts w:ascii="宋体" w:hAnsi="宋体" w:hint="eastAsia"/>
          <w:b/>
          <w:szCs w:val="21"/>
          <w:u w:val="single"/>
        </w:rPr>
        <w:t xml:space="preserve">                        </w:t>
      </w:r>
      <w:r w:rsidRPr="00B7121E">
        <w:rPr>
          <w:rFonts w:ascii="宋体" w:hAnsi="宋体" w:hint="eastAsia"/>
          <w:b/>
          <w:szCs w:val="21"/>
          <w:u w:val="single"/>
        </w:rPr>
        <w:t xml:space="preserve">  </w:t>
      </w:r>
    </w:p>
    <w:p w14:paraId="4E437C45"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为切实加强政府性投资工程廉政建设，强化对工程建设领域突出问题的治理，从源头上预防腐败，确保工程建设优质、高效、廉洁，依据工程建设的法律法规和廉政建设有关规定，特订立本责任书。</w:t>
      </w:r>
    </w:p>
    <w:p w14:paraId="0E0347D9"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bCs/>
          <w:szCs w:val="21"/>
        </w:rPr>
        <w:t>一、</w:t>
      </w:r>
      <w:r w:rsidRPr="00B7121E">
        <w:rPr>
          <w:rFonts w:ascii="宋体" w:hAnsi="宋体" w:hint="eastAsia"/>
          <w:szCs w:val="21"/>
        </w:rPr>
        <w:t>甲乙双方责任</w:t>
      </w:r>
    </w:p>
    <w:p w14:paraId="2EE80F13" w14:textId="77777777" w:rsidR="009322FA" w:rsidRPr="00B7121E" w:rsidRDefault="009322FA" w:rsidP="00BC432D">
      <w:pPr>
        <w:snapToGrid w:val="0"/>
        <w:spacing w:line="360" w:lineRule="exact"/>
        <w:ind w:firstLine="555"/>
        <w:rPr>
          <w:rFonts w:ascii="宋体" w:hAnsi="宋体"/>
          <w:szCs w:val="21"/>
        </w:rPr>
      </w:pPr>
      <w:r w:rsidRPr="00B7121E">
        <w:rPr>
          <w:rFonts w:ascii="宋体" w:hAnsi="宋体" w:hint="eastAsia"/>
          <w:szCs w:val="21"/>
        </w:rPr>
        <w:fldChar w:fldCharType="begin"/>
      </w:r>
      <w:r w:rsidRPr="00B7121E">
        <w:rPr>
          <w:rFonts w:ascii="宋体" w:hAnsi="宋体" w:hint="eastAsia"/>
          <w:szCs w:val="21"/>
        </w:rPr>
        <w:instrText xml:space="preserve"> = 1 \* GB4 \* MERGEFORMAT </w:instrText>
      </w:r>
      <w:r w:rsidRPr="00B7121E">
        <w:rPr>
          <w:rFonts w:ascii="宋体" w:hAnsi="宋体" w:hint="eastAsia"/>
          <w:szCs w:val="21"/>
        </w:rPr>
        <w:fldChar w:fldCharType="separate"/>
      </w:r>
      <w:r w:rsidR="00480780" w:rsidRPr="00B7121E">
        <w:rPr>
          <w:rFonts w:ascii="宋体" w:hAnsi="宋体" w:hint="eastAsia"/>
          <w:noProof/>
          <w:szCs w:val="21"/>
        </w:rPr>
        <w:t>㈠</w:t>
      </w:r>
      <w:r w:rsidRPr="00B7121E">
        <w:rPr>
          <w:rFonts w:ascii="宋体" w:hAnsi="宋体" w:hint="eastAsia"/>
          <w:szCs w:val="21"/>
        </w:rPr>
        <w:fldChar w:fldCharType="end"/>
      </w:r>
      <w:r w:rsidRPr="00B7121E">
        <w:rPr>
          <w:rFonts w:ascii="宋体" w:hAnsi="宋体" w:hint="eastAsia"/>
          <w:szCs w:val="21"/>
        </w:rPr>
        <w:t>严格遵守国家、省、市、区关于工程建设的各项法律规章和廉政建设的各项规定。</w:t>
      </w:r>
    </w:p>
    <w:p w14:paraId="17970B12" w14:textId="77777777" w:rsidR="009322FA" w:rsidRPr="00B7121E" w:rsidRDefault="009322FA" w:rsidP="00BC432D">
      <w:pPr>
        <w:snapToGrid w:val="0"/>
        <w:spacing w:line="360" w:lineRule="exact"/>
        <w:ind w:firstLine="555"/>
        <w:rPr>
          <w:rFonts w:ascii="宋体" w:hAnsi="宋体"/>
          <w:szCs w:val="21"/>
        </w:rPr>
      </w:pPr>
      <w:r w:rsidRPr="00B7121E">
        <w:rPr>
          <w:rFonts w:ascii="宋体" w:hAnsi="宋体" w:hint="eastAsia"/>
          <w:szCs w:val="21"/>
        </w:rPr>
        <w:fldChar w:fldCharType="begin"/>
      </w:r>
      <w:r w:rsidRPr="00B7121E">
        <w:rPr>
          <w:rFonts w:ascii="宋体" w:hAnsi="宋体" w:hint="eastAsia"/>
          <w:szCs w:val="21"/>
        </w:rPr>
        <w:instrText xml:space="preserve"> = 2 \* GB4 \* MERGEFORMAT </w:instrText>
      </w:r>
      <w:r w:rsidRPr="00B7121E">
        <w:rPr>
          <w:rFonts w:ascii="宋体" w:hAnsi="宋体" w:hint="eastAsia"/>
          <w:szCs w:val="21"/>
        </w:rPr>
        <w:fldChar w:fldCharType="separate"/>
      </w:r>
      <w:r w:rsidRPr="00B7121E">
        <w:rPr>
          <w:rFonts w:ascii="宋体" w:hAnsi="宋体" w:hint="eastAsia"/>
          <w:szCs w:val="21"/>
        </w:rPr>
        <w:t>㈡</w:t>
      </w:r>
      <w:r w:rsidRPr="00B7121E">
        <w:rPr>
          <w:rFonts w:ascii="宋体" w:hAnsi="宋体" w:hint="eastAsia"/>
          <w:szCs w:val="21"/>
        </w:rPr>
        <w:fldChar w:fldCharType="end"/>
      </w:r>
      <w:r w:rsidRPr="00B7121E">
        <w:rPr>
          <w:rFonts w:ascii="宋体" w:hAnsi="宋体" w:hint="eastAsia"/>
          <w:szCs w:val="21"/>
        </w:rPr>
        <w:t>业务活动应坚持公开、公平、公正和诚实守信原则，不得为获取不正当利益而损害国家、集体利益。</w:t>
      </w:r>
    </w:p>
    <w:p w14:paraId="189069BD" w14:textId="77777777" w:rsidR="009322FA" w:rsidRPr="00B7121E" w:rsidRDefault="009322FA" w:rsidP="00BC432D">
      <w:pPr>
        <w:snapToGrid w:val="0"/>
        <w:spacing w:line="360" w:lineRule="exact"/>
        <w:ind w:firstLine="555"/>
        <w:rPr>
          <w:rFonts w:ascii="宋体" w:hAnsi="宋体"/>
          <w:szCs w:val="21"/>
        </w:rPr>
      </w:pPr>
      <w:r w:rsidRPr="00B7121E">
        <w:rPr>
          <w:rFonts w:ascii="宋体" w:hAnsi="宋体" w:hint="eastAsia"/>
          <w:szCs w:val="21"/>
        </w:rPr>
        <w:fldChar w:fldCharType="begin"/>
      </w:r>
      <w:r w:rsidRPr="00B7121E">
        <w:rPr>
          <w:rFonts w:ascii="宋体" w:hAnsi="宋体" w:hint="eastAsia"/>
          <w:szCs w:val="21"/>
        </w:rPr>
        <w:instrText xml:space="preserve"> = 3 \* GB4 \* MERGEFORMAT </w:instrText>
      </w:r>
      <w:r w:rsidRPr="00B7121E">
        <w:rPr>
          <w:rFonts w:ascii="宋体" w:hAnsi="宋体" w:hint="eastAsia"/>
          <w:szCs w:val="21"/>
        </w:rPr>
        <w:fldChar w:fldCharType="separate"/>
      </w:r>
      <w:r w:rsidRPr="00B7121E">
        <w:rPr>
          <w:rFonts w:ascii="宋体" w:hAnsi="宋体" w:hint="eastAsia"/>
          <w:szCs w:val="21"/>
        </w:rPr>
        <w:t>㈢</w:t>
      </w:r>
      <w:r w:rsidRPr="00B7121E">
        <w:rPr>
          <w:rFonts w:ascii="宋体" w:hAnsi="宋体" w:hint="eastAsia"/>
          <w:szCs w:val="21"/>
        </w:rPr>
        <w:fldChar w:fldCharType="end"/>
      </w:r>
      <w:r w:rsidRPr="00B7121E">
        <w:rPr>
          <w:rFonts w:ascii="宋体" w:hAnsi="宋体" w:hint="eastAsia"/>
          <w:szCs w:val="21"/>
        </w:rPr>
        <w:t>加强对本方人员的廉政监督，建立健全廉政工作制度，认真查处本方人员的违纪违法行为。</w:t>
      </w:r>
    </w:p>
    <w:p w14:paraId="773533F9" w14:textId="77777777" w:rsidR="009322FA" w:rsidRPr="00B7121E" w:rsidRDefault="009322FA" w:rsidP="00BC432D">
      <w:pPr>
        <w:snapToGrid w:val="0"/>
        <w:spacing w:line="360" w:lineRule="exact"/>
        <w:ind w:firstLine="555"/>
        <w:rPr>
          <w:rFonts w:ascii="宋体" w:hAnsi="宋体"/>
          <w:szCs w:val="21"/>
        </w:rPr>
      </w:pPr>
      <w:r w:rsidRPr="00B7121E">
        <w:rPr>
          <w:rFonts w:ascii="宋体" w:hAnsi="宋体" w:hint="eastAsia"/>
          <w:szCs w:val="21"/>
        </w:rPr>
        <w:fldChar w:fldCharType="begin"/>
      </w:r>
      <w:r w:rsidRPr="00B7121E">
        <w:rPr>
          <w:rFonts w:ascii="宋体" w:hAnsi="宋体" w:hint="eastAsia"/>
          <w:szCs w:val="21"/>
        </w:rPr>
        <w:instrText xml:space="preserve"> = 4 \* GB4 \* MERGEFORMAT </w:instrText>
      </w:r>
      <w:r w:rsidRPr="00B7121E">
        <w:rPr>
          <w:rFonts w:ascii="宋体" w:hAnsi="宋体" w:hint="eastAsia"/>
          <w:szCs w:val="21"/>
        </w:rPr>
        <w:fldChar w:fldCharType="separate"/>
      </w:r>
      <w:r w:rsidRPr="00B7121E">
        <w:rPr>
          <w:rFonts w:ascii="宋体" w:hAnsi="宋体" w:hint="eastAsia"/>
          <w:szCs w:val="21"/>
        </w:rPr>
        <w:t>㈣</w:t>
      </w:r>
      <w:r w:rsidRPr="00B7121E">
        <w:rPr>
          <w:rFonts w:ascii="宋体" w:hAnsi="宋体" w:hint="eastAsia"/>
          <w:szCs w:val="21"/>
        </w:rPr>
        <w:fldChar w:fldCharType="end"/>
      </w:r>
      <w:r w:rsidRPr="00B7121E">
        <w:rPr>
          <w:rFonts w:ascii="宋体" w:hAnsi="宋体" w:hint="eastAsia"/>
          <w:szCs w:val="21"/>
        </w:rPr>
        <w:t>双方均有对本方人员开展廉政告知、廉政教育以及诚实守信教育的责任和义务。</w:t>
      </w:r>
    </w:p>
    <w:p w14:paraId="4F17E020" w14:textId="77777777" w:rsidR="009322FA" w:rsidRPr="00B7121E" w:rsidRDefault="009322FA" w:rsidP="00BC432D">
      <w:pPr>
        <w:snapToGrid w:val="0"/>
        <w:spacing w:line="360" w:lineRule="exact"/>
        <w:ind w:firstLine="555"/>
        <w:rPr>
          <w:rFonts w:ascii="宋体" w:hAnsi="宋体"/>
          <w:szCs w:val="21"/>
        </w:rPr>
      </w:pPr>
      <w:r w:rsidRPr="00B7121E">
        <w:rPr>
          <w:rFonts w:ascii="宋体" w:hAnsi="宋体" w:hint="eastAsia"/>
          <w:szCs w:val="21"/>
        </w:rPr>
        <w:fldChar w:fldCharType="begin"/>
      </w:r>
      <w:r w:rsidRPr="00B7121E">
        <w:rPr>
          <w:rFonts w:ascii="宋体" w:hAnsi="宋体" w:hint="eastAsia"/>
          <w:szCs w:val="21"/>
        </w:rPr>
        <w:instrText xml:space="preserve"> = 5 \* GB4 \* MERGEFORMAT </w:instrText>
      </w:r>
      <w:r w:rsidRPr="00B7121E">
        <w:rPr>
          <w:rFonts w:ascii="宋体" w:hAnsi="宋体" w:hint="eastAsia"/>
          <w:szCs w:val="21"/>
        </w:rPr>
        <w:fldChar w:fldCharType="separate"/>
      </w:r>
      <w:r w:rsidRPr="00B7121E">
        <w:rPr>
          <w:rFonts w:ascii="宋体" w:hAnsi="宋体" w:hint="eastAsia"/>
          <w:szCs w:val="21"/>
        </w:rPr>
        <w:t>㈤</w:t>
      </w:r>
      <w:r w:rsidRPr="00B7121E">
        <w:rPr>
          <w:rFonts w:ascii="宋体" w:hAnsi="宋体" w:hint="eastAsia"/>
          <w:szCs w:val="21"/>
        </w:rPr>
        <w:fldChar w:fldCharType="end"/>
      </w:r>
      <w:r w:rsidRPr="00B7121E">
        <w:rPr>
          <w:rFonts w:ascii="宋体" w:hAnsi="宋体" w:hint="eastAsia"/>
          <w:szCs w:val="21"/>
        </w:rPr>
        <w:t>发现对方在业务活动中有违法违规行为的，应及时提醒，自觉抵制，或及时向上级主管部门、纪检监察和司法机关举报。</w:t>
      </w:r>
    </w:p>
    <w:p w14:paraId="61FE1173" w14:textId="77777777" w:rsidR="009322FA" w:rsidRPr="00B7121E" w:rsidRDefault="009322FA" w:rsidP="00BC432D">
      <w:pPr>
        <w:snapToGrid w:val="0"/>
        <w:spacing w:line="360" w:lineRule="exact"/>
        <w:ind w:firstLine="555"/>
        <w:rPr>
          <w:rFonts w:ascii="宋体" w:hAnsi="宋体"/>
          <w:bCs/>
          <w:szCs w:val="21"/>
        </w:rPr>
      </w:pPr>
      <w:r w:rsidRPr="00B7121E">
        <w:rPr>
          <w:rFonts w:ascii="宋体" w:hAnsi="宋体" w:hint="eastAsia"/>
          <w:bCs/>
          <w:szCs w:val="21"/>
        </w:rPr>
        <w:t>二、甲方责任</w:t>
      </w:r>
    </w:p>
    <w:p w14:paraId="6AF06335" w14:textId="77777777" w:rsidR="009322FA" w:rsidRPr="00B7121E" w:rsidRDefault="009322FA" w:rsidP="00BC432D">
      <w:pPr>
        <w:snapToGrid w:val="0"/>
        <w:spacing w:line="360" w:lineRule="exact"/>
        <w:ind w:firstLine="555"/>
        <w:rPr>
          <w:rFonts w:ascii="宋体" w:hAnsi="宋体"/>
          <w:szCs w:val="21"/>
        </w:rPr>
      </w:pPr>
      <w:r w:rsidRPr="00B7121E">
        <w:rPr>
          <w:rFonts w:ascii="宋体" w:hAnsi="宋体" w:hint="eastAsia"/>
          <w:szCs w:val="21"/>
        </w:rPr>
        <w:fldChar w:fldCharType="begin"/>
      </w:r>
      <w:r w:rsidRPr="00B7121E">
        <w:rPr>
          <w:rFonts w:ascii="宋体" w:hAnsi="宋体" w:hint="eastAsia"/>
          <w:szCs w:val="21"/>
        </w:rPr>
        <w:instrText xml:space="preserve"> = 1 \* GB4 \* MERGEFORMAT </w:instrText>
      </w:r>
      <w:r w:rsidRPr="00B7121E">
        <w:rPr>
          <w:rFonts w:ascii="宋体" w:hAnsi="宋体" w:hint="eastAsia"/>
          <w:szCs w:val="21"/>
        </w:rPr>
        <w:fldChar w:fldCharType="separate"/>
      </w:r>
      <w:r w:rsidRPr="00B7121E">
        <w:rPr>
          <w:rFonts w:ascii="宋体" w:hAnsi="宋体" w:hint="eastAsia"/>
          <w:szCs w:val="21"/>
        </w:rPr>
        <w:t>㈠</w:t>
      </w:r>
      <w:r w:rsidRPr="00B7121E">
        <w:rPr>
          <w:rFonts w:ascii="宋体" w:hAnsi="宋体" w:hint="eastAsia"/>
          <w:szCs w:val="21"/>
        </w:rPr>
        <w:fldChar w:fldCharType="end"/>
      </w:r>
      <w:r w:rsidRPr="00B7121E">
        <w:rPr>
          <w:rFonts w:ascii="宋体" w:hAnsi="宋体" w:hint="eastAsia"/>
          <w:szCs w:val="21"/>
        </w:rPr>
        <w:t>甲方人员不得接受或索要乙方的回扣、礼金、有价证券、贵重物品和好处费、感谢费等。</w:t>
      </w:r>
    </w:p>
    <w:p w14:paraId="231AE0D1" w14:textId="77777777" w:rsidR="009322FA" w:rsidRPr="00B7121E" w:rsidRDefault="009322FA" w:rsidP="00BC432D">
      <w:pPr>
        <w:snapToGrid w:val="0"/>
        <w:spacing w:line="360" w:lineRule="exact"/>
        <w:ind w:firstLine="555"/>
        <w:rPr>
          <w:rFonts w:ascii="宋体" w:hAnsi="宋体"/>
          <w:szCs w:val="21"/>
        </w:rPr>
      </w:pPr>
      <w:r w:rsidRPr="00B7121E">
        <w:rPr>
          <w:rFonts w:ascii="宋体" w:hAnsi="宋体" w:hint="eastAsia"/>
          <w:szCs w:val="21"/>
        </w:rPr>
        <w:fldChar w:fldCharType="begin"/>
      </w:r>
      <w:r w:rsidRPr="00B7121E">
        <w:rPr>
          <w:rFonts w:ascii="宋体" w:hAnsi="宋体" w:hint="eastAsia"/>
          <w:szCs w:val="21"/>
        </w:rPr>
        <w:instrText xml:space="preserve"> = 2 \* GB4 \* MERGEFORMAT </w:instrText>
      </w:r>
      <w:r w:rsidRPr="00B7121E">
        <w:rPr>
          <w:rFonts w:ascii="宋体" w:hAnsi="宋体" w:hint="eastAsia"/>
          <w:szCs w:val="21"/>
        </w:rPr>
        <w:fldChar w:fldCharType="separate"/>
      </w:r>
      <w:r w:rsidRPr="00B7121E">
        <w:rPr>
          <w:rFonts w:ascii="宋体" w:hAnsi="宋体" w:hint="eastAsia"/>
          <w:szCs w:val="21"/>
        </w:rPr>
        <w:t>㈡</w:t>
      </w:r>
      <w:r w:rsidRPr="00B7121E">
        <w:rPr>
          <w:rFonts w:ascii="宋体" w:hAnsi="宋体" w:hint="eastAsia"/>
          <w:szCs w:val="21"/>
        </w:rPr>
        <w:fldChar w:fldCharType="end"/>
      </w:r>
      <w:r w:rsidRPr="00B7121E">
        <w:rPr>
          <w:rFonts w:ascii="宋体" w:hAnsi="宋体" w:hint="eastAsia"/>
          <w:szCs w:val="21"/>
        </w:rPr>
        <w:t>甲方人员不得到乙方报销应由甲方或个人支付的费用。</w:t>
      </w:r>
    </w:p>
    <w:p w14:paraId="592F6F71" w14:textId="77777777" w:rsidR="009322FA" w:rsidRPr="00B7121E" w:rsidRDefault="009322FA" w:rsidP="00BC432D">
      <w:pPr>
        <w:snapToGrid w:val="0"/>
        <w:spacing w:line="360" w:lineRule="exact"/>
        <w:ind w:firstLine="555"/>
        <w:rPr>
          <w:rFonts w:ascii="宋体" w:hAnsi="宋体"/>
          <w:szCs w:val="21"/>
        </w:rPr>
      </w:pPr>
      <w:r w:rsidRPr="00B7121E">
        <w:rPr>
          <w:rFonts w:ascii="宋体" w:hAnsi="宋体" w:hint="eastAsia"/>
          <w:szCs w:val="21"/>
        </w:rPr>
        <w:fldChar w:fldCharType="begin"/>
      </w:r>
      <w:r w:rsidRPr="00B7121E">
        <w:rPr>
          <w:rFonts w:ascii="宋体" w:hAnsi="宋体" w:hint="eastAsia"/>
          <w:szCs w:val="21"/>
        </w:rPr>
        <w:instrText xml:space="preserve"> = 3 \* GB4 \* MERGEFORMAT </w:instrText>
      </w:r>
      <w:r w:rsidRPr="00B7121E">
        <w:rPr>
          <w:rFonts w:ascii="宋体" w:hAnsi="宋体" w:hint="eastAsia"/>
          <w:szCs w:val="21"/>
        </w:rPr>
        <w:fldChar w:fldCharType="separate"/>
      </w:r>
      <w:r w:rsidRPr="00B7121E">
        <w:rPr>
          <w:rFonts w:ascii="宋体" w:hAnsi="宋体" w:hint="eastAsia"/>
          <w:szCs w:val="21"/>
        </w:rPr>
        <w:t>㈢</w:t>
      </w:r>
      <w:r w:rsidRPr="00B7121E">
        <w:rPr>
          <w:rFonts w:ascii="宋体" w:hAnsi="宋体" w:hint="eastAsia"/>
          <w:szCs w:val="21"/>
        </w:rPr>
        <w:fldChar w:fldCharType="end"/>
      </w:r>
      <w:r w:rsidRPr="00B7121E">
        <w:rPr>
          <w:rFonts w:ascii="宋体" w:hAnsi="宋体" w:hint="eastAsia"/>
          <w:szCs w:val="21"/>
        </w:rPr>
        <w:t>甲方人员不得参加可能对公正执行公务有影响的宴请和娱乐活动。</w:t>
      </w:r>
    </w:p>
    <w:p w14:paraId="0BD320C3" w14:textId="77777777" w:rsidR="009322FA" w:rsidRPr="00B7121E" w:rsidRDefault="009322FA" w:rsidP="00BC432D">
      <w:pPr>
        <w:snapToGrid w:val="0"/>
        <w:spacing w:line="360" w:lineRule="exact"/>
        <w:ind w:firstLine="555"/>
        <w:rPr>
          <w:rFonts w:ascii="宋体" w:hAnsi="宋体"/>
          <w:szCs w:val="21"/>
        </w:rPr>
      </w:pPr>
      <w:r w:rsidRPr="00B7121E">
        <w:rPr>
          <w:rFonts w:ascii="宋体" w:hAnsi="宋体" w:hint="eastAsia"/>
          <w:szCs w:val="21"/>
        </w:rPr>
        <w:fldChar w:fldCharType="begin"/>
      </w:r>
      <w:r w:rsidRPr="00B7121E">
        <w:rPr>
          <w:rFonts w:ascii="宋体" w:hAnsi="宋体" w:hint="eastAsia"/>
          <w:szCs w:val="21"/>
        </w:rPr>
        <w:instrText xml:space="preserve"> = 4 \* GB4 \* MERGEFORMAT </w:instrText>
      </w:r>
      <w:r w:rsidRPr="00B7121E">
        <w:rPr>
          <w:rFonts w:ascii="宋体" w:hAnsi="宋体" w:hint="eastAsia"/>
          <w:szCs w:val="21"/>
        </w:rPr>
        <w:fldChar w:fldCharType="separate"/>
      </w:r>
      <w:r w:rsidRPr="00B7121E">
        <w:rPr>
          <w:rFonts w:ascii="宋体" w:hAnsi="宋体" w:hint="eastAsia"/>
          <w:szCs w:val="21"/>
        </w:rPr>
        <w:t>㈣</w:t>
      </w:r>
      <w:r w:rsidRPr="00B7121E">
        <w:rPr>
          <w:rFonts w:ascii="宋体" w:hAnsi="宋体" w:hint="eastAsia"/>
          <w:szCs w:val="21"/>
        </w:rPr>
        <w:fldChar w:fldCharType="end"/>
      </w:r>
      <w:r w:rsidRPr="00B7121E">
        <w:rPr>
          <w:rFonts w:ascii="宋体" w:hAnsi="宋体" w:hint="eastAsia"/>
          <w:szCs w:val="21"/>
        </w:rPr>
        <w:t>甲方人员不得要求或接受乙方为其住房装修、婚丧嫁娶、家属和子女就业、旅游以及出国（境）等提供方便。</w:t>
      </w:r>
    </w:p>
    <w:p w14:paraId="3D9CA318" w14:textId="77777777" w:rsidR="009322FA" w:rsidRPr="00B7121E" w:rsidRDefault="009322FA" w:rsidP="00BC432D">
      <w:pPr>
        <w:snapToGrid w:val="0"/>
        <w:spacing w:line="360" w:lineRule="exact"/>
        <w:ind w:firstLine="555"/>
        <w:rPr>
          <w:rFonts w:ascii="宋体" w:hAnsi="宋体"/>
          <w:szCs w:val="21"/>
        </w:rPr>
      </w:pPr>
      <w:r w:rsidRPr="00B7121E">
        <w:rPr>
          <w:rFonts w:ascii="宋体" w:hAnsi="宋体" w:hint="eastAsia"/>
          <w:szCs w:val="21"/>
        </w:rPr>
        <w:fldChar w:fldCharType="begin"/>
      </w:r>
      <w:r w:rsidRPr="00B7121E">
        <w:rPr>
          <w:rFonts w:ascii="宋体" w:hAnsi="宋体" w:hint="eastAsia"/>
          <w:szCs w:val="21"/>
        </w:rPr>
        <w:instrText xml:space="preserve"> = 5 \* GB4 \* MERGEFORMAT </w:instrText>
      </w:r>
      <w:r w:rsidRPr="00B7121E">
        <w:rPr>
          <w:rFonts w:ascii="宋体" w:hAnsi="宋体" w:hint="eastAsia"/>
          <w:szCs w:val="21"/>
        </w:rPr>
        <w:fldChar w:fldCharType="separate"/>
      </w:r>
      <w:r w:rsidRPr="00B7121E">
        <w:rPr>
          <w:rFonts w:ascii="宋体" w:hAnsi="宋体" w:hint="eastAsia"/>
          <w:szCs w:val="21"/>
        </w:rPr>
        <w:t>㈤</w:t>
      </w:r>
      <w:r w:rsidRPr="00B7121E">
        <w:rPr>
          <w:rFonts w:ascii="宋体" w:hAnsi="宋体" w:hint="eastAsia"/>
          <w:szCs w:val="21"/>
        </w:rPr>
        <w:fldChar w:fldCharType="end"/>
      </w:r>
      <w:r w:rsidRPr="00B7121E">
        <w:rPr>
          <w:rFonts w:ascii="宋体" w:hAnsi="宋体" w:hint="eastAsia"/>
          <w:szCs w:val="21"/>
        </w:rPr>
        <w:t>甲方人员不得向乙方介绍家属或亲友从事与甲方工程有关的材料设备供应、工程分包等经济活动。</w:t>
      </w:r>
    </w:p>
    <w:p w14:paraId="3D29A9C8" w14:textId="77777777" w:rsidR="009322FA" w:rsidRPr="00B7121E" w:rsidRDefault="009322FA" w:rsidP="00BC432D">
      <w:pPr>
        <w:snapToGrid w:val="0"/>
        <w:spacing w:line="360" w:lineRule="exact"/>
        <w:ind w:firstLine="555"/>
        <w:rPr>
          <w:rFonts w:ascii="宋体" w:hAnsi="宋体"/>
          <w:szCs w:val="21"/>
        </w:rPr>
      </w:pPr>
      <w:r w:rsidRPr="00B7121E">
        <w:rPr>
          <w:rFonts w:ascii="宋体" w:hAnsi="宋体" w:hint="eastAsia"/>
          <w:szCs w:val="21"/>
        </w:rPr>
        <w:fldChar w:fldCharType="begin"/>
      </w:r>
      <w:r w:rsidRPr="00B7121E">
        <w:rPr>
          <w:rFonts w:ascii="宋体" w:hAnsi="宋体" w:hint="eastAsia"/>
          <w:szCs w:val="21"/>
        </w:rPr>
        <w:instrText xml:space="preserve"> = 6 \* GB4 \* MERGEFORMAT </w:instrText>
      </w:r>
      <w:r w:rsidRPr="00B7121E">
        <w:rPr>
          <w:rFonts w:ascii="宋体" w:hAnsi="宋体" w:hint="eastAsia"/>
          <w:szCs w:val="21"/>
        </w:rPr>
        <w:fldChar w:fldCharType="separate"/>
      </w:r>
      <w:r w:rsidRPr="00B7121E">
        <w:rPr>
          <w:rFonts w:ascii="宋体" w:hAnsi="宋体" w:hint="eastAsia"/>
          <w:szCs w:val="21"/>
        </w:rPr>
        <w:t>㈥</w:t>
      </w:r>
      <w:r w:rsidRPr="00B7121E">
        <w:rPr>
          <w:rFonts w:ascii="宋体" w:hAnsi="宋体" w:hint="eastAsia"/>
          <w:szCs w:val="21"/>
        </w:rPr>
        <w:fldChar w:fldCharType="end"/>
      </w:r>
      <w:r w:rsidRPr="00B7121E">
        <w:rPr>
          <w:rFonts w:ascii="宋体" w:hAnsi="宋体" w:hint="eastAsia"/>
          <w:szCs w:val="21"/>
        </w:rPr>
        <w:t>甲方人员不得以任何理由向乙方强行推荐分包单位，不得强行要求乙方购买合同规定以外的材料和设备。</w:t>
      </w:r>
    </w:p>
    <w:p w14:paraId="0263443D" w14:textId="77777777" w:rsidR="009322FA" w:rsidRPr="00B7121E" w:rsidRDefault="009322FA" w:rsidP="00BC432D">
      <w:pPr>
        <w:snapToGrid w:val="0"/>
        <w:spacing w:line="360" w:lineRule="exact"/>
        <w:ind w:firstLine="555"/>
        <w:rPr>
          <w:rFonts w:ascii="宋体" w:hAnsi="宋体"/>
          <w:szCs w:val="21"/>
        </w:rPr>
      </w:pPr>
      <w:r w:rsidRPr="00B7121E">
        <w:rPr>
          <w:rFonts w:ascii="宋体" w:hAnsi="宋体" w:hint="eastAsia"/>
          <w:szCs w:val="21"/>
        </w:rPr>
        <w:fldChar w:fldCharType="begin"/>
      </w:r>
      <w:r w:rsidRPr="00B7121E">
        <w:rPr>
          <w:rFonts w:ascii="宋体" w:hAnsi="宋体" w:hint="eastAsia"/>
          <w:szCs w:val="21"/>
        </w:rPr>
        <w:instrText xml:space="preserve"> = 7 \* GB4 \* MERGEFORMAT </w:instrText>
      </w:r>
      <w:r w:rsidRPr="00B7121E">
        <w:rPr>
          <w:rFonts w:ascii="宋体" w:hAnsi="宋体" w:hint="eastAsia"/>
          <w:szCs w:val="21"/>
        </w:rPr>
        <w:fldChar w:fldCharType="separate"/>
      </w:r>
      <w:r w:rsidRPr="00B7121E">
        <w:rPr>
          <w:rFonts w:ascii="宋体" w:hAnsi="宋体" w:hint="eastAsia"/>
          <w:szCs w:val="21"/>
        </w:rPr>
        <w:t>㈦</w:t>
      </w:r>
      <w:r w:rsidRPr="00B7121E">
        <w:rPr>
          <w:rFonts w:ascii="宋体" w:hAnsi="宋体" w:hint="eastAsia"/>
          <w:szCs w:val="21"/>
        </w:rPr>
        <w:fldChar w:fldCharType="end"/>
      </w:r>
      <w:r w:rsidRPr="00B7121E">
        <w:rPr>
          <w:rFonts w:ascii="宋体" w:hAnsi="宋体" w:hint="eastAsia"/>
          <w:szCs w:val="21"/>
        </w:rPr>
        <w:t>自觉接受乙方的监督，不得以任何形式和理由对乙方及其人员的投诉举报行为进行打击报复。</w:t>
      </w:r>
    </w:p>
    <w:p w14:paraId="353D7ED3" w14:textId="77777777" w:rsidR="009322FA" w:rsidRPr="00B7121E" w:rsidRDefault="009322FA" w:rsidP="00BC432D">
      <w:pPr>
        <w:snapToGrid w:val="0"/>
        <w:spacing w:line="360" w:lineRule="exact"/>
        <w:ind w:firstLine="555"/>
        <w:rPr>
          <w:rFonts w:ascii="宋体" w:hAnsi="宋体"/>
          <w:bCs/>
          <w:szCs w:val="21"/>
        </w:rPr>
      </w:pPr>
      <w:r w:rsidRPr="00B7121E">
        <w:rPr>
          <w:rFonts w:ascii="宋体" w:hAnsi="宋体" w:hint="eastAsia"/>
          <w:bCs/>
          <w:szCs w:val="21"/>
        </w:rPr>
        <w:t>三、乙方责任</w:t>
      </w:r>
    </w:p>
    <w:p w14:paraId="13373402" w14:textId="77777777" w:rsidR="009322FA" w:rsidRPr="00B7121E" w:rsidRDefault="009322FA" w:rsidP="00BC432D">
      <w:pPr>
        <w:snapToGrid w:val="0"/>
        <w:spacing w:line="360" w:lineRule="exact"/>
        <w:ind w:firstLine="555"/>
        <w:rPr>
          <w:rFonts w:ascii="宋体" w:hAnsi="宋体"/>
          <w:szCs w:val="21"/>
        </w:rPr>
      </w:pPr>
      <w:r w:rsidRPr="00B7121E">
        <w:rPr>
          <w:rFonts w:ascii="宋体" w:hAnsi="宋体" w:hint="eastAsia"/>
          <w:szCs w:val="21"/>
        </w:rPr>
        <w:fldChar w:fldCharType="begin"/>
      </w:r>
      <w:r w:rsidRPr="00B7121E">
        <w:rPr>
          <w:rFonts w:ascii="宋体" w:hAnsi="宋体" w:hint="eastAsia"/>
          <w:szCs w:val="21"/>
        </w:rPr>
        <w:instrText xml:space="preserve"> = 1 \* GB4 \* MERGEFORMAT </w:instrText>
      </w:r>
      <w:r w:rsidRPr="00B7121E">
        <w:rPr>
          <w:rFonts w:ascii="宋体" w:hAnsi="宋体" w:hint="eastAsia"/>
          <w:szCs w:val="21"/>
        </w:rPr>
        <w:fldChar w:fldCharType="separate"/>
      </w:r>
      <w:r w:rsidRPr="00B7121E">
        <w:rPr>
          <w:rFonts w:ascii="宋体" w:hAnsi="宋体" w:hint="eastAsia"/>
          <w:szCs w:val="21"/>
        </w:rPr>
        <w:t>㈠</w:t>
      </w:r>
      <w:r w:rsidRPr="00B7121E">
        <w:rPr>
          <w:rFonts w:ascii="宋体" w:hAnsi="宋体" w:hint="eastAsia"/>
          <w:szCs w:val="21"/>
        </w:rPr>
        <w:fldChar w:fldCharType="end"/>
      </w:r>
      <w:r w:rsidRPr="00B7121E">
        <w:rPr>
          <w:rFonts w:ascii="宋体" w:hAnsi="宋体" w:hint="eastAsia"/>
          <w:szCs w:val="21"/>
        </w:rPr>
        <w:t>不得以任何形式和理由向甲方人员赠送礼金、有价证券、贵重物品和回扣、好处费、感谢费等。</w:t>
      </w:r>
    </w:p>
    <w:p w14:paraId="47D2E28E" w14:textId="77777777" w:rsidR="009322FA" w:rsidRPr="00B7121E" w:rsidRDefault="009322FA" w:rsidP="00BC432D">
      <w:pPr>
        <w:snapToGrid w:val="0"/>
        <w:spacing w:line="360" w:lineRule="exact"/>
        <w:ind w:firstLine="555"/>
        <w:rPr>
          <w:rFonts w:ascii="宋体" w:hAnsi="宋体"/>
          <w:szCs w:val="21"/>
        </w:rPr>
      </w:pPr>
      <w:r w:rsidRPr="00B7121E">
        <w:rPr>
          <w:rFonts w:ascii="宋体" w:hAnsi="宋体" w:hint="eastAsia"/>
          <w:szCs w:val="21"/>
        </w:rPr>
        <w:fldChar w:fldCharType="begin"/>
      </w:r>
      <w:r w:rsidRPr="00B7121E">
        <w:rPr>
          <w:rFonts w:ascii="宋体" w:hAnsi="宋体" w:hint="eastAsia"/>
          <w:szCs w:val="21"/>
        </w:rPr>
        <w:instrText xml:space="preserve"> = 2 \* GB4 \* MERGEFORMAT </w:instrText>
      </w:r>
      <w:r w:rsidRPr="00B7121E">
        <w:rPr>
          <w:rFonts w:ascii="宋体" w:hAnsi="宋体" w:hint="eastAsia"/>
          <w:szCs w:val="21"/>
        </w:rPr>
        <w:fldChar w:fldCharType="separate"/>
      </w:r>
      <w:r w:rsidRPr="00B7121E">
        <w:rPr>
          <w:rFonts w:ascii="宋体" w:hAnsi="宋体" w:hint="eastAsia"/>
          <w:szCs w:val="21"/>
        </w:rPr>
        <w:t>㈡</w:t>
      </w:r>
      <w:r w:rsidRPr="00B7121E">
        <w:rPr>
          <w:rFonts w:ascii="宋体" w:hAnsi="宋体" w:hint="eastAsia"/>
          <w:szCs w:val="21"/>
        </w:rPr>
        <w:fldChar w:fldCharType="end"/>
      </w:r>
      <w:r w:rsidRPr="00B7121E">
        <w:rPr>
          <w:rFonts w:ascii="宋体" w:hAnsi="宋体" w:hint="eastAsia"/>
          <w:szCs w:val="21"/>
        </w:rPr>
        <w:t>不得以洽谈业务等为借口，邀请甲方人员外出考察旅游或进入高档消费娱乐场所。</w:t>
      </w:r>
    </w:p>
    <w:p w14:paraId="004A3369" w14:textId="77777777" w:rsidR="009322FA" w:rsidRPr="00B7121E" w:rsidRDefault="009322FA" w:rsidP="00BC432D">
      <w:pPr>
        <w:snapToGrid w:val="0"/>
        <w:spacing w:line="360" w:lineRule="exact"/>
        <w:ind w:firstLine="555"/>
        <w:rPr>
          <w:rFonts w:ascii="宋体" w:hAnsi="宋体"/>
          <w:szCs w:val="21"/>
        </w:rPr>
      </w:pPr>
      <w:r w:rsidRPr="00B7121E">
        <w:rPr>
          <w:rFonts w:ascii="宋体" w:hAnsi="宋体" w:hint="eastAsia"/>
          <w:szCs w:val="21"/>
        </w:rPr>
        <w:fldChar w:fldCharType="begin"/>
      </w:r>
      <w:r w:rsidRPr="00B7121E">
        <w:rPr>
          <w:rFonts w:ascii="宋体" w:hAnsi="宋体" w:hint="eastAsia"/>
          <w:szCs w:val="21"/>
        </w:rPr>
        <w:instrText xml:space="preserve"> = 3 \* GB4 \* MERGEFORMAT </w:instrText>
      </w:r>
      <w:r w:rsidRPr="00B7121E">
        <w:rPr>
          <w:rFonts w:ascii="宋体" w:hAnsi="宋体" w:hint="eastAsia"/>
          <w:szCs w:val="21"/>
        </w:rPr>
        <w:fldChar w:fldCharType="separate"/>
      </w:r>
      <w:r w:rsidRPr="00B7121E">
        <w:rPr>
          <w:rFonts w:ascii="宋体" w:hAnsi="宋体" w:hint="eastAsia"/>
          <w:szCs w:val="21"/>
        </w:rPr>
        <w:t>㈢</w:t>
      </w:r>
      <w:r w:rsidRPr="00B7121E">
        <w:rPr>
          <w:rFonts w:ascii="宋体" w:hAnsi="宋体" w:hint="eastAsia"/>
          <w:szCs w:val="21"/>
        </w:rPr>
        <w:fldChar w:fldCharType="end"/>
      </w:r>
      <w:r w:rsidRPr="00B7121E">
        <w:rPr>
          <w:rFonts w:ascii="宋体" w:hAnsi="宋体" w:hint="eastAsia"/>
          <w:szCs w:val="21"/>
        </w:rPr>
        <w:t>不得为甲方及其人员报销应由对方支付的费用，或为甲方及其人员提供通讯工具、交通工具、高档办公用品等物品。</w:t>
      </w:r>
    </w:p>
    <w:p w14:paraId="39A3041C" w14:textId="77777777" w:rsidR="009322FA" w:rsidRPr="00B7121E" w:rsidRDefault="009322FA" w:rsidP="00BC432D">
      <w:pPr>
        <w:snapToGrid w:val="0"/>
        <w:spacing w:line="360" w:lineRule="exact"/>
        <w:ind w:firstLine="555"/>
        <w:rPr>
          <w:rFonts w:ascii="宋体" w:hAnsi="宋体"/>
          <w:szCs w:val="21"/>
        </w:rPr>
      </w:pPr>
      <w:r w:rsidRPr="00B7121E">
        <w:rPr>
          <w:rFonts w:ascii="宋体" w:hAnsi="宋体" w:hint="eastAsia"/>
          <w:szCs w:val="21"/>
        </w:rPr>
        <w:fldChar w:fldCharType="begin"/>
      </w:r>
      <w:r w:rsidRPr="00B7121E">
        <w:rPr>
          <w:rFonts w:ascii="宋体" w:hAnsi="宋体" w:hint="eastAsia"/>
          <w:szCs w:val="21"/>
        </w:rPr>
        <w:instrText xml:space="preserve"> = 4 \* GB4 \* MERGEFORMAT </w:instrText>
      </w:r>
      <w:r w:rsidRPr="00B7121E">
        <w:rPr>
          <w:rFonts w:ascii="宋体" w:hAnsi="宋体" w:hint="eastAsia"/>
          <w:szCs w:val="21"/>
        </w:rPr>
        <w:fldChar w:fldCharType="separate"/>
      </w:r>
      <w:r w:rsidRPr="00B7121E">
        <w:rPr>
          <w:rFonts w:ascii="宋体" w:hAnsi="宋体" w:hint="eastAsia"/>
          <w:szCs w:val="21"/>
        </w:rPr>
        <w:t>㈣</w:t>
      </w:r>
      <w:r w:rsidRPr="00B7121E">
        <w:rPr>
          <w:rFonts w:ascii="宋体" w:hAnsi="宋体" w:hint="eastAsia"/>
          <w:szCs w:val="21"/>
        </w:rPr>
        <w:fldChar w:fldCharType="end"/>
      </w:r>
      <w:r w:rsidRPr="00B7121E">
        <w:rPr>
          <w:rFonts w:ascii="宋体" w:hAnsi="宋体" w:hint="eastAsia"/>
          <w:szCs w:val="21"/>
        </w:rPr>
        <w:t>不得擅自与甲方人员就工程承包、工程费用、材料设备供应、工程量变更、工程验收以及工程质量问题处理等进行私下商谈或达成默契。</w:t>
      </w:r>
    </w:p>
    <w:p w14:paraId="3DE16C28" w14:textId="77777777" w:rsidR="009322FA" w:rsidRPr="00B7121E" w:rsidRDefault="009322FA" w:rsidP="00BC432D">
      <w:pPr>
        <w:snapToGrid w:val="0"/>
        <w:spacing w:line="360" w:lineRule="exact"/>
        <w:ind w:firstLine="555"/>
        <w:rPr>
          <w:rFonts w:ascii="宋体" w:hAnsi="宋体"/>
          <w:szCs w:val="21"/>
        </w:rPr>
      </w:pPr>
      <w:r w:rsidRPr="00B7121E">
        <w:rPr>
          <w:rFonts w:ascii="宋体" w:hAnsi="宋体" w:hint="eastAsia"/>
          <w:szCs w:val="21"/>
        </w:rPr>
        <w:lastRenderedPageBreak/>
        <w:fldChar w:fldCharType="begin"/>
      </w:r>
      <w:r w:rsidRPr="00B7121E">
        <w:rPr>
          <w:rFonts w:ascii="宋体" w:hAnsi="宋体" w:hint="eastAsia"/>
          <w:szCs w:val="21"/>
        </w:rPr>
        <w:instrText xml:space="preserve"> = 5 \* GB4 \* MERGEFORMAT </w:instrText>
      </w:r>
      <w:r w:rsidRPr="00B7121E">
        <w:rPr>
          <w:rFonts w:ascii="宋体" w:hAnsi="宋体" w:hint="eastAsia"/>
          <w:szCs w:val="21"/>
        </w:rPr>
        <w:fldChar w:fldCharType="separate"/>
      </w:r>
      <w:r w:rsidRPr="00B7121E">
        <w:rPr>
          <w:rFonts w:ascii="宋体" w:hAnsi="宋体" w:hint="eastAsia"/>
          <w:szCs w:val="21"/>
        </w:rPr>
        <w:t>㈤</w:t>
      </w:r>
      <w:r w:rsidRPr="00B7121E">
        <w:rPr>
          <w:rFonts w:ascii="宋体" w:hAnsi="宋体" w:hint="eastAsia"/>
          <w:szCs w:val="21"/>
        </w:rPr>
        <w:fldChar w:fldCharType="end"/>
      </w:r>
      <w:r w:rsidRPr="00B7121E">
        <w:rPr>
          <w:rFonts w:ascii="宋体" w:hAnsi="宋体" w:hint="eastAsia"/>
          <w:szCs w:val="21"/>
        </w:rPr>
        <w:t>自觉接受甲方监督。</w:t>
      </w:r>
    </w:p>
    <w:p w14:paraId="0BFF156C" w14:textId="77777777" w:rsidR="009322FA" w:rsidRPr="00B7121E" w:rsidRDefault="009322FA" w:rsidP="00BC432D">
      <w:pPr>
        <w:snapToGrid w:val="0"/>
        <w:spacing w:line="360" w:lineRule="exact"/>
        <w:ind w:firstLine="555"/>
        <w:rPr>
          <w:rFonts w:ascii="宋体" w:hAnsi="宋体"/>
          <w:szCs w:val="21"/>
        </w:rPr>
      </w:pPr>
      <w:r w:rsidRPr="00B7121E">
        <w:rPr>
          <w:rFonts w:ascii="宋体" w:hAnsi="宋体" w:hint="eastAsia"/>
          <w:szCs w:val="21"/>
        </w:rPr>
        <w:t>四、违约责任</w:t>
      </w:r>
    </w:p>
    <w:p w14:paraId="53E5905F" w14:textId="77777777" w:rsidR="009322FA" w:rsidRPr="00B7121E" w:rsidRDefault="009322FA" w:rsidP="00BC432D">
      <w:pPr>
        <w:snapToGrid w:val="0"/>
        <w:spacing w:line="360" w:lineRule="exact"/>
        <w:ind w:firstLine="555"/>
        <w:rPr>
          <w:rFonts w:ascii="宋体" w:hAnsi="宋体"/>
          <w:szCs w:val="21"/>
        </w:rPr>
      </w:pPr>
      <w:r w:rsidRPr="00B7121E">
        <w:rPr>
          <w:rFonts w:ascii="宋体" w:hAnsi="宋体" w:hint="eastAsia"/>
          <w:szCs w:val="21"/>
        </w:rPr>
        <w:fldChar w:fldCharType="begin"/>
      </w:r>
      <w:r w:rsidRPr="00B7121E">
        <w:rPr>
          <w:rFonts w:ascii="宋体" w:hAnsi="宋体" w:hint="eastAsia"/>
          <w:szCs w:val="21"/>
        </w:rPr>
        <w:instrText xml:space="preserve"> = 1 \* GB4 \* MERGEFORMAT </w:instrText>
      </w:r>
      <w:r w:rsidRPr="00B7121E">
        <w:rPr>
          <w:rFonts w:ascii="宋体" w:hAnsi="宋体" w:hint="eastAsia"/>
          <w:szCs w:val="21"/>
        </w:rPr>
        <w:fldChar w:fldCharType="separate"/>
      </w:r>
      <w:r w:rsidRPr="00B7121E">
        <w:rPr>
          <w:rFonts w:ascii="宋体" w:hAnsi="宋体" w:hint="eastAsia"/>
          <w:szCs w:val="21"/>
        </w:rPr>
        <w:t>㈠</w:t>
      </w:r>
      <w:r w:rsidRPr="00B7121E">
        <w:rPr>
          <w:rFonts w:ascii="宋体" w:hAnsi="宋体" w:hint="eastAsia"/>
          <w:szCs w:val="21"/>
        </w:rPr>
        <w:fldChar w:fldCharType="end"/>
      </w:r>
      <w:r w:rsidRPr="00B7121E">
        <w:rPr>
          <w:rFonts w:ascii="宋体" w:hAnsi="宋体" w:hint="eastAsia"/>
          <w:szCs w:val="21"/>
        </w:rPr>
        <w:t>甲方及其人员有违反本责任书第一、二条责任行为的，按照管理权限，依据有关法律法规和规定给予当事人党纪、政纪处分或组织处理，涉嫌犯罪的，移送司法机关追究刑事责任；给乙方造成经济损失的，依法予以赔偿。</w:t>
      </w:r>
    </w:p>
    <w:p w14:paraId="28E078EF" w14:textId="77777777" w:rsidR="009322FA" w:rsidRPr="00B7121E" w:rsidRDefault="009322FA" w:rsidP="00BC432D">
      <w:pPr>
        <w:snapToGrid w:val="0"/>
        <w:spacing w:line="360" w:lineRule="exact"/>
        <w:ind w:firstLine="555"/>
        <w:rPr>
          <w:rFonts w:ascii="宋体" w:hAnsi="宋体"/>
          <w:szCs w:val="21"/>
        </w:rPr>
      </w:pPr>
      <w:r w:rsidRPr="00B7121E">
        <w:rPr>
          <w:rFonts w:ascii="宋体" w:hAnsi="宋体" w:hint="eastAsia"/>
          <w:szCs w:val="21"/>
        </w:rPr>
        <w:fldChar w:fldCharType="begin"/>
      </w:r>
      <w:r w:rsidRPr="00B7121E">
        <w:rPr>
          <w:rFonts w:ascii="宋体" w:hAnsi="宋体" w:hint="eastAsia"/>
          <w:szCs w:val="21"/>
        </w:rPr>
        <w:instrText xml:space="preserve"> = 2 \* GB4 \* MERGEFORMAT </w:instrText>
      </w:r>
      <w:r w:rsidRPr="00B7121E">
        <w:rPr>
          <w:rFonts w:ascii="宋体" w:hAnsi="宋体" w:hint="eastAsia"/>
          <w:szCs w:val="21"/>
        </w:rPr>
        <w:fldChar w:fldCharType="separate"/>
      </w:r>
      <w:r w:rsidRPr="00B7121E">
        <w:rPr>
          <w:rFonts w:ascii="宋体" w:hAnsi="宋体" w:hint="eastAsia"/>
          <w:szCs w:val="21"/>
        </w:rPr>
        <w:t>㈡</w:t>
      </w:r>
      <w:r w:rsidRPr="00B7121E">
        <w:rPr>
          <w:rFonts w:ascii="宋体" w:hAnsi="宋体" w:hint="eastAsia"/>
          <w:szCs w:val="21"/>
        </w:rPr>
        <w:fldChar w:fldCharType="end"/>
      </w:r>
      <w:r w:rsidRPr="00B7121E">
        <w:rPr>
          <w:rFonts w:ascii="宋体" w:hAnsi="宋体" w:hint="eastAsia"/>
          <w:szCs w:val="21"/>
        </w:rPr>
        <w:t>乙方及其人员有违反本责任书第一、三条责任行为的，按照管理权限，在依法对乙方企业给予相应处罚的同时，依据有关法律法规和规定给予当事人党纪、政纪处分或组织处理，涉嫌犯罪的，移送司法机关追究刑事责任；给甲方造成经济损失的，依法予以赔偿。</w:t>
      </w:r>
    </w:p>
    <w:p w14:paraId="468C3C4B" w14:textId="77777777" w:rsidR="009322FA" w:rsidRPr="00B7121E" w:rsidRDefault="009322FA" w:rsidP="00BC432D">
      <w:pPr>
        <w:snapToGrid w:val="0"/>
        <w:spacing w:line="360" w:lineRule="exact"/>
        <w:ind w:firstLine="570"/>
        <w:rPr>
          <w:rFonts w:ascii="宋体" w:hAnsi="宋体"/>
          <w:szCs w:val="21"/>
        </w:rPr>
      </w:pPr>
      <w:r w:rsidRPr="00B7121E">
        <w:rPr>
          <w:rFonts w:ascii="宋体" w:hAnsi="宋体" w:hint="eastAsia"/>
          <w:szCs w:val="21"/>
        </w:rPr>
        <w:t>五、本责任书作为工程施工合同的附件，与工程施工合同具有同等法律效力。本责任书自双方签署之日起生效。</w:t>
      </w:r>
    </w:p>
    <w:p w14:paraId="0CF1F06D" w14:textId="77777777" w:rsidR="009322FA" w:rsidRPr="00B7121E" w:rsidRDefault="009322FA" w:rsidP="00BC432D">
      <w:pPr>
        <w:snapToGrid w:val="0"/>
        <w:spacing w:line="360" w:lineRule="exact"/>
        <w:ind w:firstLine="570"/>
        <w:rPr>
          <w:rFonts w:ascii="宋体" w:hAnsi="宋体"/>
          <w:szCs w:val="21"/>
        </w:rPr>
      </w:pPr>
      <w:r w:rsidRPr="00B7121E">
        <w:rPr>
          <w:rFonts w:ascii="宋体" w:hAnsi="宋体" w:hint="eastAsia"/>
          <w:szCs w:val="21"/>
        </w:rPr>
        <w:t>六、本责任书一式四份，由甲乙双方、监督单位（甲方上级行政主管部门）各执一份，区“廉洁示范工程”创建活动领导小组办公室</w:t>
      </w:r>
      <w:proofErr w:type="gramStart"/>
      <w:r w:rsidRPr="00B7121E">
        <w:rPr>
          <w:rFonts w:ascii="宋体" w:hAnsi="宋体" w:hint="eastAsia"/>
          <w:szCs w:val="21"/>
        </w:rPr>
        <w:t>鉴证</w:t>
      </w:r>
      <w:proofErr w:type="gramEnd"/>
      <w:r w:rsidRPr="00B7121E">
        <w:rPr>
          <w:rFonts w:ascii="宋体" w:hAnsi="宋体" w:hint="eastAsia"/>
          <w:szCs w:val="21"/>
        </w:rPr>
        <w:t>备案一份。</w:t>
      </w:r>
    </w:p>
    <w:p w14:paraId="38A13DA5" w14:textId="77777777" w:rsidR="009322FA" w:rsidRPr="00B7121E" w:rsidRDefault="009322FA" w:rsidP="00BC432D">
      <w:pPr>
        <w:snapToGrid w:val="0"/>
        <w:spacing w:line="360" w:lineRule="exact"/>
        <w:ind w:firstLine="570"/>
        <w:rPr>
          <w:rFonts w:ascii="宋体" w:hAnsi="宋体"/>
          <w:szCs w:val="21"/>
        </w:rPr>
      </w:pPr>
    </w:p>
    <w:p w14:paraId="1CC6B7B0" w14:textId="77777777" w:rsidR="009322FA" w:rsidRPr="00B7121E" w:rsidRDefault="009322FA" w:rsidP="00BC432D">
      <w:pPr>
        <w:snapToGrid w:val="0"/>
        <w:spacing w:line="360" w:lineRule="exact"/>
        <w:rPr>
          <w:rFonts w:ascii="宋体" w:hAnsi="宋体"/>
          <w:szCs w:val="21"/>
        </w:rPr>
      </w:pPr>
      <w:r w:rsidRPr="00B7121E">
        <w:rPr>
          <w:rFonts w:ascii="宋体" w:hAnsi="宋体" w:hint="eastAsia"/>
          <w:szCs w:val="21"/>
        </w:rPr>
        <w:t>甲方单位：（盖章）                乙方单位：（盖章）</w:t>
      </w:r>
    </w:p>
    <w:p w14:paraId="0E819F20" w14:textId="77777777" w:rsidR="009322FA" w:rsidRPr="00B7121E" w:rsidRDefault="009322FA" w:rsidP="00BC432D">
      <w:pPr>
        <w:snapToGrid w:val="0"/>
        <w:spacing w:line="360" w:lineRule="exact"/>
        <w:rPr>
          <w:rFonts w:ascii="宋体" w:hAnsi="宋体"/>
          <w:szCs w:val="21"/>
        </w:rPr>
      </w:pPr>
    </w:p>
    <w:p w14:paraId="1DC24D58" w14:textId="77777777" w:rsidR="009322FA" w:rsidRPr="00B7121E" w:rsidRDefault="009322FA" w:rsidP="00BC432D">
      <w:pPr>
        <w:snapToGrid w:val="0"/>
        <w:spacing w:line="360" w:lineRule="exact"/>
        <w:rPr>
          <w:rFonts w:ascii="宋体" w:hAnsi="宋体"/>
          <w:szCs w:val="21"/>
        </w:rPr>
      </w:pPr>
      <w:r w:rsidRPr="00B7121E">
        <w:rPr>
          <w:rFonts w:ascii="宋体" w:hAnsi="宋体" w:hint="eastAsia"/>
          <w:szCs w:val="21"/>
        </w:rPr>
        <w:t xml:space="preserve">法定代表人：                     法定代表人： </w:t>
      </w:r>
    </w:p>
    <w:p w14:paraId="421DDDB8" w14:textId="77777777" w:rsidR="009322FA" w:rsidRPr="00B7121E" w:rsidRDefault="009322FA" w:rsidP="00BC432D">
      <w:pPr>
        <w:snapToGrid w:val="0"/>
        <w:spacing w:line="360" w:lineRule="exact"/>
        <w:rPr>
          <w:rFonts w:ascii="宋体" w:hAnsi="宋体"/>
          <w:szCs w:val="21"/>
        </w:rPr>
      </w:pPr>
      <w:r w:rsidRPr="00B7121E">
        <w:rPr>
          <w:rFonts w:ascii="宋体" w:hAnsi="宋体" w:hint="eastAsia"/>
          <w:szCs w:val="21"/>
        </w:rPr>
        <w:t xml:space="preserve">项目负责人：                     项目经理：                    </w:t>
      </w:r>
    </w:p>
    <w:p w14:paraId="0ECFB0E4" w14:textId="77777777" w:rsidR="009322FA" w:rsidRPr="00B7121E" w:rsidRDefault="009322FA" w:rsidP="00BC432D">
      <w:pPr>
        <w:snapToGrid w:val="0"/>
        <w:spacing w:line="360" w:lineRule="exact"/>
        <w:rPr>
          <w:rFonts w:ascii="宋体" w:hAnsi="宋体"/>
          <w:szCs w:val="21"/>
        </w:rPr>
      </w:pPr>
      <w:r w:rsidRPr="00B7121E">
        <w:rPr>
          <w:rFonts w:ascii="宋体" w:hAnsi="宋体" w:hint="eastAsia"/>
          <w:szCs w:val="21"/>
        </w:rPr>
        <w:t xml:space="preserve">电话：                           电话： </w:t>
      </w:r>
    </w:p>
    <w:p w14:paraId="50C1D486" w14:textId="77777777" w:rsidR="009322FA" w:rsidRPr="00B7121E" w:rsidRDefault="009322FA" w:rsidP="00BC432D">
      <w:pPr>
        <w:snapToGrid w:val="0"/>
        <w:spacing w:line="360" w:lineRule="exact"/>
        <w:ind w:firstLine="555"/>
        <w:rPr>
          <w:rFonts w:ascii="宋体" w:hAnsi="宋体"/>
          <w:szCs w:val="21"/>
        </w:rPr>
      </w:pPr>
      <w:r w:rsidRPr="00B7121E">
        <w:rPr>
          <w:rFonts w:ascii="宋体" w:hAnsi="宋体" w:hint="eastAsia"/>
          <w:szCs w:val="21"/>
        </w:rPr>
        <w:t xml:space="preserve">  年    月    日                         年    月    日</w:t>
      </w:r>
    </w:p>
    <w:p w14:paraId="3702ED46" w14:textId="77777777" w:rsidR="009322FA" w:rsidRPr="00B7121E" w:rsidRDefault="009322FA" w:rsidP="00BC432D">
      <w:pPr>
        <w:snapToGrid w:val="0"/>
        <w:spacing w:line="360" w:lineRule="exact"/>
        <w:rPr>
          <w:rFonts w:ascii="宋体" w:hAnsi="宋体"/>
          <w:szCs w:val="21"/>
        </w:rPr>
      </w:pPr>
    </w:p>
    <w:p w14:paraId="0655730B" w14:textId="77777777" w:rsidR="009322FA" w:rsidRPr="00B7121E" w:rsidRDefault="009322FA" w:rsidP="00BC432D">
      <w:pPr>
        <w:snapToGrid w:val="0"/>
        <w:spacing w:line="360" w:lineRule="exact"/>
        <w:ind w:firstLineChars="1297" w:firstLine="2724"/>
        <w:rPr>
          <w:rFonts w:ascii="宋体" w:hAnsi="宋体"/>
          <w:szCs w:val="21"/>
        </w:rPr>
      </w:pPr>
      <w:r w:rsidRPr="00B7121E">
        <w:rPr>
          <w:rFonts w:ascii="宋体" w:hAnsi="宋体" w:hint="eastAsia"/>
          <w:szCs w:val="21"/>
        </w:rPr>
        <w:t>监督单位：（盖章）</w:t>
      </w:r>
    </w:p>
    <w:p w14:paraId="172B33F5" w14:textId="77777777" w:rsidR="009322FA" w:rsidRPr="00B7121E" w:rsidRDefault="009322FA" w:rsidP="00BC432D">
      <w:pPr>
        <w:snapToGrid w:val="0"/>
        <w:spacing w:line="360" w:lineRule="exact"/>
        <w:ind w:firstLineChars="397" w:firstLine="834"/>
        <w:rPr>
          <w:rFonts w:ascii="宋体" w:hAnsi="宋体"/>
          <w:szCs w:val="21"/>
        </w:rPr>
      </w:pPr>
      <w:r w:rsidRPr="00B7121E">
        <w:rPr>
          <w:rFonts w:ascii="宋体" w:hAnsi="宋体" w:hint="eastAsia"/>
          <w:szCs w:val="21"/>
        </w:rPr>
        <w:t xml:space="preserve">                                   </w:t>
      </w:r>
    </w:p>
    <w:p w14:paraId="6F74F200" w14:textId="77777777" w:rsidR="009322FA" w:rsidRPr="00B7121E" w:rsidRDefault="009322FA" w:rsidP="00BC432D">
      <w:pPr>
        <w:snapToGrid w:val="0"/>
        <w:spacing w:line="360" w:lineRule="exact"/>
        <w:ind w:right="420"/>
        <w:jc w:val="right"/>
        <w:rPr>
          <w:rFonts w:ascii="宋体" w:hAnsi="宋体"/>
          <w:szCs w:val="21"/>
        </w:rPr>
      </w:pPr>
      <w:r w:rsidRPr="00B7121E">
        <w:rPr>
          <w:rFonts w:ascii="宋体" w:hAnsi="宋体" w:hint="eastAsia"/>
          <w:szCs w:val="21"/>
        </w:rPr>
        <w:t>年    月    日</w:t>
      </w:r>
    </w:p>
    <w:p w14:paraId="7474EC73" w14:textId="77777777" w:rsidR="009322FA" w:rsidRPr="00B7121E" w:rsidRDefault="009322FA" w:rsidP="00BC432D">
      <w:pPr>
        <w:snapToGrid w:val="0"/>
        <w:spacing w:line="360" w:lineRule="exact"/>
        <w:ind w:right="420"/>
        <w:jc w:val="right"/>
        <w:rPr>
          <w:rFonts w:ascii="宋体" w:hAnsi="宋体"/>
          <w:szCs w:val="21"/>
        </w:rPr>
      </w:pPr>
      <w:r w:rsidRPr="00B7121E">
        <w:rPr>
          <w:rFonts w:ascii="宋体" w:hAnsi="宋体"/>
          <w:szCs w:val="21"/>
        </w:rPr>
        <w:br w:type="page"/>
      </w:r>
    </w:p>
    <w:p w14:paraId="449FDAC2" w14:textId="77777777" w:rsidR="009322FA" w:rsidRPr="00480780" w:rsidRDefault="009322FA" w:rsidP="00BC432D">
      <w:pPr>
        <w:snapToGrid w:val="0"/>
        <w:spacing w:line="360" w:lineRule="exact"/>
        <w:jc w:val="center"/>
        <w:rPr>
          <w:rFonts w:ascii="宋体" w:hAnsi="宋体"/>
          <w:b/>
          <w:bCs/>
          <w:sz w:val="32"/>
          <w:szCs w:val="32"/>
        </w:rPr>
      </w:pPr>
      <w:r w:rsidRPr="00480780">
        <w:rPr>
          <w:rFonts w:ascii="宋体" w:hAnsi="宋体" w:hint="eastAsia"/>
          <w:b/>
          <w:bCs/>
          <w:sz w:val="32"/>
          <w:szCs w:val="32"/>
        </w:rPr>
        <w:lastRenderedPageBreak/>
        <w:t>廉洁守信承诺书</w:t>
      </w:r>
    </w:p>
    <w:p w14:paraId="43981C5E" w14:textId="77777777" w:rsidR="009322FA" w:rsidRPr="00B7121E" w:rsidRDefault="009322FA" w:rsidP="00BC432D">
      <w:pPr>
        <w:snapToGrid w:val="0"/>
        <w:spacing w:line="360" w:lineRule="exact"/>
        <w:ind w:firstLineChars="200" w:firstLine="420"/>
        <w:rPr>
          <w:rFonts w:ascii="宋体" w:hAnsi="宋体"/>
          <w:szCs w:val="21"/>
        </w:rPr>
      </w:pPr>
    </w:p>
    <w:p w14:paraId="3D851E76"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为加强工程廉政建设，规范工程建设行为，有效预防违纪违法问题的发生，在此我向组织承诺：</w:t>
      </w:r>
    </w:p>
    <w:p w14:paraId="36EE6651"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1、严格遵守国家、省、市、区关于工程建设的各项法律规章和廉政建设的各项规定。</w:t>
      </w:r>
    </w:p>
    <w:p w14:paraId="72D7F5E8"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2、加强对各参建单位履约监管，建立完善信用信息互认共享、守信激励和失信惩戒等机制，促进工程建设领域诚信体系建设，引导企业诚实守信，不断增强市场主体的诚信意识。</w:t>
      </w:r>
    </w:p>
    <w:p w14:paraId="6201C63B"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3、不接受或索要各参建单位的回扣、礼金、有价证券、贵重物品和好处费、感谢费等。</w:t>
      </w:r>
    </w:p>
    <w:p w14:paraId="791EB67F"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4、不到各参建单位报销应由个人支付的费用。</w:t>
      </w:r>
    </w:p>
    <w:p w14:paraId="2A4C2A03"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5、不参加可能对公正执行公务有影响的宴请和娱乐活动。</w:t>
      </w:r>
    </w:p>
    <w:p w14:paraId="46F482F1"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6、不要求或接受各参建单位为本人住房装修、婚丧嫁娶、家属和子女就业、旅游以及出国（境）等提供方便。</w:t>
      </w:r>
    </w:p>
    <w:p w14:paraId="2D5026D4"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7、不向施工单位介绍家属或亲友从事与工程有关的材料设备供应、工程分包等经济活动。</w:t>
      </w:r>
    </w:p>
    <w:p w14:paraId="76EE4D3B"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8、不以任何理由向施工单位强行推荐分包单位，或强行要求施工单位购买合同规定以外的材料和设备。</w:t>
      </w:r>
    </w:p>
    <w:p w14:paraId="2F15D5CF"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9、不以任何形式和理由对各参建单位及其人员的投诉举报行为进行打击报复。</w:t>
      </w:r>
    </w:p>
    <w:p w14:paraId="73B825F6"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10、自觉接受各方监督，如有不廉洁行为，自愿接受处理。</w:t>
      </w:r>
    </w:p>
    <w:p w14:paraId="7A953E4F" w14:textId="77777777" w:rsidR="009322FA" w:rsidRPr="00B7121E" w:rsidRDefault="009322FA" w:rsidP="00BC432D">
      <w:pPr>
        <w:snapToGrid w:val="0"/>
        <w:spacing w:line="360" w:lineRule="exact"/>
        <w:ind w:firstLineChars="1400" w:firstLine="2940"/>
        <w:rPr>
          <w:rFonts w:ascii="宋体" w:hAnsi="宋体"/>
          <w:szCs w:val="21"/>
        </w:rPr>
      </w:pPr>
    </w:p>
    <w:p w14:paraId="4A8444C6" w14:textId="77777777" w:rsidR="009322FA" w:rsidRPr="00B7121E" w:rsidRDefault="009322FA" w:rsidP="00BC432D">
      <w:pPr>
        <w:snapToGrid w:val="0"/>
        <w:spacing w:line="360" w:lineRule="exact"/>
        <w:ind w:firstLineChars="1400" w:firstLine="2940"/>
        <w:jc w:val="right"/>
        <w:rPr>
          <w:rFonts w:ascii="宋体" w:hAnsi="宋体"/>
          <w:szCs w:val="21"/>
        </w:rPr>
      </w:pPr>
    </w:p>
    <w:p w14:paraId="4F4F454F" w14:textId="77777777" w:rsidR="009322FA" w:rsidRPr="00B7121E" w:rsidRDefault="009322FA" w:rsidP="00BC432D">
      <w:pPr>
        <w:snapToGrid w:val="0"/>
        <w:spacing w:line="360" w:lineRule="exact"/>
        <w:ind w:firstLineChars="1400" w:firstLine="2940"/>
        <w:jc w:val="center"/>
        <w:rPr>
          <w:rFonts w:ascii="宋体" w:hAnsi="宋体"/>
          <w:szCs w:val="21"/>
        </w:rPr>
      </w:pPr>
      <w:r w:rsidRPr="00B7121E">
        <w:rPr>
          <w:rFonts w:ascii="宋体" w:hAnsi="宋体" w:hint="eastAsia"/>
          <w:szCs w:val="21"/>
        </w:rPr>
        <w:t xml:space="preserve">  承诺人：  </w:t>
      </w:r>
    </w:p>
    <w:p w14:paraId="2F22B853" w14:textId="77777777" w:rsidR="009322FA" w:rsidRPr="00B7121E" w:rsidRDefault="009322FA" w:rsidP="00BC432D">
      <w:pPr>
        <w:snapToGrid w:val="0"/>
        <w:spacing w:line="360" w:lineRule="exact"/>
        <w:ind w:firstLineChars="1400" w:firstLine="2940"/>
        <w:jc w:val="center"/>
        <w:rPr>
          <w:rFonts w:ascii="宋体" w:hAnsi="宋体"/>
          <w:szCs w:val="21"/>
        </w:rPr>
      </w:pPr>
      <w:r w:rsidRPr="00B7121E">
        <w:rPr>
          <w:rFonts w:ascii="宋体" w:hAnsi="宋体" w:hint="eastAsia"/>
          <w:szCs w:val="21"/>
        </w:rPr>
        <w:t xml:space="preserve">               </w:t>
      </w:r>
    </w:p>
    <w:p w14:paraId="62060CB6" w14:textId="77777777" w:rsidR="009322FA" w:rsidRPr="00B7121E" w:rsidRDefault="009322FA" w:rsidP="00BC432D">
      <w:pPr>
        <w:snapToGrid w:val="0"/>
        <w:spacing w:line="360" w:lineRule="exact"/>
        <w:ind w:firstLineChars="1400" w:firstLine="2940"/>
        <w:jc w:val="right"/>
        <w:rPr>
          <w:rFonts w:ascii="宋体" w:hAnsi="宋体"/>
          <w:szCs w:val="21"/>
        </w:rPr>
      </w:pPr>
    </w:p>
    <w:p w14:paraId="1D2283AD" w14:textId="77777777" w:rsidR="009322FA" w:rsidRPr="00B7121E" w:rsidRDefault="009322FA" w:rsidP="00BC432D">
      <w:pPr>
        <w:snapToGrid w:val="0"/>
        <w:spacing w:line="360" w:lineRule="exact"/>
        <w:ind w:firstLineChars="1400" w:firstLine="2940"/>
        <w:jc w:val="right"/>
        <w:rPr>
          <w:rFonts w:ascii="宋体" w:hAnsi="宋体"/>
          <w:szCs w:val="21"/>
        </w:rPr>
      </w:pPr>
    </w:p>
    <w:p w14:paraId="50224A5B" w14:textId="77777777" w:rsidR="009322FA" w:rsidRPr="00B7121E" w:rsidRDefault="009322FA" w:rsidP="00BC432D">
      <w:pPr>
        <w:snapToGrid w:val="0"/>
        <w:spacing w:line="360" w:lineRule="exact"/>
        <w:ind w:firstLineChars="1400" w:firstLine="2940"/>
        <w:jc w:val="right"/>
        <w:rPr>
          <w:rFonts w:ascii="宋体" w:hAnsi="宋体"/>
          <w:szCs w:val="21"/>
        </w:rPr>
      </w:pPr>
      <w:r w:rsidRPr="00B7121E">
        <w:rPr>
          <w:rFonts w:ascii="宋体" w:hAnsi="宋体" w:hint="eastAsia"/>
          <w:szCs w:val="21"/>
        </w:rPr>
        <w:t xml:space="preserve">       年    月    日</w:t>
      </w:r>
    </w:p>
    <w:p w14:paraId="4E8B5BFA" w14:textId="77777777" w:rsidR="009322FA" w:rsidRPr="00B7121E" w:rsidRDefault="009322FA" w:rsidP="00BC432D">
      <w:pPr>
        <w:pStyle w:val="a8"/>
        <w:snapToGrid w:val="0"/>
        <w:spacing w:line="360" w:lineRule="exact"/>
        <w:ind w:firstLine="419"/>
        <w:rPr>
          <w:rFonts w:hAnsi="宋体"/>
          <w:szCs w:val="21"/>
        </w:rPr>
      </w:pPr>
    </w:p>
    <w:p w14:paraId="53545445"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备注：</w:t>
      </w:r>
    </w:p>
    <w:p w14:paraId="6531BBB9"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 xml:space="preserve">1、施工、监理、审计等单位人员的廉洁守信承诺书可结合实际，作必要修改； </w:t>
      </w:r>
    </w:p>
    <w:p w14:paraId="3FFB8E2F" w14:textId="77777777" w:rsidR="009322FA" w:rsidRPr="00B7121E" w:rsidRDefault="009322FA" w:rsidP="00BC432D">
      <w:pPr>
        <w:snapToGrid w:val="0"/>
        <w:spacing w:line="360" w:lineRule="exact"/>
        <w:ind w:firstLineChars="200" w:firstLine="420"/>
        <w:rPr>
          <w:rFonts w:ascii="宋体" w:hAnsi="宋体"/>
          <w:szCs w:val="21"/>
        </w:rPr>
      </w:pPr>
      <w:r w:rsidRPr="00B7121E">
        <w:rPr>
          <w:rFonts w:ascii="宋体" w:hAnsi="宋体" w:hint="eastAsia"/>
          <w:szCs w:val="21"/>
        </w:rPr>
        <w:t>2、</w:t>
      </w:r>
      <w:proofErr w:type="gramStart"/>
      <w:r w:rsidRPr="00B7121E">
        <w:rPr>
          <w:rFonts w:ascii="宋体" w:hAnsi="宋体" w:hint="eastAsia"/>
          <w:szCs w:val="21"/>
        </w:rPr>
        <w:t>本承诺</w:t>
      </w:r>
      <w:proofErr w:type="gramEnd"/>
      <w:r w:rsidRPr="00B7121E">
        <w:rPr>
          <w:rFonts w:ascii="宋体" w:hAnsi="宋体" w:hint="eastAsia"/>
          <w:szCs w:val="21"/>
        </w:rPr>
        <w:t>书一式两份，本人及项目建设单位各留存一份。</w:t>
      </w:r>
      <w:bookmarkEnd w:id="5"/>
    </w:p>
    <w:p w14:paraId="2BBAAD83" w14:textId="77777777" w:rsidR="00E9257E" w:rsidRPr="00B7121E" w:rsidRDefault="00044D72">
      <w:pPr>
        <w:widowControl/>
        <w:jc w:val="left"/>
        <w:rPr>
          <w:rFonts w:asciiTheme="minorEastAsia" w:eastAsiaTheme="minorEastAsia" w:hAnsiTheme="minorEastAsia" w:cs="宋体"/>
          <w:b/>
          <w:sz w:val="30"/>
          <w:szCs w:val="30"/>
        </w:rPr>
      </w:pPr>
      <w:r w:rsidRPr="00B7121E">
        <w:rPr>
          <w:rFonts w:asciiTheme="minorEastAsia" w:eastAsiaTheme="minorEastAsia" w:hAnsiTheme="minorEastAsia" w:cs="宋体"/>
          <w:b/>
          <w:sz w:val="30"/>
          <w:szCs w:val="30"/>
        </w:rPr>
        <w:br w:type="page"/>
      </w:r>
    </w:p>
    <w:p w14:paraId="339F52B5" w14:textId="77777777" w:rsidR="00E9257E" w:rsidRPr="00B7121E" w:rsidRDefault="00044D72" w:rsidP="00922483">
      <w:pPr>
        <w:pStyle w:val="1"/>
        <w:rPr>
          <w:b w:val="0"/>
        </w:rPr>
      </w:pPr>
      <w:bookmarkStart w:id="263" w:name="_Toc71129774"/>
      <w:r w:rsidRPr="00B7121E">
        <w:rPr>
          <w:rFonts w:hint="eastAsia"/>
        </w:rPr>
        <w:lastRenderedPageBreak/>
        <w:t>第</w:t>
      </w:r>
      <w:r w:rsidR="00B03238" w:rsidRPr="00B7121E">
        <w:rPr>
          <w:rFonts w:hint="eastAsia"/>
        </w:rPr>
        <w:t>四</w:t>
      </w:r>
      <w:r w:rsidRPr="00B7121E">
        <w:rPr>
          <w:rFonts w:hint="eastAsia"/>
        </w:rPr>
        <w:t>章</w:t>
      </w:r>
      <w:r w:rsidRPr="00B7121E">
        <w:t xml:space="preserve">  </w:t>
      </w:r>
      <w:r w:rsidRPr="00B7121E">
        <w:rPr>
          <w:rFonts w:hint="eastAsia"/>
        </w:rPr>
        <w:t>评标细则</w:t>
      </w:r>
      <w:bookmarkEnd w:id="263"/>
    </w:p>
    <w:p w14:paraId="69BAF909" w14:textId="00EE7A15" w:rsidR="008E42D7" w:rsidRPr="00F20A3E" w:rsidRDefault="008E42D7" w:rsidP="00F20A3E">
      <w:pPr>
        <w:snapToGrid w:val="0"/>
        <w:spacing w:line="360" w:lineRule="exact"/>
        <w:ind w:firstLineChars="200" w:firstLine="422"/>
        <w:rPr>
          <w:rFonts w:ascii="宋体" w:hAnsi="宋体"/>
          <w:b/>
          <w:szCs w:val="21"/>
        </w:rPr>
      </w:pPr>
      <w:r w:rsidRPr="00F20A3E">
        <w:rPr>
          <w:rFonts w:ascii="宋体" w:hAnsi="宋体" w:hint="eastAsia"/>
          <w:b/>
          <w:szCs w:val="21"/>
        </w:rPr>
        <w:t xml:space="preserve">本着公平、公正、公开的原则，对各投标单位投标文件中的商务标等方面进行打分。具体办法如下：(共计100 分) </w:t>
      </w:r>
    </w:p>
    <w:p w14:paraId="4756A912" w14:textId="77777777" w:rsidR="00541905" w:rsidRPr="00F20A3E" w:rsidRDefault="00541905" w:rsidP="00F20A3E">
      <w:pPr>
        <w:snapToGrid w:val="0"/>
        <w:spacing w:line="360" w:lineRule="exact"/>
        <w:ind w:firstLineChars="200" w:firstLine="420"/>
        <w:rPr>
          <w:rFonts w:ascii="宋体" w:hAnsi="宋体"/>
          <w:szCs w:val="21"/>
        </w:rPr>
      </w:pPr>
      <w:r w:rsidRPr="00F20A3E">
        <w:rPr>
          <w:rFonts w:ascii="宋体" w:hAnsi="宋体"/>
          <w:szCs w:val="21"/>
        </w:rPr>
        <w:t>具体办法如下：</w:t>
      </w:r>
      <w:r w:rsidRPr="00F20A3E">
        <w:rPr>
          <w:rFonts w:ascii="宋体" w:hAnsi="宋体" w:hint="eastAsia"/>
          <w:szCs w:val="21"/>
        </w:rPr>
        <w:t>（</w:t>
      </w:r>
      <w:r w:rsidRPr="00F20A3E">
        <w:rPr>
          <w:rFonts w:ascii="宋体" w:hAnsi="宋体"/>
          <w:szCs w:val="21"/>
        </w:rPr>
        <w:t>共计 100 分</w:t>
      </w:r>
      <w:r w:rsidRPr="00F20A3E">
        <w:rPr>
          <w:rFonts w:ascii="宋体" w:hAnsi="宋体" w:hint="eastAsia"/>
          <w:szCs w:val="21"/>
        </w:rPr>
        <w:t>）</w:t>
      </w:r>
    </w:p>
    <w:p w14:paraId="62A0FF50" w14:textId="77777777" w:rsidR="00541905" w:rsidRPr="00F20A3E" w:rsidRDefault="00541905" w:rsidP="00F20A3E">
      <w:pPr>
        <w:snapToGrid w:val="0"/>
        <w:spacing w:line="360" w:lineRule="exact"/>
        <w:ind w:firstLineChars="200" w:firstLine="420"/>
        <w:rPr>
          <w:rFonts w:ascii="宋体" w:hAnsi="宋体"/>
          <w:szCs w:val="21"/>
        </w:rPr>
      </w:pPr>
      <w:r w:rsidRPr="00F20A3E">
        <w:rPr>
          <w:rFonts w:ascii="宋体" w:hAnsi="宋体"/>
          <w:szCs w:val="21"/>
        </w:rPr>
        <w:t>第一步：投标文件能够满足招标文件的实质性要求；</w:t>
      </w:r>
    </w:p>
    <w:p w14:paraId="556F8FDB" w14:textId="77777777" w:rsidR="00541905" w:rsidRPr="00F20A3E" w:rsidRDefault="00541905" w:rsidP="00F20A3E">
      <w:pPr>
        <w:snapToGrid w:val="0"/>
        <w:spacing w:line="360" w:lineRule="exact"/>
        <w:ind w:firstLineChars="200" w:firstLine="420"/>
        <w:rPr>
          <w:rFonts w:ascii="宋体" w:hAnsi="宋体"/>
          <w:szCs w:val="21"/>
        </w:rPr>
      </w:pPr>
      <w:r w:rsidRPr="00F20A3E">
        <w:rPr>
          <w:rFonts w:ascii="宋体" w:hAnsi="宋体"/>
          <w:szCs w:val="21"/>
        </w:rPr>
        <w:t>第二步：清标，商务</w:t>
      </w:r>
      <w:proofErr w:type="gramStart"/>
      <w:r w:rsidRPr="00F20A3E">
        <w:rPr>
          <w:rFonts w:ascii="宋体" w:hAnsi="宋体"/>
          <w:szCs w:val="21"/>
        </w:rPr>
        <w:t>标符合</w:t>
      </w:r>
      <w:proofErr w:type="gramEnd"/>
      <w:r w:rsidRPr="00F20A3E">
        <w:rPr>
          <w:rFonts w:ascii="宋体" w:hAnsi="宋体"/>
          <w:szCs w:val="21"/>
        </w:rPr>
        <w:t>招标文件的实质性要求；</w:t>
      </w:r>
    </w:p>
    <w:p w14:paraId="33EE9EB3" w14:textId="77777777" w:rsidR="00541905" w:rsidRPr="00F20A3E" w:rsidRDefault="00541905" w:rsidP="00F20A3E">
      <w:pPr>
        <w:snapToGrid w:val="0"/>
        <w:spacing w:line="360" w:lineRule="exact"/>
        <w:ind w:firstLineChars="200" w:firstLine="420"/>
        <w:rPr>
          <w:rFonts w:ascii="宋体" w:hAnsi="宋体"/>
          <w:szCs w:val="21"/>
        </w:rPr>
      </w:pPr>
      <w:r w:rsidRPr="00F20A3E">
        <w:rPr>
          <w:rFonts w:ascii="宋体" w:hAnsi="宋体"/>
          <w:szCs w:val="21"/>
        </w:rPr>
        <w:t>第三步：投标报价得分。</w:t>
      </w:r>
    </w:p>
    <w:p w14:paraId="644B0035" w14:textId="69070F19" w:rsidR="00541905" w:rsidRPr="00F20A3E" w:rsidRDefault="00541905" w:rsidP="00F20A3E">
      <w:pPr>
        <w:snapToGrid w:val="0"/>
        <w:spacing w:line="360" w:lineRule="exact"/>
        <w:rPr>
          <w:rFonts w:ascii="宋体" w:hAnsi="宋体"/>
          <w:b/>
          <w:szCs w:val="21"/>
        </w:rPr>
      </w:pPr>
      <w:r w:rsidRPr="00F20A3E">
        <w:rPr>
          <w:rFonts w:ascii="宋体" w:hAnsi="宋体"/>
          <w:b/>
          <w:szCs w:val="21"/>
        </w:rPr>
        <w:t>一、确定有效投标报价</w:t>
      </w:r>
    </w:p>
    <w:p w14:paraId="2C53E086" w14:textId="77777777" w:rsidR="00541905" w:rsidRPr="00F20A3E" w:rsidRDefault="00541905" w:rsidP="00F20A3E">
      <w:pPr>
        <w:snapToGrid w:val="0"/>
        <w:spacing w:line="360" w:lineRule="exact"/>
        <w:ind w:firstLineChars="200" w:firstLine="420"/>
        <w:rPr>
          <w:rFonts w:ascii="宋体" w:hAnsi="宋体"/>
          <w:szCs w:val="21"/>
        </w:rPr>
      </w:pPr>
      <w:r w:rsidRPr="00F20A3E">
        <w:rPr>
          <w:rFonts w:ascii="宋体" w:hAnsi="宋体"/>
          <w:szCs w:val="21"/>
        </w:rPr>
        <w:t>凡符合招标公告、招标文件、招标答疑纪要等有关招标实质性要求并且在最高投标限价以下的投标报价均为有效投标报价。</w:t>
      </w:r>
    </w:p>
    <w:p w14:paraId="28D94468" w14:textId="2639AE08" w:rsidR="00541905" w:rsidRPr="00F20A3E" w:rsidRDefault="00541905" w:rsidP="00F20A3E">
      <w:pPr>
        <w:snapToGrid w:val="0"/>
        <w:spacing w:line="360" w:lineRule="exact"/>
        <w:rPr>
          <w:rFonts w:ascii="宋体" w:hAnsi="宋体"/>
          <w:b/>
          <w:szCs w:val="21"/>
        </w:rPr>
      </w:pPr>
      <w:r w:rsidRPr="00F20A3E">
        <w:rPr>
          <w:rFonts w:ascii="宋体" w:hAnsi="宋体"/>
          <w:b/>
          <w:szCs w:val="21"/>
        </w:rPr>
        <w:t>二、投标报价（100</w:t>
      </w:r>
      <w:r w:rsidR="00AA4F41" w:rsidRPr="00F20A3E">
        <w:rPr>
          <w:rFonts w:ascii="宋体" w:hAnsi="宋体" w:hint="eastAsia"/>
          <w:b/>
          <w:szCs w:val="21"/>
        </w:rPr>
        <w:t>分</w:t>
      </w:r>
      <w:r w:rsidRPr="00F20A3E">
        <w:rPr>
          <w:rFonts w:ascii="宋体" w:hAnsi="宋体"/>
          <w:b/>
          <w:szCs w:val="21"/>
        </w:rPr>
        <w:t>）</w:t>
      </w:r>
    </w:p>
    <w:p w14:paraId="32220773" w14:textId="77777777" w:rsidR="00541905" w:rsidRPr="00F20A3E" w:rsidRDefault="00541905" w:rsidP="00F20A3E">
      <w:pPr>
        <w:snapToGrid w:val="0"/>
        <w:spacing w:line="360" w:lineRule="exact"/>
        <w:ind w:firstLineChars="200" w:firstLine="420"/>
        <w:rPr>
          <w:rFonts w:ascii="宋体" w:hAnsi="宋体"/>
          <w:szCs w:val="21"/>
        </w:rPr>
      </w:pPr>
      <w:r w:rsidRPr="00F20A3E">
        <w:rPr>
          <w:rFonts w:ascii="宋体" w:hAnsi="宋体" w:hint="eastAsia"/>
          <w:szCs w:val="21"/>
        </w:rPr>
        <w:t>1．</w:t>
      </w:r>
      <w:r w:rsidRPr="00F20A3E">
        <w:rPr>
          <w:rFonts w:ascii="宋体" w:hAnsi="宋体"/>
          <w:szCs w:val="21"/>
        </w:rPr>
        <w:t>打分</w:t>
      </w:r>
    </w:p>
    <w:p w14:paraId="5E848D0F" w14:textId="486D1FFA" w:rsidR="00541905" w:rsidRPr="00F20A3E" w:rsidRDefault="00541905" w:rsidP="00F20A3E">
      <w:pPr>
        <w:snapToGrid w:val="0"/>
        <w:spacing w:line="360" w:lineRule="exact"/>
        <w:ind w:firstLineChars="200" w:firstLine="420"/>
        <w:rPr>
          <w:rFonts w:ascii="宋体" w:hAnsi="宋体"/>
          <w:szCs w:val="21"/>
        </w:rPr>
      </w:pPr>
      <w:r w:rsidRPr="00F20A3E">
        <w:rPr>
          <w:rFonts w:ascii="宋体" w:hAnsi="宋体"/>
          <w:szCs w:val="21"/>
        </w:rPr>
        <w:t>ABC评标基准价J=(A×50%＋B×30%＋C×20%)×K</w:t>
      </w:r>
    </w:p>
    <w:p w14:paraId="1E2460D4" w14:textId="77777777" w:rsidR="00541905" w:rsidRPr="00F20A3E" w:rsidRDefault="00541905" w:rsidP="00F20A3E">
      <w:pPr>
        <w:snapToGrid w:val="0"/>
        <w:spacing w:line="360" w:lineRule="exact"/>
        <w:ind w:firstLineChars="200" w:firstLine="420"/>
        <w:rPr>
          <w:rFonts w:ascii="宋体" w:hAnsi="宋体"/>
          <w:szCs w:val="21"/>
        </w:rPr>
      </w:pPr>
      <w:r w:rsidRPr="00F20A3E">
        <w:rPr>
          <w:rFonts w:ascii="宋体" w:hAnsi="宋体"/>
          <w:szCs w:val="21"/>
        </w:rPr>
        <w:t>A=最高投标限价*(100%－</w:t>
      </w:r>
      <w:proofErr w:type="gramStart"/>
      <w:r w:rsidRPr="00F20A3E">
        <w:rPr>
          <w:rFonts w:ascii="宋体" w:hAnsi="宋体"/>
          <w:szCs w:val="21"/>
        </w:rPr>
        <w:t>下浮率</w:t>
      </w:r>
      <w:proofErr w:type="gramEnd"/>
      <w:r w:rsidRPr="00F20A3E">
        <w:rPr>
          <w:rFonts w:ascii="宋体" w:hAnsi="宋体"/>
          <w:szCs w:val="21"/>
        </w:rPr>
        <w:t>Δ)</w:t>
      </w:r>
      <w:r w:rsidRPr="00F20A3E">
        <w:rPr>
          <w:rFonts w:ascii="宋体" w:hAnsi="宋体" w:hint="eastAsia"/>
          <w:szCs w:val="21"/>
        </w:rPr>
        <w:t>；</w:t>
      </w:r>
    </w:p>
    <w:p w14:paraId="74A35976" w14:textId="527AFF94" w:rsidR="00541905" w:rsidRPr="00F20A3E" w:rsidRDefault="00541905" w:rsidP="00F20A3E">
      <w:pPr>
        <w:snapToGrid w:val="0"/>
        <w:spacing w:line="360" w:lineRule="exact"/>
        <w:ind w:firstLineChars="200" w:firstLine="420"/>
        <w:rPr>
          <w:rFonts w:ascii="宋体" w:hAnsi="宋体"/>
          <w:szCs w:val="21"/>
        </w:rPr>
      </w:pPr>
      <w:r w:rsidRPr="00F20A3E">
        <w:rPr>
          <w:rFonts w:ascii="宋体" w:hAnsi="宋体"/>
          <w:szCs w:val="21"/>
        </w:rPr>
        <w:t>B=在规定范围内的评标价除</w:t>
      </w:r>
      <w:r w:rsidR="00A61066" w:rsidRPr="00F20A3E">
        <w:rPr>
          <w:rFonts w:ascii="宋体" w:hAnsi="宋体"/>
          <w:szCs w:val="21"/>
        </w:rPr>
        <w:t>C</w:t>
      </w:r>
      <w:proofErr w:type="gramStart"/>
      <w:r w:rsidRPr="00F20A3E">
        <w:rPr>
          <w:rFonts w:ascii="宋体" w:hAnsi="宋体"/>
          <w:szCs w:val="21"/>
        </w:rPr>
        <w:t>值外的</w:t>
      </w:r>
      <w:proofErr w:type="gramEnd"/>
      <w:r w:rsidRPr="00F20A3E">
        <w:rPr>
          <w:rFonts w:ascii="宋体" w:hAnsi="宋体"/>
          <w:szCs w:val="21"/>
        </w:rPr>
        <w:t>任意一个评标价，</w:t>
      </w:r>
      <w:r w:rsidR="00665686" w:rsidRPr="00F20A3E">
        <w:rPr>
          <w:rFonts w:ascii="宋体" w:hAnsi="宋体"/>
          <w:b/>
          <w:szCs w:val="21"/>
        </w:rPr>
        <w:t>由招标人代表进行</w:t>
      </w:r>
      <w:r w:rsidR="00665686" w:rsidRPr="00F20A3E">
        <w:rPr>
          <w:rFonts w:ascii="宋体" w:hAnsi="宋体" w:hint="eastAsia"/>
          <w:b/>
          <w:szCs w:val="21"/>
        </w:rPr>
        <w:t>随机</w:t>
      </w:r>
      <w:r w:rsidR="00665686" w:rsidRPr="00F20A3E">
        <w:rPr>
          <w:rFonts w:ascii="宋体" w:hAnsi="宋体"/>
          <w:b/>
          <w:szCs w:val="21"/>
        </w:rPr>
        <w:t>抽取确定</w:t>
      </w:r>
      <w:r w:rsidRPr="00F20A3E">
        <w:rPr>
          <w:rFonts w:ascii="宋体" w:hAnsi="宋体"/>
          <w:szCs w:val="21"/>
        </w:rPr>
        <w:t>；</w:t>
      </w:r>
    </w:p>
    <w:p w14:paraId="39AC09C4" w14:textId="1D70A3EC" w:rsidR="00541905" w:rsidRPr="00F20A3E" w:rsidRDefault="00541905" w:rsidP="00F20A3E">
      <w:pPr>
        <w:snapToGrid w:val="0"/>
        <w:spacing w:line="360" w:lineRule="exact"/>
        <w:ind w:firstLineChars="200" w:firstLine="420"/>
        <w:rPr>
          <w:rFonts w:ascii="宋体" w:hAnsi="宋体"/>
          <w:szCs w:val="21"/>
        </w:rPr>
      </w:pPr>
      <w:r w:rsidRPr="00F20A3E">
        <w:rPr>
          <w:rFonts w:ascii="宋体" w:hAnsi="宋体"/>
          <w:szCs w:val="21"/>
        </w:rPr>
        <w:t>C=在规定范围内的本次开标最低评标价。</w:t>
      </w:r>
    </w:p>
    <w:p w14:paraId="17FF6E76" w14:textId="48B721E7" w:rsidR="00541905" w:rsidRPr="00F20A3E" w:rsidRDefault="00541905" w:rsidP="00F20A3E">
      <w:pPr>
        <w:snapToGrid w:val="0"/>
        <w:spacing w:line="360" w:lineRule="exact"/>
        <w:ind w:firstLineChars="200" w:firstLine="420"/>
        <w:rPr>
          <w:rFonts w:ascii="宋体" w:hAnsi="宋体"/>
          <w:szCs w:val="21"/>
        </w:rPr>
      </w:pPr>
      <w:r w:rsidRPr="00F20A3E">
        <w:rPr>
          <w:rFonts w:ascii="宋体" w:hAnsi="宋体" w:hint="eastAsia"/>
          <w:szCs w:val="21"/>
        </w:rPr>
        <w:t>规定范围</w:t>
      </w:r>
      <w:r w:rsidRPr="00F20A3E">
        <w:rPr>
          <w:rFonts w:ascii="宋体" w:hAnsi="宋体"/>
          <w:szCs w:val="21"/>
        </w:rPr>
        <w:t>:</w:t>
      </w:r>
      <w:r w:rsidRPr="00F20A3E">
        <w:rPr>
          <w:rFonts w:ascii="宋体" w:hAnsi="宋体" w:hint="eastAsia"/>
          <w:szCs w:val="21"/>
        </w:rPr>
        <w:t>评标价算术平均值×</w:t>
      </w:r>
      <w:r w:rsidRPr="00F20A3E">
        <w:rPr>
          <w:rFonts w:ascii="宋体" w:hAnsi="宋体"/>
          <w:szCs w:val="21"/>
        </w:rPr>
        <w:t>70%与最高投标限价×30%之和下浮25%以内的所有评</w:t>
      </w:r>
      <w:r w:rsidRPr="00F20A3E">
        <w:rPr>
          <w:rFonts w:ascii="宋体" w:hAnsi="宋体" w:hint="eastAsia"/>
          <w:szCs w:val="21"/>
        </w:rPr>
        <w:t>标价</w:t>
      </w:r>
      <w:r w:rsidRPr="00F20A3E">
        <w:rPr>
          <w:rFonts w:ascii="宋体" w:hAnsi="宋体"/>
          <w:szCs w:val="21"/>
        </w:rPr>
        <w:t>；</w:t>
      </w:r>
    </w:p>
    <w:p w14:paraId="3D3D5891" w14:textId="1C754EE2" w:rsidR="00541905" w:rsidRPr="00F20A3E" w:rsidRDefault="00820889" w:rsidP="00F20A3E">
      <w:pPr>
        <w:autoSpaceDE w:val="0"/>
        <w:autoSpaceDN w:val="0"/>
        <w:snapToGrid w:val="0"/>
        <w:spacing w:line="360" w:lineRule="exact"/>
        <w:ind w:firstLineChars="200" w:firstLine="420"/>
        <w:rPr>
          <w:rFonts w:ascii="宋体" w:hAnsi="宋体"/>
          <w:szCs w:val="21"/>
        </w:rPr>
      </w:pPr>
      <w:r w:rsidRPr="00F20A3E">
        <w:rPr>
          <w:rFonts w:ascii="宋体" w:hAnsi="宋体" w:hint="eastAsia"/>
          <w:szCs w:val="21"/>
        </w:rPr>
        <w:t xml:space="preserve">上述最高投标限价和评标价均应扣除工程（专业工程暂估价+暂列金额) 后参与计算和抽取；本工程的（专业工程暂估价+暂列金额)为 </w:t>
      </w:r>
      <w:r w:rsidRPr="00A620FD">
        <w:rPr>
          <w:rFonts w:ascii="宋体" w:hAnsi="宋体" w:hint="eastAsia"/>
          <w:b/>
          <w:szCs w:val="21"/>
          <w:u w:val="single"/>
        </w:rPr>
        <w:t xml:space="preserve"> </w:t>
      </w:r>
      <w:r w:rsidR="00CF6353" w:rsidRPr="00A620FD">
        <w:rPr>
          <w:rFonts w:ascii="宋体" w:hAnsi="宋体" w:hint="eastAsia"/>
          <w:b/>
          <w:szCs w:val="21"/>
          <w:u w:val="single"/>
        </w:rPr>
        <w:t xml:space="preserve">25 </w:t>
      </w:r>
      <w:r w:rsidRPr="00A620FD">
        <w:rPr>
          <w:rFonts w:ascii="宋体" w:hAnsi="宋体" w:hint="eastAsia"/>
          <w:b/>
          <w:szCs w:val="21"/>
        </w:rPr>
        <w:t>万元</w:t>
      </w:r>
      <w:r w:rsidRPr="00F20A3E">
        <w:rPr>
          <w:rFonts w:ascii="宋体" w:hAnsi="宋体" w:hint="eastAsia"/>
          <w:szCs w:val="21"/>
        </w:rPr>
        <w:t>。</w:t>
      </w:r>
    </w:p>
    <w:p w14:paraId="757B9940" w14:textId="3DFD1B74" w:rsidR="00541905" w:rsidRPr="00F20A3E" w:rsidRDefault="00541905" w:rsidP="00F20A3E">
      <w:pPr>
        <w:snapToGrid w:val="0"/>
        <w:spacing w:line="360" w:lineRule="exact"/>
        <w:ind w:firstLineChars="200" w:firstLine="420"/>
        <w:rPr>
          <w:rFonts w:ascii="宋体" w:hAnsi="宋体"/>
          <w:szCs w:val="21"/>
        </w:rPr>
      </w:pPr>
      <w:r w:rsidRPr="00F20A3E">
        <w:rPr>
          <w:rFonts w:ascii="宋体" w:hAnsi="宋体" w:hint="eastAsia"/>
          <w:szCs w:val="21"/>
        </w:rPr>
        <w:t>注：①下浮系数</w:t>
      </w:r>
      <w:r w:rsidRPr="00F20A3E">
        <w:rPr>
          <w:rFonts w:ascii="宋体" w:hAnsi="宋体"/>
          <w:szCs w:val="21"/>
        </w:rPr>
        <w:t>K取值</w:t>
      </w:r>
      <w:r w:rsidRPr="00F20A3E">
        <w:rPr>
          <w:rFonts w:ascii="宋体" w:hAnsi="宋体"/>
          <w:b/>
          <w:szCs w:val="21"/>
        </w:rPr>
        <w:t>（96%、96.5%、97%、97.5%、98%、98.5%、99%）</w:t>
      </w:r>
      <w:r w:rsidRPr="00F20A3E">
        <w:rPr>
          <w:rFonts w:ascii="宋体" w:hAnsi="宋体"/>
          <w:szCs w:val="21"/>
        </w:rPr>
        <w:t>；</w:t>
      </w:r>
      <w:proofErr w:type="gramStart"/>
      <w:r w:rsidRPr="00F20A3E">
        <w:rPr>
          <w:rFonts w:ascii="宋体" w:hAnsi="宋体"/>
          <w:szCs w:val="21"/>
        </w:rPr>
        <w:t>下浮率</w:t>
      </w:r>
      <w:proofErr w:type="gramEnd"/>
      <w:r w:rsidRPr="00F20A3E">
        <w:rPr>
          <w:rFonts w:ascii="宋体" w:hAnsi="宋体"/>
          <w:szCs w:val="21"/>
        </w:rPr>
        <w:t>Δ取值</w:t>
      </w:r>
      <w:r w:rsidRPr="00F20A3E">
        <w:rPr>
          <w:rFonts w:ascii="宋体" w:hAnsi="宋体"/>
          <w:b/>
          <w:szCs w:val="21"/>
        </w:rPr>
        <w:t>18%、19%、20%、21%、22%、23%、24%、25%、26%、27%</w:t>
      </w:r>
      <w:r w:rsidRPr="00F20A3E">
        <w:rPr>
          <w:rFonts w:ascii="宋体" w:hAnsi="宋体"/>
          <w:szCs w:val="21"/>
        </w:rPr>
        <w:t>共10个数值。</w:t>
      </w:r>
    </w:p>
    <w:p w14:paraId="21B31FA4" w14:textId="1F7F3206" w:rsidR="00541905" w:rsidRPr="00F20A3E" w:rsidRDefault="00541905" w:rsidP="00F20A3E">
      <w:pPr>
        <w:snapToGrid w:val="0"/>
        <w:spacing w:line="360" w:lineRule="exact"/>
        <w:ind w:firstLineChars="200" w:firstLine="420"/>
        <w:rPr>
          <w:rFonts w:ascii="宋体" w:hAnsi="宋体"/>
          <w:szCs w:val="21"/>
        </w:rPr>
      </w:pPr>
      <w:r w:rsidRPr="00F20A3E">
        <w:rPr>
          <w:rFonts w:ascii="宋体" w:hAnsi="宋体" w:hint="eastAsia"/>
          <w:szCs w:val="21"/>
        </w:rPr>
        <w:t>②</w:t>
      </w:r>
      <w:r w:rsidRPr="00F20A3E">
        <w:rPr>
          <w:rFonts w:ascii="宋体" w:hAnsi="宋体"/>
          <w:szCs w:val="21"/>
        </w:rPr>
        <w:t>B值的抽取、确定:</w:t>
      </w:r>
      <w:r w:rsidR="00AE02D2" w:rsidRPr="00F20A3E">
        <w:rPr>
          <w:rFonts w:ascii="宋体" w:hAnsi="宋体" w:hint="eastAsia"/>
          <w:b/>
          <w:szCs w:val="21"/>
        </w:rPr>
        <w:t>由招标人代表进行随机抽取确定。</w:t>
      </w:r>
    </w:p>
    <w:p w14:paraId="6FD1A5ED" w14:textId="5EE83777" w:rsidR="00541905" w:rsidRPr="00F20A3E" w:rsidRDefault="00541905" w:rsidP="00F20A3E">
      <w:pPr>
        <w:snapToGrid w:val="0"/>
        <w:spacing w:line="360" w:lineRule="exact"/>
        <w:ind w:firstLineChars="200" w:firstLine="420"/>
        <w:rPr>
          <w:rFonts w:ascii="宋体" w:hAnsi="宋体"/>
          <w:szCs w:val="21"/>
        </w:rPr>
      </w:pPr>
      <w:r w:rsidRPr="00F20A3E">
        <w:rPr>
          <w:rFonts w:ascii="宋体" w:hAnsi="宋体"/>
          <w:szCs w:val="21"/>
        </w:rPr>
        <w:t>B值抽取方式：若评标价在A值的95%（及以上）范围内，则该类评标价不纳入B值抽取范围；若在A值的95%以下范围按下表进行抽取组成B值的抽取范围。</w:t>
      </w:r>
    </w:p>
    <w:tbl>
      <w:tblPr>
        <w:tblStyle w:val="af4"/>
        <w:tblW w:w="7513" w:type="dxa"/>
        <w:jc w:val="center"/>
        <w:tblLayout w:type="fixed"/>
        <w:tblLook w:val="04A0" w:firstRow="1" w:lastRow="0" w:firstColumn="1" w:lastColumn="0" w:noHBand="0" w:noVBand="1"/>
      </w:tblPr>
      <w:tblGrid>
        <w:gridCol w:w="2270"/>
        <w:gridCol w:w="3542"/>
        <w:gridCol w:w="1701"/>
      </w:tblGrid>
      <w:tr w:rsidR="00541905" w:rsidRPr="00F20A3E" w14:paraId="736A9B64" w14:textId="77777777" w:rsidTr="00820889">
        <w:trPr>
          <w:jc w:val="center"/>
        </w:trPr>
        <w:tc>
          <w:tcPr>
            <w:tcW w:w="2270" w:type="dxa"/>
            <w:vAlign w:val="center"/>
          </w:tcPr>
          <w:p w14:paraId="58D75CA6" w14:textId="77777777" w:rsidR="00541905" w:rsidRPr="00F20A3E" w:rsidRDefault="00541905" w:rsidP="00F20A3E">
            <w:pPr>
              <w:snapToGrid w:val="0"/>
              <w:spacing w:line="360" w:lineRule="exact"/>
              <w:rPr>
                <w:rFonts w:ascii="宋体" w:hAnsi="宋体"/>
                <w:szCs w:val="21"/>
              </w:rPr>
            </w:pPr>
            <w:r w:rsidRPr="00F20A3E">
              <w:rPr>
                <w:rFonts w:ascii="宋体" w:hAnsi="宋体" w:hint="eastAsia"/>
                <w:szCs w:val="21"/>
              </w:rPr>
              <w:t>序号</w:t>
            </w:r>
          </w:p>
        </w:tc>
        <w:tc>
          <w:tcPr>
            <w:tcW w:w="3542" w:type="dxa"/>
            <w:vAlign w:val="center"/>
          </w:tcPr>
          <w:p w14:paraId="590A2731" w14:textId="77777777" w:rsidR="00541905" w:rsidRPr="00F20A3E" w:rsidRDefault="00541905" w:rsidP="00F20A3E">
            <w:pPr>
              <w:snapToGrid w:val="0"/>
              <w:spacing w:line="360" w:lineRule="exact"/>
              <w:rPr>
                <w:rFonts w:ascii="宋体" w:hAnsi="宋体"/>
                <w:szCs w:val="21"/>
              </w:rPr>
            </w:pPr>
            <w:r w:rsidRPr="00F20A3E">
              <w:rPr>
                <w:rFonts w:ascii="宋体" w:hAnsi="宋体"/>
                <w:szCs w:val="21"/>
              </w:rPr>
              <w:t>抽取范围</w:t>
            </w:r>
          </w:p>
        </w:tc>
        <w:tc>
          <w:tcPr>
            <w:tcW w:w="1701" w:type="dxa"/>
            <w:vAlign w:val="center"/>
          </w:tcPr>
          <w:p w14:paraId="758E694D" w14:textId="77777777" w:rsidR="00541905" w:rsidRPr="00F20A3E" w:rsidRDefault="00541905" w:rsidP="00F20A3E">
            <w:pPr>
              <w:snapToGrid w:val="0"/>
              <w:spacing w:line="360" w:lineRule="exact"/>
              <w:rPr>
                <w:rFonts w:ascii="宋体" w:hAnsi="宋体"/>
                <w:szCs w:val="21"/>
              </w:rPr>
            </w:pPr>
            <w:r w:rsidRPr="00F20A3E">
              <w:rPr>
                <w:rFonts w:ascii="宋体" w:hAnsi="宋体"/>
                <w:szCs w:val="21"/>
              </w:rPr>
              <w:t>抽取个数</w:t>
            </w:r>
          </w:p>
        </w:tc>
      </w:tr>
      <w:tr w:rsidR="00541905" w:rsidRPr="00F20A3E" w14:paraId="16BD0E1E" w14:textId="77777777" w:rsidTr="00820889">
        <w:trPr>
          <w:jc w:val="center"/>
        </w:trPr>
        <w:tc>
          <w:tcPr>
            <w:tcW w:w="2270" w:type="dxa"/>
            <w:vAlign w:val="center"/>
          </w:tcPr>
          <w:p w14:paraId="5BD8453C" w14:textId="77777777" w:rsidR="00541905" w:rsidRPr="00F20A3E" w:rsidRDefault="00541905" w:rsidP="00F20A3E">
            <w:pPr>
              <w:snapToGrid w:val="0"/>
              <w:spacing w:line="360" w:lineRule="exact"/>
              <w:rPr>
                <w:rFonts w:ascii="宋体" w:hAnsi="宋体"/>
                <w:szCs w:val="21"/>
              </w:rPr>
            </w:pPr>
            <w:r w:rsidRPr="00F20A3E">
              <w:rPr>
                <w:rFonts w:ascii="宋体" w:hAnsi="宋体" w:hint="eastAsia"/>
                <w:szCs w:val="21"/>
              </w:rPr>
              <w:t>1</w:t>
            </w:r>
          </w:p>
        </w:tc>
        <w:tc>
          <w:tcPr>
            <w:tcW w:w="3542" w:type="dxa"/>
            <w:vAlign w:val="center"/>
          </w:tcPr>
          <w:p w14:paraId="12E4FD05" w14:textId="062DABE4" w:rsidR="00541905" w:rsidRPr="00F20A3E" w:rsidRDefault="00541905" w:rsidP="00F20A3E">
            <w:pPr>
              <w:snapToGrid w:val="0"/>
              <w:spacing w:line="360" w:lineRule="exact"/>
              <w:rPr>
                <w:rFonts w:ascii="宋体" w:hAnsi="宋体"/>
                <w:szCs w:val="21"/>
              </w:rPr>
            </w:pPr>
            <w:r w:rsidRPr="00F20A3E">
              <w:rPr>
                <w:rFonts w:ascii="宋体" w:hAnsi="宋体"/>
                <w:szCs w:val="21"/>
              </w:rPr>
              <w:t>A值的95%~92%（含）</w:t>
            </w:r>
          </w:p>
        </w:tc>
        <w:tc>
          <w:tcPr>
            <w:tcW w:w="1701" w:type="dxa"/>
            <w:vAlign w:val="center"/>
          </w:tcPr>
          <w:p w14:paraId="75CB63B5" w14:textId="77777777" w:rsidR="00541905" w:rsidRPr="00F20A3E" w:rsidRDefault="00541905" w:rsidP="00F20A3E">
            <w:pPr>
              <w:snapToGrid w:val="0"/>
              <w:spacing w:line="360" w:lineRule="exact"/>
              <w:rPr>
                <w:rFonts w:ascii="宋体" w:hAnsi="宋体"/>
                <w:szCs w:val="21"/>
              </w:rPr>
            </w:pPr>
            <w:r w:rsidRPr="00F20A3E">
              <w:rPr>
                <w:rFonts w:ascii="宋体" w:hAnsi="宋体" w:hint="eastAsia"/>
                <w:szCs w:val="21"/>
              </w:rPr>
              <w:t>1</w:t>
            </w:r>
          </w:p>
        </w:tc>
      </w:tr>
      <w:tr w:rsidR="00541905" w:rsidRPr="00F20A3E" w14:paraId="0B39AA62" w14:textId="77777777" w:rsidTr="00820889">
        <w:trPr>
          <w:jc w:val="center"/>
        </w:trPr>
        <w:tc>
          <w:tcPr>
            <w:tcW w:w="2270" w:type="dxa"/>
            <w:vAlign w:val="center"/>
          </w:tcPr>
          <w:p w14:paraId="6DD35602" w14:textId="77777777" w:rsidR="00541905" w:rsidRPr="00F20A3E" w:rsidRDefault="00541905" w:rsidP="00F20A3E">
            <w:pPr>
              <w:snapToGrid w:val="0"/>
              <w:spacing w:line="360" w:lineRule="exact"/>
              <w:rPr>
                <w:rFonts w:ascii="宋体" w:hAnsi="宋体"/>
                <w:szCs w:val="21"/>
              </w:rPr>
            </w:pPr>
            <w:r w:rsidRPr="00F20A3E">
              <w:rPr>
                <w:rFonts w:ascii="宋体" w:hAnsi="宋体" w:hint="eastAsia"/>
                <w:szCs w:val="21"/>
              </w:rPr>
              <w:t>2</w:t>
            </w:r>
          </w:p>
        </w:tc>
        <w:tc>
          <w:tcPr>
            <w:tcW w:w="3542" w:type="dxa"/>
            <w:vAlign w:val="center"/>
          </w:tcPr>
          <w:p w14:paraId="5F978502" w14:textId="1389E967" w:rsidR="00541905" w:rsidRPr="00F20A3E" w:rsidRDefault="00541905" w:rsidP="00F20A3E">
            <w:pPr>
              <w:snapToGrid w:val="0"/>
              <w:spacing w:line="360" w:lineRule="exact"/>
              <w:rPr>
                <w:rFonts w:ascii="宋体" w:hAnsi="宋体"/>
                <w:szCs w:val="21"/>
              </w:rPr>
            </w:pPr>
            <w:r w:rsidRPr="00F20A3E">
              <w:rPr>
                <w:rFonts w:ascii="宋体" w:hAnsi="宋体"/>
                <w:szCs w:val="21"/>
              </w:rPr>
              <w:t>A值的92%~89%（含）</w:t>
            </w:r>
          </w:p>
        </w:tc>
        <w:tc>
          <w:tcPr>
            <w:tcW w:w="1701" w:type="dxa"/>
            <w:vAlign w:val="center"/>
          </w:tcPr>
          <w:p w14:paraId="52D68859" w14:textId="77777777" w:rsidR="00541905" w:rsidRPr="00F20A3E" w:rsidRDefault="00541905" w:rsidP="00F20A3E">
            <w:pPr>
              <w:snapToGrid w:val="0"/>
              <w:spacing w:line="360" w:lineRule="exact"/>
              <w:rPr>
                <w:rFonts w:ascii="宋体" w:hAnsi="宋体"/>
                <w:szCs w:val="21"/>
              </w:rPr>
            </w:pPr>
            <w:r w:rsidRPr="00F20A3E">
              <w:rPr>
                <w:rFonts w:ascii="宋体" w:hAnsi="宋体" w:hint="eastAsia"/>
                <w:szCs w:val="21"/>
              </w:rPr>
              <w:t>1</w:t>
            </w:r>
          </w:p>
        </w:tc>
      </w:tr>
      <w:tr w:rsidR="00541905" w:rsidRPr="00F20A3E" w14:paraId="7CBFAD48" w14:textId="77777777" w:rsidTr="00820889">
        <w:trPr>
          <w:jc w:val="center"/>
        </w:trPr>
        <w:tc>
          <w:tcPr>
            <w:tcW w:w="2270" w:type="dxa"/>
            <w:vAlign w:val="center"/>
          </w:tcPr>
          <w:p w14:paraId="3E4A223B" w14:textId="77777777" w:rsidR="00541905" w:rsidRPr="00F20A3E" w:rsidRDefault="00541905" w:rsidP="00F20A3E">
            <w:pPr>
              <w:snapToGrid w:val="0"/>
              <w:spacing w:line="360" w:lineRule="exact"/>
              <w:rPr>
                <w:rFonts w:ascii="宋体" w:hAnsi="宋体"/>
                <w:szCs w:val="21"/>
              </w:rPr>
            </w:pPr>
            <w:r w:rsidRPr="00F20A3E">
              <w:rPr>
                <w:rFonts w:ascii="宋体" w:hAnsi="宋体" w:hint="eastAsia"/>
                <w:szCs w:val="21"/>
              </w:rPr>
              <w:t>3</w:t>
            </w:r>
          </w:p>
        </w:tc>
        <w:tc>
          <w:tcPr>
            <w:tcW w:w="3542" w:type="dxa"/>
            <w:vAlign w:val="center"/>
          </w:tcPr>
          <w:p w14:paraId="3D1006DA" w14:textId="22167E7A" w:rsidR="00541905" w:rsidRPr="00F20A3E" w:rsidRDefault="00541905" w:rsidP="00F20A3E">
            <w:pPr>
              <w:snapToGrid w:val="0"/>
              <w:spacing w:line="360" w:lineRule="exact"/>
              <w:rPr>
                <w:rFonts w:ascii="宋体" w:hAnsi="宋体"/>
                <w:szCs w:val="21"/>
              </w:rPr>
            </w:pPr>
            <w:r w:rsidRPr="00F20A3E">
              <w:rPr>
                <w:rFonts w:ascii="宋体" w:hAnsi="宋体"/>
                <w:szCs w:val="21"/>
              </w:rPr>
              <w:t>A值的89%~86%（含）</w:t>
            </w:r>
          </w:p>
        </w:tc>
        <w:tc>
          <w:tcPr>
            <w:tcW w:w="1701" w:type="dxa"/>
            <w:vAlign w:val="center"/>
          </w:tcPr>
          <w:p w14:paraId="2AE3B5BC" w14:textId="77777777" w:rsidR="00541905" w:rsidRPr="00F20A3E" w:rsidRDefault="00541905" w:rsidP="00F20A3E">
            <w:pPr>
              <w:snapToGrid w:val="0"/>
              <w:spacing w:line="360" w:lineRule="exact"/>
              <w:rPr>
                <w:rFonts w:ascii="宋体" w:hAnsi="宋体"/>
                <w:szCs w:val="21"/>
              </w:rPr>
            </w:pPr>
            <w:r w:rsidRPr="00F20A3E">
              <w:rPr>
                <w:rFonts w:ascii="宋体" w:hAnsi="宋体" w:hint="eastAsia"/>
                <w:szCs w:val="21"/>
              </w:rPr>
              <w:t>2</w:t>
            </w:r>
          </w:p>
        </w:tc>
      </w:tr>
      <w:tr w:rsidR="00541905" w:rsidRPr="00F20A3E" w14:paraId="5F6922DC" w14:textId="77777777" w:rsidTr="00820889">
        <w:trPr>
          <w:jc w:val="center"/>
        </w:trPr>
        <w:tc>
          <w:tcPr>
            <w:tcW w:w="2270" w:type="dxa"/>
            <w:vAlign w:val="center"/>
          </w:tcPr>
          <w:p w14:paraId="6067A801" w14:textId="77777777" w:rsidR="00541905" w:rsidRPr="00F20A3E" w:rsidRDefault="00541905" w:rsidP="00F20A3E">
            <w:pPr>
              <w:snapToGrid w:val="0"/>
              <w:spacing w:line="360" w:lineRule="exact"/>
              <w:rPr>
                <w:rFonts w:ascii="宋体" w:hAnsi="宋体"/>
                <w:szCs w:val="21"/>
              </w:rPr>
            </w:pPr>
            <w:r w:rsidRPr="00F20A3E">
              <w:rPr>
                <w:rFonts w:ascii="宋体" w:hAnsi="宋体" w:hint="eastAsia"/>
                <w:szCs w:val="21"/>
              </w:rPr>
              <w:t>4</w:t>
            </w:r>
          </w:p>
        </w:tc>
        <w:tc>
          <w:tcPr>
            <w:tcW w:w="3542" w:type="dxa"/>
            <w:vAlign w:val="center"/>
          </w:tcPr>
          <w:p w14:paraId="03A50A28" w14:textId="708B5333" w:rsidR="00541905" w:rsidRPr="00F20A3E" w:rsidRDefault="00541905" w:rsidP="00F20A3E">
            <w:pPr>
              <w:snapToGrid w:val="0"/>
              <w:spacing w:line="360" w:lineRule="exact"/>
              <w:rPr>
                <w:rFonts w:ascii="宋体" w:hAnsi="宋体"/>
                <w:szCs w:val="21"/>
              </w:rPr>
            </w:pPr>
            <w:r w:rsidRPr="00F20A3E">
              <w:rPr>
                <w:rFonts w:ascii="宋体" w:hAnsi="宋体"/>
                <w:szCs w:val="21"/>
              </w:rPr>
              <w:t>A值的86%~83%（含）</w:t>
            </w:r>
          </w:p>
        </w:tc>
        <w:tc>
          <w:tcPr>
            <w:tcW w:w="1701" w:type="dxa"/>
            <w:vAlign w:val="center"/>
          </w:tcPr>
          <w:p w14:paraId="6D834133" w14:textId="77777777" w:rsidR="00541905" w:rsidRPr="00F20A3E" w:rsidRDefault="00541905" w:rsidP="00F20A3E">
            <w:pPr>
              <w:snapToGrid w:val="0"/>
              <w:spacing w:line="360" w:lineRule="exact"/>
              <w:rPr>
                <w:rFonts w:ascii="宋体" w:hAnsi="宋体"/>
                <w:szCs w:val="21"/>
              </w:rPr>
            </w:pPr>
            <w:r w:rsidRPr="00F20A3E">
              <w:rPr>
                <w:rFonts w:ascii="宋体" w:hAnsi="宋体" w:hint="eastAsia"/>
                <w:szCs w:val="21"/>
              </w:rPr>
              <w:t>2</w:t>
            </w:r>
          </w:p>
        </w:tc>
      </w:tr>
      <w:tr w:rsidR="00541905" w:rsidRPr="00F20A3E" w14:paraId="5406E98B" w14:textId="77777777" w:rsidTr="00820889">
        <w:trPr>
          <w:jc w:val="center"/>
        </w:trPr>
        <w:tc>
          <w:tcPr>
            <w:tcW w:w="2270" w:type="dxa"/>
            <w:vAlign w:val="center"/>
          </w:tcPr>
          <w:p w14:paraId="5F6B29F6" w14:textId="77777777" w:rsidR="00541905" w:rsidRPr="00F20A3E" w:rsidRDefault="00541905" w:rsidP="00F20A3E">
            <w:pPr>
              <w:snapToGrid w:val="0"/>
              <w:spacing w:line="360" w:lineRule="exact"/>
              <w:rPr>
                <w:rFonts w:ascii="宋体" w:hAnsi="宋体"/>
                <w:szCs w:val="21"/>
              </w:rPr>
            </w:pPr>
            <w:r w:rsidRPr="00F20A3E">
              <w:rPr>
                <w:rFonts w:ascii="宋体" w:hAnsi="宋体" w:hint="eastAsia"/>
                <w:szCs w:val="21"/>
              </w:rPr>
              <w:t>5</w:t>
            </w:r>
          </w:p>
        </w:tc>
        <w:tc>
          <w:tcPr>
            <w:tcW w:w="3542" w:type="dxa"/>
            <w:vAlign w:val="center"/>
          </w:tcPr>
          <w:p w14:paraId="2D35AC9E" w14:textId="26FF49E0" w:rsidR="00541905" w:rsidRPr="00F20A3E" w:rsidRDefault="00541905" w:rsidP="00F20A3E">
            <w:pPr>
              <w:snapToGrid w:val="0"/>
              <w:spacing w:line="360" w:lineRule="exact"/>
              <w:rPr>
                <w:rFonts w:ascii="宋体" w:hAnsi="宋体"/>
                <w:szCs w:val="21"/>
              </w:rPr>
            </w:pPr>
            <w:r w:rsidRPr="00F20A3E">
              <w:rPr>
                <w:rFonts w:ascii="宋体" w:hAnsi="宋体"/>
                <w:szCs w:val="21"/>
              </w:rPr>
              <w:t>A值的83%~80%（含）</w:t>
            </w:r>
          </w:p>
        </w:tc>
        <w:tc>
          <w:tcPr>
            <w:tcW w:w="1701" w:type="dxa"/>
            <w:vAlign w:val="center"/>
          </w:tcPr>
          <w:p w14:paraId="7F2BF29A" w14:textId="77777777" w:rsidR="00541905" w:rsidRPr="00F20A3E" w:rsidRDefault="00541905" w:rsidP="00F20A3E">
            <w:pPr>
              <w:snapToGrid w:val="0"/>
              <w:spacing w:line="360" w:lineRule="exact"/>
              <w:rPr>
                <w:rFonts w:ascii="宋体" w:hAnsi="宋体"/>
                <w:szCs w:val="21"/>
              </w:rPr>
            </w:pPr>
            <w:r w:rsidRPr="00F20A3E">
              <w:rPr>
                <w:rFonts w:ascii="宋体" w:hAnsi="宋体" w:hint="eastAsia"/>
                <w:szCs w:val="21"/>
              </w:rPr>
              <w:t>2</w:t>
            </w:r>
          </w:p>
        </w:tc>
      </w:tr>
      <w:tr w:rsidR="00541905" w:rsidRPr="00F20A3E" w14:paraId="5343BB3F" w14:textId="77777777" w:rsidTr="00820889">
        <w:trPr>
          <w:jc w:val="center"/>
        </w:trPr>
        <w:tc>
          <w:tcPr>
            <w:tcW w:w="2270" w:type="dxa"/>
            <w:vAlign w:val="center"/>
          </w:tcPr>
          <w:p w14:paraId="283A4D0B" w14:textId="77777777" w:rsidR="00541905" w:rsidRPr="00F20A3E" w:rsidRDefault="00541905" w:rsidP="00F20A3E">
            <w:pPr>
              <w:snapToGrid w:val="0"/>
              <w:spacing w:line="360" w:lineRule="exact"/>
              <w:rPr>
                <w:rFonts w:ascii="宋体" w:hAnsi="宋体"/>
                <w:szCs w:val="21"/>
              </w:rPr>
            </w:pPr>
            <w:r w:rsidRPr="00F20A3E">
              <w:rPr>
                <w:rFonts w:ascii="宋体" w:hAnsi="宋体" w:hint="eastAsia"/>
                <w:szCs w:val="21"/>
              </w:rPr>
              <w:t>6</w:t>
            </w:r>
          </w:p>
        </w:tc>
        <w:tc>
          <w:tcPr>
            <w:tcW w:w="3542" w:type="dxa"/>
            <w:vAlign w:val="center"/>
          </w:tcPr>
          <w:p w14:paraId="5FAA66C7" w14:textId="6D20A00A" w:rsidR="00541905" w:rsidRPr="00F20A3E" w:rsidRDefault="00541905" w:rsidP="00F20A3E">
            <w:pPr>
              <w:snapToGrid w:val="0"/>
              <w:spacing w:line="360" w:lineRule="exact"/>
              <w:rPr>
                <w:rFonts w:ascii="宋体" w:hAnsi="宋体"/>
                <w:szCs w:val="21"/>
              </w:rPr>
            </w:pPr>
            <w:r w:rsidRPr="00F20A3E">
              <w:rPr>
                <w:rFonts w:ascii="宋体" w:hAnsi="宋体"/>
                <w:szCs w:val="21"/>
              </w:rPr>
              <w:t>A值的80%~77%（含）</w:t>
            </w:r>
          </w:p>
        </w:tc>
        <w:tc>
          <w:tcPr>
            <w:tcW w:w="1701" w:type="dxa"/>
            <w:vAlign w:val="center"/>
          </w:tcPr>
          <w:p w14:paraId="2735BA95" w14:textId="77777777" w:rsidR="00541905" w:rsidRPr="00F20A3E" w:rsidRDefault="00541905" w:rsidP="00F20A3E">
            <w:pPr>
              <w:snapToGrid w:val="0"/>
              <w:spacing w:line="360" w:lineRule="exact"/>
              <w:rPr>
                <w:rFonts w:ascii="宋体" w:hAnsi="宋体"/>
                <w:szCs w:val="21"/>
              </w:rPr>
            </w:pPr>
            <w:r w:rsidRPr="00F20A3E">
              <w:rPr>
                <w:rFonts w:ascii="宋体" w:hAnsi="宋体" w:hint="eastAsia"/>
                <w:szCs w:val="21"/>
              </w:rPr>
              <w:t>1</w:t>
            </w:r>
          </w:p>
        </w:tc>
      </w:tr>
      <w:tr w:rsidR="00541905" w:rsidRPr="00F20A3E" w14:paraId="764BCFEB" w14:textId="77777777" w:rsidTr="00820889">
        <w:trPr>
          <w:jc w:val="center"/>
        </w:trPr>
        <w:tc>
          <w:tcPr>
            <w:tcW w:w="2270" w:type="dxa"/>
            <w:vAlign w:val="center"/>
          </w:tcPr>
          <w:p w14:paraId="687346E9" w14:textId="77777777" w:rsidR="00541905" w:rsidRPr="00F20A3E" w:rsidRDefault="00541905" w:rsidP="00F20A3E">
            <w:pPr>
              <w:snapToGrid w:val="0"/>
              <w:spacing w:line="360" w:lineRule="exact"/>
              <w:rPr>
                <w:rFonts w:ascii="宋体" w:hAnsi="宋体"/>
                <w:szCs w:val="21"/>
              </w:rPr>
            </w:pPr>
            <w:r w:rsidRPr="00F20A3E">
              <w:rPr>
                <w:rFonts w:ascii="宋体" w:hAnsi="宋体" w:hint="eastAsia"/>
                <w:szCs w:val="21"/>
              </w:rPr>
              <w:t>7</w:t>
            </w:r>
          </w:p>
        </w:tc>
        <w:tc>
          <w:tcPr>
            <w:tcW w:w="3542" w:type="dxa"/>
            <w:vAlign w:val="center"/>
          </w:tcPr>
          <w:p w14:paraId="29744F7C" w14:textId="3711F411" w:rsidR="00541905" w:rsidRPr="00F20A3E" w:rsidRDefault="00541905" w:rsidP="00F20A3E">
            <w:pPr>
              <w:snapToGrid w:val="0"/>
              <w:spacing w:line="360" w:lineRule="exact"/>
              <w:rPr>
                <w:rFonts w:ascii="宋体" w:hAnsi="宋体"/>
                <w:szCs w:val="21"/>
              </w:rPr>
            </w:pPr>
            <w:r w:rsidRPr="00F20A3E">
              <w:rPr>
                <w:rFonts w:ascii="宋体" w:hAnsi="宋体"/>
                <w:szCs w:val="21"/>
              </w:rPr>
              <w:t>A值的77%以下</w:t>
            </w:r>
          </w:p>
        </w:tc>
        <w:tc>
          <w:tcPr>
            <w:tcW w:w="1701" w:type="dxa"/>
            <w:vAlign w:val="center"/>
          </w:tcPr>
          <w:p w14:paraId="6E19FEAB" w14:textId="77777777" w:rsidR="00541905" w:rsidRPr="00F20A3E" w:rsidRDefault="00541905" w:rsidP="00F20A3E">
            <w:pPr>
              <w:snapToGrid w:val="0"/>
              <w:spacing w:line="360" w:lineRule="exact"/>
              <w:rPr>
                <w:rFonts w:ascii="宋体" w:hAnsi="宋体"/>
                <w:szCs w:val="21"/>
              </w:rPr>
            </w:pPr>
            <w:r w:rsidRPr="00F20A3E">
              <w:rPr>
                <w:rFonts w:ascii="宋体" w:hAnsi="宋体" w:hint="eastAsia"/>
                <w:szCs w:val="21"/>
              </w:rPr>
              <w:t>1</w:t>
            </w:r>
          </w:p>
        </w:tc>
      </w:tr>
    </w:tbl>
    <w:p w14:paraId="0527F8B8" w14:textId="77777777" w:rsidR="00820889" w:rsidRPr="00F20A3E" w:rsidRDefault="00820889" w:rsidP="00F20A3E">
      <w:pPr>
        <w:autoSpaceDE w:val="0"/>
        <w:autoSpaceDN w:val="0"/>
        <w:snapToGrid w:val="0"/>
        <w:spacing w:line="360" w:lineRule="exact"/>
        <w:ind w:firstLineChars="200" w:firstLine="420"/>
        <w:rPr>
          <w:rFonts w:ascii="宋体" w:hAnsi="宋体"/>
          <w:szCs w:val="21"/>
        </w:rPr>
      </w:pPr>
      <w:r w:rsidRPr="00F20A3E">
        <w:rPr>
          <w:rFonts w:ascii="宋体" w:hAnsi="宋体" w:hint="eastAsia"/>
          <w:szCs w:val="21"/>
        </w:rPr>
        <w:t>由招标人代表在有效B值抽取范围内随机抽取确定。</w:t>
      </w:r>
    </w:p>
    <w:p w14:paraId="5574567E" w14:textId="1B44ED28" w:rsidR="00541905" w:rsidRPr="00F20A3E" w:rsidRDefault="00541905" w:rsidP="00F20A3E">
      <w:pPr>
        <w:snapToGrid w:val="0"/>
        <w:spacing w:line="360" w:lineRule="exact"/>
        <w:ind w:firstLineChars="200" w:firstLine="420"/>
        <w:rPr>
          <w:rFonts w:ascii="宋体" w:hAnsi="宋体"/>
          <w:szCs w:val="21"/>
        </w:rPr>
      </w:pPr>
      <w:r w:rsidRPr="00F20A3E">
        <w:rPr>
          <w:rFonts w:ascii="宋体" w:hAnsi="宋体"/>
          <w:szCs w:val="21"/>
        </w:rPr>
        <w:t>若按上述办法未能抽取B值，则在规定范围内的任意一个评标价(除C</w:t>
      </w:r>
      <w:proofErr w:type="gramStart"/>
      <w:r w:rsidRPr="00F20A3E">
        <w:rPr>
          <w:rFonts w:ascii="宋体" w:hAnsi="宋体"/>
          <w:szCs w:val="21"/>
        </w:rPr>
        <w:t>值外</w:t>
      </w:r>
      <w:proofErr w:type="gramEnd"/>
      <w:r w:rsidRPr="00F20A3E">
        <w:rPr>
          <w:rFonts w:ascii="宋体" w:hAnsi="宋体"/>
          <w:szCs w:val="21"/>
        </w:rPr>
        <w:t>)中随机抽取B值。</w:t>
      </w:r>
    </w:p>
    <w:p w14:paraId="6B26FDCE" w14:textId="6427CB0D" w:rsidR="00541905" w:rsidRPr="00F20A3E" w:rsidRDefault="00541905" w:rsidP="00F20A3E">
      <w:pPr>
        <w:snapToGrid w:val="0"/>
        <w:spacing w:line="360" w:lineRule="exact"/>
        <w:ind w:firstLineChars="200" w:firstLine="420"/>
        <w:rPr>
          <w:rFonts w:ascii="宋体" w:hAnsi="宋体"/>
          <w:szCs w:val="21"/>
        </w:rPr>
      </w:pPr>
      <w:r w:rsidRPr="00F20A3E">
        <w:rPr>
          <w:rFonts w:ascii="宋体" w:hAnsi="宋体" w:hint="eastAsia"/>
          <w:szCs w:val="21"/>
        </w:rPr>
        <w:t>2．</w:t>
      </w:r>
      <w:r w:rsidRPr="00F20A3E">
        <w:rPr>
          <w:rFonts w:ascii="宋体" w:hAnsi="宋体"/>
          <w:szCs w:val="21"/>
        </w:rPr>
        <w:t>以经评审的ABC评标</w:t>
      </w:r>
      <w:proofErr w:type="gramStart"/>
      <w:r w:rsidRPr="00F20A3E">
        <w:rPr>
          <w:rFonts w:ascii="宋体" w:hAnsi="宋体"/>
          <w:szCs w:val="21"/>
        </w:rPr>
        <w:t>基准价得最高</w:t>
      </w:r>
      <w:proofErr w:type="gramEnd"/>
      <w:r w:rsidRPr="00F20A3E">
        <w:rPr>
          <w:rFonts w:ascii="宋体" w:hAnsi="宋体"/>
          <w:szCs w:val="21"/>
        </w:rPr>
        <w:t>分（100分），并以此为基准，确定其他投标人的价格得分。</w:t>
      </w:r>
      <w:r w:rsidR="00820889" w:rsidRPr="00F20A3E">
        <w:rPr>
          <w:rFonts w:ascii="宋体" w:hAnsi="宋体" w:hint="eastAsia"/>
          <w:szCs w:val="21"/>
        </w:rPr>
        <w:t>各评标价扣除（专业工程暂估价+暂列金额)后比对ABC评标基准价</w:t>
      </w:r>
      <w:r w:rsidRPr="00F20A3E">
        <w:rPr>
          <w:rFonts w:ascii="宋体" w:hAnsi="宋体"/>
          <w:szCs w:val="21"/>
        </w:rPr>
        <w:t>，每偏离1%减扣一定的分值</w:t>
      </w:r>
      <w:r w:rsidRPr="00F20A3E">
        <w:rPr>
          <w:rFonts w:ascii="宋体" w:hAnsi="宋体" w:hint="eastAsia"/>
          <w:b/>
          <w:szCs w:val="21"/>
        </w:rPr>
        <w:t>（</w:t>
      </w:r>
      <w:r w:rsidRPr="00F20A3E">
        <w:rPr>
          <w:rFonts w:ascii="宋体" w:hAnsi="宋体"/>
          <w:b/>
          <w:szCs w:val="21"/>
        </w:rPr>
        <w:t>0.6分、0.7分、0.8</w:t>
      </w:r>
      <w:r w:rsidR="00341C42" w:rsidRPr="00F20A3E">
        <w:rPr>
          <w:rFonts w:ascii="宋体" w:hAnsi="宋体"/>
          <w:b/>
          <w:szCs w:val="21"/>
        </w:rPr>
        <w:t>分</w:t>
      </w:r>
      <w:r w:rsidR="005A5E7A" w:rsidRPr="00F20A3E">
        <w:rPr>
          <w:rFonts w:ascii="宋体" w:hAnsi="宋体" w:hint="eastAsia"/>
          <w:b/>
          <w:szCs w:val="21"/>
        </w:rPr>
        <w:t>，由招标人代表随机抽取确定</w:t>
      </w:r>
      <w:r w:rsidRPr="00F20A3E">
        <w:rPr>
          <w:rFonts w:ascii="宋体" w:hAnsi="宋体"/>
          <w:b/>
          <w:szCs w:val="21"/>
        </w:rPr>
        <w:t>）</w:t>
      </w:r>
      <w:r w:rsidRPr="00F20A3E">
        <w:rPr>
          <w:rFonts w:ascii="宋体" w:hAnsi="宋体"/>
          <w:szCs w:val="21"/>
        </w:rPr>
        <w:t>，每低1%减扣的分值为随机抽取值，</w:t>
      </w:r>
      <w:r w:rsidRPr="00F20A3E">
        <w:rPr>
          <w:rFonts w:ascii="宋体" w:hAnsi="宋体"/>
          <w:szCs w:val="21"/>
        </w:rPr>
        <w:lastRenderedPageBreak/>
        <w:t>每高1%减扣的分值为随机</w:t>
      </w:r>
      <w:proofErr w:type="gramStart"/>
      <w:r w:rsidRPr="00F20A3E">
        <w:rPr>
          <w:rFonts w:ascii="宋体" w:hAnsi="宋体"/>
          <w:szCs w:val="21"/>
        </w:rPr>
        <w:t>抽取值</w:t>
      </w:r>
      <w:proofErr w:type="gramEnd"/>
      <w:r w:rsidRPr="00F20A3E">
        <w:rPr>
          <w:rFonts w:ascii="宋体" w:hAnsi="宋体"/>
          <w:szCs w:val="21"/>
        </w:rPr>
        <w:t>的1.5倍，偏离不足1%的，按插入法计算得分，评分计算过程中的偏离率和分值计算结果均保留两位小数，第三位四舍五入。</w:t>
      </w:r>
    </w:p>
    <w:p w14:paraId="51E3C677" w14:textId="77777777" w:rsidR="00541905" w:rsidRPr="00F20A3E" w:rsidRDefault="00541905" w:rsidP="00F20A3E">
      <w:pPr>
        <w:snapToGrid w:val="0"/>
        <w:spacing w:line="360" w:lineRule="exact"/>
        <w:ind w:firstLineChars="200" w:firstLine="420"/>
        <w:rPr>
          <w:rFonts w:ascii="宋体" w:hAnsi="宋体"/>
          <w:szCs w:val="21"/>
        </w:rPr>
      </w:pPr>
      <w:r w:rsidRPr="00F20A3E">
        <w:rPr>
          <w:rFonts w:ascii="宋体" w:hAnsi="宋体"/>
          <w:szCs w:val="21"/>
        </w:rPr>
        <w:t>3</w:t>
      </w:r>
      <w:r w:rsidRPr="00F20A3E">
        <w:rPr>
          <w:rFonts w:ascii="宋体" w:hAnsi="宋体" w:hint="eastAsia"/>
          <w:szCs w:val="21"/>
        </w:rPr>
        <w:t>．</w:t>
      </w:r>
      <w:r w:rsidRPr="00F20A3E">
        <w:rPr>
          <w:rFonts w:ascii="宋体" w:hAnsi="宋体"/>
          <w:szCs w:val="21"/>
        </w:rPr>
        <w:t>开标时有效标少于等于3家的，不再采用ABC评标基准价办法，采用最低评标价作为评标基准价。</w:t>
      </w:r>
    </w:p>
    <w:p w14:paraId="2A419C06" w14:textId="77777777" w:rsidR="00541905" w:rsidRPr="00F20A3E" w:rsidRDefault="00541905" w:rsidP="00F20A3E">
      <w:pPr>
        <w:snapToGrid w:val="0"/>
        <w:spacing w:line="360" w:lineRule="exact"/>
        <w:ind w:firstLineChars="200" w:firstLine="420"/>
        <w:rPr>
          <w:rFonts w:ascii="宋体" w:hAnsi="宋体"/>
          <w:szCs w:val="21"/>
        </w:rPr>
      </w:pPr>
      <w:r w:rsidRPr="00F20A3E">
        <w:rPr>
          <w:rFonts w:ascii="宋体" w:hAnsi="宋体"/>
          <w:szCs w:val="21"/>
        </w:rPr>
        <w:t>4</w:t>
      </w:r>
      <w:r w:rsidRPr="00F20A3E">
        <w:rPr>
          <w:rFonts w:ascii="宋体" w:hAnsi="宋体" w:hint="eastAsia"/>
          <w:szCs w:val="21"/>
        </w:rPr>
        <w:t>．</w:t>
      </w:r>
      <w:r w:rsidRPr="00F20A3E">
        <w:rPr>
          <w:rFonts w:ascii="宋体" w:hAnsi="宋体"/>
          <w:szCs w:val="21"/>
        </w:rPr>
        <w:t>评标价指有效投标文件经澄清、补正和修正算术计算错误的投标报价。</w:t>
      </w:r>
    </w:p>
    <w:p w14:paraId="48738511" w14:textId="41A5C506" w:rsidR="00B536A6" w:rsidRPr="00F20A3E" w:rsidRDefault="00C0520F" w:rsidP="00F20A3E">
      <w:pPr>
        <w:pStyle w:val="a7"/>
        <w:snapToGrid w:val="0"/>
        <w:spacing w:after="0" w:line="360" w:lineRule="exact"/>
        <w:rPr>
          <w:rFonts w:ascii="宋体" w:hAnsi="宋体"/>
          <w:b/>
          <w:szCs w:val="21"/>
        </w:rPr>
      </w:pPr>
      <w:r w:rsidRPr="00F20A3E">
        <w:rPr>
          <w:rFonts w:ascii="宋体" w:hAnsi="宋体" w:hint="eastAsia"/>
          <w:b/>
          <w:szCs w:val="21"/>
        </w:rPr>
        <w:t>三</w:t>
      </w:r>
      <w:r w:rsidR="00B536A6" w:rsidRPr="00F20A3E">
        <w:rPr>
          <w:rFonts w:ascii="宋体" w:hAnsi="宋体"/>
          <w:b/>
          <w:szCs w:val="21"/>
        </w:rPr>
        <w:t>、定标办法</w:t>
      </w:r>
    </w:p>
    <w:p w14:paraId="12C4B1B3" w14:textId="2DECD882" w:rsidR="00B536A6" w:rsidRPr="00F20A3E" w:rsidRDefault="00B536A6" w:rsidP="00F20A3E">
      <w:pPr>
        <w:pStyle w:val="a7"/>
        <w:snapToGrid w:val="0"/>
        <w:spacing w:after="0" w:line="360" w:lineRule="exact"/>
        <w:ind w:firstLineChars="200" w:firstLine="420"/>
        <w:rPr>
          <w:rFonts w:ascii="宋体" w:hAnsi="宋体"/>
          <w:b/>
          <w:szCs w:val="21"/>
        </w:rPr>
      </w:pPr>
      <w:r w:rsidRPr="00F20A3E">
        <w:rPr>
          <w:rFonts w:ascii="宋体" w:hAnsi="宋体"/>
          <w:szCs w:val="21"/>
        </w:rPr>
        <w:t>上述各项得分相加（商务标得分）即为投标人评标总分。</w:t>
      </w:r>
      <w:r w:rsidR="00820889" w:rsidRPr="00F20A3E">
        <w:rPr>
          <w:rFonts w:ascii="宋体" w:hAnsi="宋体" w:hint="eastAsia"/>
          <w:szCs w:val="21"/>
        </w:rPr>
        <w:t>评标总分最高者为第一中标候选人；若评标总分相同，则选择其中投标报价低者为第一中标候选人；若评标总分相同，投标报价也相同，</w:t>
      </w:r>
      <w:r w:rsidRPr="00F20A3E">
        <w:rPr>
          <w:rFonts w:ascii="宋体" w:hAnsi="宋体" w:hint="eastAsia"/>
          <w:b/>
          <w:szCs w:val="21"/>
        </w:rPr>
        <w:t>则由</w:t>
      </w:r>
      <w:r w:rsidR="00AF4AFB" w:rsidRPr="00F20A3E">
        <w:rPr>
          <w:rFonts w:ascii="宋体" w:hAnsi="宋体" w:hint="eastAsia"/>
          <w:b/>
          <w:szCs w:val="21"/>
        </w:rPr>
        <w:t>招标人</w:t>
      </w:r>
      <w:r w:rsidRPr="00F20A3E">
        <w:rPr>
          <w:rFonts w:ascii="宋体" w:hAnsi="宋体" w:hint="eastAsia"/>
          <w:b/>
          <w:szCs w:val="21"/>
        </w:rPr>
        <w:t>代表当场随机抽取确定。</w:t>
      </w:r>
    </w:p>
    <w:p w14:paraId="1EE1CF4F" w14:textId="62AC1868" w:rsidR="00B536A6" w:rsidRPr="00F20A3E" w:rsidRDefault="00C0520F" w:rsidP="00F20A3E">
      <w:pPr>
        <w:pStyle w:val="a7"/>
        <w:snapToGrid w:val="0"/>
        <w:spacing w:after="0" w:line="360" w:lineRule="exact"/>
        <w:rPr>
          <w:rFonts w:ascii="宋体" w:hAnsi="宋体"/>
          <w:b/>
          <w:szCs w:val="21"/>
        </w:rPr>
      </w:pPr>
      <w:r w:rsidRPr="00F20A3E">
        <w:rPr>
          <w:rFonts w:ascii="宋体" w:hAnsi="宋体" w:hint="eastAsia"/>
          <w:b/>
          <w:szCs w:val="21"/>
        </w:rPr>
        <w:t>四</w:t>
      </w:r>
      <w:r w:rsidR="00B536A6" w:rsidRPr="00F20A3E">
        <w:rPr>
          <w:rFonts w:ascii="宋体" w:hAnsi="宋体" w:hint="eastAsia"/>
          <w:b/>
          <w:szCs w:val="21"/>
        </w:rPr>
        <w:t>、</w:t>
      </w:r>
      <w:r w:rsidR="00B536A6" w:rsidRPr="00F20A3E">
        <w:rPr>
          <w:rFonts w:ascii="宋体" w:hAnsi="宋体"/>
          <w:b/>
          <w:szCs w:val="21"/>
        </w:rPr>
        <w:t>评标细则使用说明：</w:t>
      </w:r>
    </w:p>
    <w:p w14:paraId="57DAD4C7" w14:textId="7FECFF4B" w:rsidR="00B536A6" w:rsidRPr="00F20A3E" w:rsidRDefault="00B536A6" w:rsidP="00F20A3E">
      <w:pPr>
        <w:pStyle w:val="a7"/>
        <w:snapToGrid w:val="0"/>
        <w:spacing w:after="0" w:line="360" w:lineRule="exact"/>
        <w:ind w:firstLineChars="200" w:firstLine="420"/>
        <w:rPr>
          <w:rFonts w:ascii="宋体" w:hAnsi="宋体"/>
          <w:szCs w:val="21"/>
        </w:rPr>
      </w:pPr>
      <w:r w:rsidRPr="00F20A3E">
        <w:rPr>
          <w:rFonts w:ascii="宋体" w:hAnsi="宋体" w:hint="eastAsia"/>
          <w:szCs w:val="21"/>
        </w:rPr>
        <w:t>1．</w:t>
      </w:r>
      <w:r w:rsidRPr="00F20A3E">
        <w:rPr>
          <w:rFonts w:ascii="宋体" w:hAnsi="宋体"/>
          <w:szCs w:val="21"/>
        </w:rPr>
        <w:t>评标程序：1）符合性评审</w:t>
      </w:r>
      <w:r w:rsidRPr="00F20A3E">
        <w:rPr>
          <w:rFonts w:ascii="宋体" w:hAnsi="宋体"/>
          <w:b/>
          <w:szCs w:val="21"/>
        </w:rPr>
        <w:t>（包含符合性审查、形式审查、资格审查）</w:t>
      </w:r>
      <w:r w:rsidRPr="00F20A3E">
        <w:rPr>
          <w:rFonts w:ascii="宋体" w:hAnsi="宋体"/>
          <w:szCs w:val="21"/>
        </w:rPr>
        <w:t>；2）清标；3）经济标评审；</w:t>
      </w:r>
      <w:r w:rsidR="004868A4" w:rsidRPr="00F20A3E">
        <w:rPr>
          <w:rFonts w:ascii="宋体" w:hAnsi="宋体" w:hint="eastAsia"/>
          <w:szCs w:val="21"/>
        </w:rPr>
        <w:t>4</w:t>
      </w:r>
      <w:r w:rsidRPr="00F20A3E">
        <w:rPr>
          <w:rFonts w:ascii="宋体" w:hAnsi="宋体"/>
          <w:szCs w:val="21"/>
        </w:rPr>
        <w:t>）计算评标基准价；</w:t>
      </w:r>
      <w:r w:rsidR="004868A4" w:rsidRPr="00F20A3E">
        <w:rPr>
          <w:rFonts w:ascii="宋体" w:hAnsi="宋体" w:hint="eastAsia"/>
          <w:szCs w:val="21"/>
        </w:rPr>
        <w:t>5</w:t>
      </w:r>
      <w:r w:rsidRPr="00F20A3E">
        <w:rPr>
          <w:rFonts w:ascii="宋体" w:hAnsi="宋体"/>
          <w:szCs w:val="21"/>
        </w:rPr>
        <w:t>）汇总得分；</w:t>
      </w:r>
      <w:r w:rsidR="004868A4" w:rsidRPr="00F20A3E">
        <w:rPr>
          <w:rFonts w:ascii="宋体" w:hAnsi="宋体" w:hint="eastAsia"/>
          <w:szCs w:val="21"/>
        </w:rPr>
        <w:t>6</w:t>
      </w:r>
      <w:r w:rsidRPr="00F20A3E">
        <w:rPr>
          <w:rFonts w:ascii="宋体" w:hAnsi="宋体"/>
          <w:szCs w:val="21"/>
        </w:rPr>
        <w:t>）定标。</w:t>
      </w:r>
    </w:p>
    <w:p w14:paraId="0121B049" w14:textId="77777777" w:rsidR="00B536A6" w:rsidRPr="00F20A3E" w:rsidRDefault="00B536A6" w:rsidP="00F20A3E">
      <w:pPr>
        <w:pStyle w:val="a7"/>
        <w:snapToGrid w:val="0"/>
        <w:spacing w:after="0" w:line="360" w:lineRule="exact"/>
        <w:ind w:firstLineChars="200" w:firstLine="420"/>
        <w:rPr>
          <w:rFonts w:ascii="宋体" w:hAnsi="宋体"/>
          <w:szCs w:val="21"/>
        </w:rPr>
      </w:pPr>
      <w:r w:rsidRPr="00F20A3E">
        <w:rPr>
          <w:rFonts w:ascii="宋体" w:hAnsi="宋体" w:hint="eastAsia"/>
          <w:szCs w:val="21"/>
        </w:rPr>
        <w:t>2．</w:t>
      </w:r>
      <w:r w:rsidRPr="00F20A3E">
        <w:rPr>
          <w:rFonts w:ascii="宋体" w:hAnsi="宋体"/>
          <w:szCs w:val="21"/>
        </w:rPr>
        <w:t>前续评审不合格的不再进行后续评审。</w:t>
      </w:r>
    </w:p>
    <w:p w14:paraId="047499C5" w14:textId="6999119D" w:rsidR="00B536A6" w:rsidRPr="00F20A3E" w:rsidRDefault="00B536A6" w:rsidP="00F20A3E">
      <w:pPr>
        <w:pStyle w:val="a7"/>
        <w:snapToGrid w:val="0"/>
        <w:spacing w:after="0" w:line="360" w:lineRule="exact"/>
        <w:ind w:firstLineChars="200" w:firstLine="422"/>
        <w:rPr>
          <w:rFonts w:ascii="宋体" w:hAnsi="宋体"/>
          <w:b/>
          <w:szCs w:val="21"/>
        </w:rPr>
      </w:pPr>
      <w:r w:rsidRPr="00F20A3E">
        <w:rPr>
          <w:rFonts w:ascii="宋体" w:hAnsi="宋体" w:hint="eastAsia"/>
          <w:b/>
          <w:szCs w:val="21"/>
        </w:rPr>
        <w:t>3．</w:t>
      </w:r>
      <w:r w:rsidRPr="00F20A3E">
        <w:rPr>
          <w:rFonts w:ascii="宋体" w:hAnsi="宋体"/>
          <w:b/>
          <w:szCs w:val="21"/>
        </w:rPr>
        <w:t>所有抽签均在唱标后、资格审查完成且清标结束，并经评标委员会所有评委签字认可确定有效标，由招标人代表进行</w:t>
      </w:r>
      <w:r w:rsidR="0011032A" w:rsidRPr="00F20A3E">
        <w:rPr>
          <w:rFonts w:ascii="宋体" w:hAnsi="宋体" w:hint="eastAsia"/>
          <w:b/>
          <w:szCs w:val="21"/>
        </w:rPr>
        <w:t>随机</w:t>
      </w:r>
      <w:r w:rsidRPr="00F20A3E">
        <w:rPr>
          <w:rFonts w:ascii="宋体" w:hAnsi="宋体"/>
          <w:b/>
          <w:szCs w:val="21"/>
        </w:rPr>
        <w:t>抽取确定。</w:t>
      </w:r>
    </w:p>
    <w:p w14:paraId="083BC55B" w14:textId="77777777" w:rsidR="00B536A6" w:rsidRPr="00F20A3E" w:rsidRDefault="00B536A6" w:rsidP="00F20A3E">
      <w:pPr>
        <w:pStyle w:val="a7"/>
        <w:snapToGrid w:val="0"/>
        <w:spacing w:after="0" w:line="360" w:lineRule="exact"/>
        <w:ind w:firstLineChars="200" w:firstLine="422"/>
        <w:rPr>
          <w:rFonts w:ascii="宋体" w:hAnsi="宋体"/>
          <w:szCs w:val="21"/>
        </w:rPr>
      </w:pPr>
      <w:r w:rsidRPr="00F20A3E">
        <w:rPr>
          <w:rFonts w:ascii="宋体" w:hAnsi="宋体" w:hint="eastAsia"/>
          <w:b/>
          <w:szCs w:val="21"/>
        </w:rPr>
        <w:t>4．书面评标报告未经评标委员会全体成员签字之前，评标过程中的差错应当及时纠正。</w:t>
      </w:r>
      <w:r w:rsidRPr="00F20A3E">
        <w:rPr>
          <w:rFonts w:ascii="宋体" w:hAnsi="宋体" w:hint="eastAsia"/>
          <w:b/>
          <w:szCs w:val="21"/>
          <w:highlight w:val="yellow"/>
        </w:rPr>
        <w:t>评标委员会完成评标（签署完成书面评标报告），抽取产生的各类抽签值和评标基准价不因招投标当事人质疑、投诉、复议以及其它任何情形而改变（除计算错误外）</w:t>
      </w:r>
      <w:r w:rsidRPr="00F20A3E">
        <w:rPr>
          <w:rFonts w:ascii="宋体" w:hAnsi="宋体"/>
          <w:b/>
          <w:szCs w:val="21"/>
          <w:highlight w:val="yellow"/>
        </w:rPr>
        <w:t>。</w:t>
      </w:r>
    </w:p>
    <w:p w14:paraId="5ACF2351" w14:textId="77777777" w:rsidR="00E9257E" w:rsidRDefault="00E9257E">
      <w:pPr>
        <w:jc w:val="center"/>
        <w:rPr>
          <w:rFonts w:asciiTheme="minorEastAsia" w:eastAsiaTheme="minorEastAsia" w:hAnsiTheme="minorEastAsia" w:cs="宋体"/>
          <w:b/>
          <w:sz w:val="30"/>
          <w:szCs w:val="30"/>
        </w:rPr>
      </w:pPr>
    </w:p>
    <w:p w14:paraId="4AE40C0B" w14:textId="77777777" w:rsidR="004F4069" w:rsidRPr="00B7121E" w:rsidRDefault="004F4069">
      <w:pPr>
        <w:jc w:val="center"/>
        <w:rPr>
          <w:rFonts w:asciiTheme="minorEastAsia" w:eastAsiaTheme="minorEastAsia" w:hAnsiTheme="minorEastAsia" w:cs="宋体"/>
          <w:b/>
          <w:sz w:val="30"/>
          <w:szCs w:val="30"/>
        </w:rPr>
        <w:sectPr w:rsidR="004F4069" w:rsidRPr="00B7121E" w:rsidSect="004F76CC">
          <w:headerReference w:type="even" r:id="rId16"/>
          <w:footerReference w:type="even" r:id="rId17"/>
          <w:footerReference w:type="default" r:id="rId18"/>
          <w:headerReference w:type="first" r:id="rId19"/>
          <w:pgSz w:w="11907" w:h="16839"/>
          <w:pgMar w:top="1440" w:right="1417" w:bottom="1440" w:left="1560" w:header="851" w:footer="992" w:gutter="0"/>
          <w:cols w:space="720"/>
          <w:docGrid w:type="lines" w:linePitch="312"/>
        </w:sectPr>
      </w:pPr>
    </w:p>
    <w:p w14:paraId="578AD049" w14:textId="77777777" w:rsidR="00B03238" w:rsidRPr="00B7121E" w:rsidRDefault="00B03238" w:rsidP="00922483">
      <w:pPr>
        <w:pStyle w:val="1"/>
        <w:rPr>
          <w:b w:val="0"/>
        </w:rPr>
      </w:pPr>
      <w:bookmarkStart w:id="264" w:name="_Toc71129775"/>
      <w:r w:rsidRPr="00B7121E">
        <w:rPr>
          <w:rFonts w:hint="eastAsia"/>
        </w:rPr>
        <w:lastRenderedPageBreak/>
        <w:t>第五章</w:t>
      </w:r>
      <w:r w:rsidRPr="00B7121E">
        <w:t xml:space="preserve">  </w:t>
      </w:r>
      <w:r w:rsidRPr="00B7121E">
        <w:rPr>
          <w:rFonts w:hint="eastAsia"/>
        </w:rPr>
        <w:t>投标文件的组成</w:t>
      </w:r>
      <w:bookmarkEnd w:id="264"/>
    </w:p>
    <w:p w14:paraId="03657603" w14:textId="77777777" w:rsidR="00B03238" w:rsidRPr="00B7121E" w:rsidRDefault="00B03238" w:rsidP="00DA65AA">
      <w:pPr>
        <w:spacing w:line="360" w:lineRule="exact"/>
        <w:ind w:firstLineChars="201" w:firstLine="424"/>
        <w:rPr>
          <w:rFonts w:asciiTheme="minorEastAsia" w:eastAsiaTheme="minorEastAsia" w:hAnsiTheme="minorEastAsia" w:cs="宋体"/>
          <w:b/>
          <w:szCs w:val="21"/>
        </w:rPr>
      </w:pPr>
      <w:r w:rsidRPr="00B7121E">
        <w:rPr>
          <w:rFonts w:asciiTheme="minorEastAsia" w:eastAsiaTheme="minorEastAsia" w:hAnsiTheme="minorEastAsia" w:cs="宋体" w:hint="eastAsia"/>
          <w:b/>
          <w:szCs w:val="21"/>
        </w:rPr>
        <w:t>一、</w:t>
      </w:r>
      <w:r w:rsidRPr="00B7121E">
        <w:rPr>
          <w:rFonts w:asciiTheme="minorEastAsia" w:eastAsiaTheme="minorEastAsia" w:hAnsiTheme="minorEastAsia" w:hint="eastAsia"/>
          <w:b/>
          <w:szCs w:val="21"/>
        </w:rPr>
        <w:t>资格审查材料</w:t>
      </w:r>
    </w:p>
    <w:p w14:paraId="666CFD5F" w14:textId="77777777" w:rsidR="00385C3C" w:rsidRPr="00B7121E" w:rsidRDefault="00385C3C" w:rsidP="00385C3C">
      <w:pPr>
        <w:spacing w:line="360" w:lineRule="exact"/>
        <w:ind w:firstLineChars="201" w:firstLine="422"/>
        <w:rPr>
          <w:rFonts w:asciiTheme="minorEastAsia" w:eastAsiaTheme="minorEastAsia" w:hAnsiTheme="minorEastAsia" w:cs="宋体"/>
          <w:szCs w:val="21"/>
        </w:rPr>
      </w:pPr>
      <w:r w:rsidRPr="00B7121E">
        <w:rPr>
          <w:rFonts w:asciiTheme="minorEastAsia" w:eastAsiaTheme="minorEastAsia" w:hAnsiTheme="minorEastAsia" w:cs="宋体" w:hint="eastAsia"/>
          <w:szCs w:val="21"/>
        </w:rPr>
        <w:t>*1.投标人资格声明函</w:t>
      </w:r>
    </w:p>
    <w:p w14:paraId="7E410CC2" w14:textId="77777777" w:rsidR="00B03238" w:rsidRPr="00B7121E" w:rsidRDefault="00B03238" w:rsidP="00385C3C">
      <w:pPr>
        <w:spacing w:line="360" w:lineRule="exact"/>
        <w:ind w:firstLineChars="201" w:firstLine="422"/>
        <w:rPr>
          <w:rFonts w:asciiTheme="minorEastAsia" w:eastAsiaTheme="minorEastAsia" w:hAnsiTheme="minorEastAsia" w:cs="宋体"/>
          <w:szCs w:val="21"/>
        </w:rPr>
      </w:pPr>
      <w:r w:rsidRPr="00B7121E">
        <w:rPr>
          <w:rFonts w:asciiTheme="minorEastAsia" w:eastAsiaTheme="minorEastAsia" w:hAnsiTheme="minorEastAsia" w:cs="宋体" w:hint="eastAsia"/>
          <w:szCs w:val="21"/>
        </w:rPr>
        <w:t>*</w:t>
      </w:r>
      <w:r w:rsidR="00385C3C" w:rsidRPr="00B7121E">
        <w:rPr>
          <w:rFonts w:asciiTheme="minorEastAsia" w:eastAsiaTheme="minorEastAsia" w:hAnsiTheme="minorEastAsia" w:cs="宋体" w:hint="eastAsia"/>
          <w:szCs w:val="21"/>
        </w:rPr>
        <w:t>2</w:t>
      </w:r>
      <w:r w:rsidRPr="00B7121E">
        <w:rPr>
          <w:rFonts w:asciiTheme="minorEastAsia" w:eastAsiaTheme="minorEastAsia" w:hAnsiTheme="minorEastAsia" w:cs="宋体" w:hint="eastAsia"/>
          <w:szCs w:val="21"/>
        </w:rPr>
        <w:t>.投标函</w:t>
      </w:r>
    </w:p>
    <w:p w14:paraId="20937A38" w14:textId="4107362B" w:rsidR="00B03238" w:rsidRPr="00B7121E" w:rsidRDefault="00B03238" w:rsidP="00B03238">
      <w:pPr>
        <w:spacing w:line="360" w:lineRule="exact"/>
        <w:ind w:firstLineChars="201" w:firstLine="422"/>
        <w:rPr>
          <w:rFonts w:asciiTheme="minorEastAsia" w:eastAsiaTheme="minorEastAsia" w:hAnsiTheme="minorEastAsia"/>
          <w:szCs w:val="21"/>
        </w:rPr>
      </w:pPr>
      <w:r w:rsidRPr="00B7121E">
        <w:rPr>
          <w:rFonts w:asciiTheme="minorEastAsia" w:eastAsiaTheme="minorEastAsia" w:hAnsiTheme="minorEastAsia" w:cs="宋体" w:hint="eastAsia"/>
          <w:szCs w:val="21"/>
        </w:rPr>
        <w:t>*</w:t>
      </w:r>
      <w:r w:rsidR="00385C3C" w:rsidRPr="00B7121E">
        <w:rPr>
          <w:rFonts w:asciiTheme="minorEastAsia" w:eastAsiaTheme="minorEastAsia" w:hAnsiTheme="minorEastAsia" w:cs="宋体" w:hint="eastAsia"/>
          <w:szCs w:val="21"/>
        </w:rPr>
        <w:t>3</w:t>
      </w:r>
      <w:r w:rsidRPr="00B7121E">
        <w:rPr>
          <w:rFonts w:asciiTheme="minorEastAsia" w:eastAsiaTheme="minorEastAsia" w:hAnsiTheme="minorEastAsia" w:cs="宋体"/>
          <w:szCs w:val="21"/>
        </w:rPr>
        <w:t>.</w:t>
      </w:r>
      <w:r w:rsidRPr="00B7121E">
        <w:rPr>
          <w:rFonts w:asciiTheme="minorEastAsia" w:eastAsiaTheme="minorEastAsia" w:hAnsiTheme="minorEastAsia" w:hint="eastAsia"/>
          <w:szCs w:val="21"/>
        </w:rPr>
        <w:t>法人或者其他组织的营业执照等证明文件</w:t>
      </w:r>
    </w:p>
    <w:p w14:paraId="54C4870A" w14:textId="77777777" w:rsidR="00B03238" w:rsidRPr="00B7121E" w:rsidRDefault="00B03238" w:rsidP="00B03238">
      <w:pPr>
        <w:spacing w:line="360" w:lineRule="exact"/>
        <w:ind w:firstLineChars="201" w:firstLine="422"/>
        <w:rPr>
          <w:rFonts w:asciiTheme="minorEastAsia" w:eastAsiaTheme="minorEastAsia" w:hAnsiTheme="minorEastAsia" w:cs="宋体"/>
          <w:szCs w:val="21"/>
        </w:rPr>
      </w:pPr>
      <w:r w:rsidRPr="00B7121E">
        <w:rPr>
          <w:rFonts w:asciiTheme="minorEastAsia" w:eastAsiaTheme="minorEastAsia" w:hAnsiTheme="minorEastAsia" w:hint="eastAsia"/>
          <w:szCs w:val="21"/>
        </w:rPr>
        <w:t>*</w:t>
      </w:r>
      <w:r w:rsidR="00385C3C" w:rsidRPr="00B7121E">
        <w:rPr>
          <w:rFonts w:asciiTheme="minorEastAsia" w:eastAsiaTheme="minorEastAsia" w:hAnsiTheme="minorEastAsia" w:hint="eastAsia"/>
          <w:szCs w:val="21"/>
        </w:rPr>
        <w:t>4</w:t>
      </w:r>
      <w:r w:rsidRPr="00B7121E">
        <w:rPr>
          <w:rFonts w:asciiTheme="minorEastAsia" w:eastAsiaTheme="minorEastAsia" w:hAnsiTheme="minorEastAsia"/>
          <w:szCs w:val="21"/>
        </w:rPr>
        <w:t>.</w:t>
      </w:r>
      <w:r w:rsidRPr="00B7121E">
        <w:rPr>
          <w:rFonts w:asciiTheme="minorEastAsia" w:eastAsiaTheme="minorEastAsia" w:hAnsiTheme="minorEastAsia" w:hint="eastAsia"/>
          <w:szCs w:val="21"/>
        </w:rPr>
        <w:t>法定代表人资格证明书、</w:t>
      </w:r>
      <w:r w:rsidRPr="00B7121E">
        <w:rPr>
          <w:rFonts w:asciiTheme="minorEastAsia" w:eastAsiaTheme="minorEastAsia" w:hAnsiTheme="minorEastAsia" w:cs="宋体" w:hint="eastAsia"/>
          <w:szCs w:val="21"/>
        </w:rPr>
        <w:t>法定代表人身份证复印件</w:t>
      </w:r>
      <w:r w:rsidRPr="00B7121E">
        <w:rPr>
          <w:rFonts w:asciiTheme="minorEastAsia" w:eastAsiaTheme="minorEastAsia" w:hAnsiTheme="minorEastAsia" w:hint="eastAsia"/>
          <w:szCs w:val="21"/>
        </w:rPr>
        <w:t>（双面）</w:t>
      </w:r>
    </w:p>
    <w:p w14:paraId="127D7C87" w14:textId="77777777" w:rsidR="00B03238" w:rsidRPr="00B7121E" w:rsidRDefault="00B03238" w:rsidP="00B03238">
      <w:pPr>
        <w:spacing w:line="360" w:lineRule="exact"/>
        <w:ind w:firstLineChars="201" w:firstLine="422"/>
        <w:rPr>
          <w:rFonts w:asciiTheme="minorEastAsia" w:eastAsiaTheme="minorEastAsia" w:hAnsiTheme="minorEastAsia" w:cs="宋体"/>
          <w:szCs w:val="21"/>
        </w:rPr>
      </w:pPr>
      <w:r w:rsidRPr="00B7121E">
        <w:rPr>
          <w:rFonts w:asciiTheme="minorEastAsia" w:eastAsiaTheme="minorEastAsia" w:hAnsiTheme="minorEastAsia" w:cs="宋体" w:hint="eastAsia"/>
          <w:szCs w:val="21"/>
        </w:rPr>
        <w:t>*</w:t>
      </w:r>
      <w:r w:rsidR="00385C3C" w:rsidRPr="00B7121E">
        <w:rPr>
          <w:rFonts w:asciiTheme="minorEastAsia" w:eastAsiaTheme="minorEastAsia" w:hAnsiTheme="minorEastAsia" w:cs="宋体" w:hint="eastAsia"/>
          <w:szCs w:val="21"/>
        </w:rPr>
        <w:t>5</w:t>
      </w:r>
      <w:r w:rsidRPr="00B7121E">
        <w:rPr>
          <w:rFonts w:asciiTheme="minorEastAsia" w:eastAsiaTheme="minorEastAsia" w:hAnsiTheme="minorEastAsia" w:cs="宋体"/>
          <w:szCs w:val="21"/>
        </w:rPr>
        <w:t>.</w:t>
      </w:r>
      <w:r w:rsidRPr="00B7121E">
        <w:rPr>
          <w:rFonts w:asciiTheme="minorEastAsia" w:eastAsiaTheme="minorEastAsia" w:hAnsiTheme="minorEastAsia" w:cs="宋体" w:hint="eastAsia"/>
          <w:szCs w:val="21"/>
        </w:rPr>
        <w:t>授权委托书、代理人身份证复印件</w:t>
      </w:r>
      <w:r w:rsidRPr="00B7121E">
        <w:rPr>
          <w:rFonts w:asciiTheme="minorEastAsia" w:eastAsiaTheme="minorEastAsia" w:hAnsiTheme="minorEastAsia" w:hint="eastAsia"/>
          <w:szCs w:val="21"/>
        </w:rPr>
        <w:t>（双面）</w:t>
      </w:r>
      <w:r w:rsidR="00250D61" w:rsidRPr="00B7121E">
        <w:rPr>
          <w:rFonts w:asciiTheme="minorEastAsia" w:eastAsiaTheme="minorEastAsia" w:hAnsiTheme="minorEastAsia" w:hint="eastAsia"/>
          <w:szCs w:val="21"/>
        </w:rPr>
        <w:t>、</w:t>
      </w:r>
      <w:r w:rsidR="00250D61" w:rsidRPr="00B7121E">
        <w:rPr>
          <w:rFonts w:ascii="宋体" w:hAnsi="宋体" w:cs="宋体" w:hint="eastAsia"/>
          <w:szCs w:val="21"/>
        </w:rPr>
        <w:t>投标人近三个月内任意一个月（自开标之日往前推）为其缴纳社保的记录</w:t>
      </w:r>
      <w:r w:rsidR="00DB00CC" w:rsidRPr="00B7121E">
        <w:rPr>
          <w:rFonts w:ascii="宋体" w:hAnsi="宋体" w:cs="宋体" w:hint="eastAsia"/>
          <w:szCs w:val="21"/>
        </w:rPr>
        <w:t>（如果有授权委托情况的，必须提供）</w:t>
      </w:r>
    </w:p>
    <w:p w14:paraId="07078BC9" w14:textId="77777777" w:rsidR="00866053" w:rsidRPr="00B7121E" w:rsidRDefault="00866053" w:rsidP="00866053">
      <w:pPr>
        <w:spacing w:line="360" w:lineRule="exact"/>
        <w:ind w:firstLineChars="201" w:firstLine="422"/>
        <w:rPr>
          <w:rFonts w:ascii="宋体" w:hAnsi="宋体" w:cs="宋体"/>
          <w:szCs w:val="21"/>
        </w:rPr>
      </w:pPr>
      <w:r w:rsidRPr="00B7121E">
        <w:rPr>
          <w:rFonts w:ascii="宋体" w:hAnsi="宋体" w:cs="宋体" w:hint="eastAsia"/>
          <w:szCs w:val="21"/>
        </w:rPr>
        <w:t>*</w:t>
      </w:r>
      <w:r w:rsidR="00385C3C" w:rsidRPr="00B7121E">
        <w:rPr>
          <w:rFonts w:ascii="宋体" w:hAnsi="宋体" w:cs="宋体" w:hint="eastAsia"/>
          <w:szCs w:val="21"/>
        </w:rPr>
        <w:t>6</w:t>
      </w:r>
      <w:r w:rsidRPr="00B7121E">
        <w:rPr>
          <w:rFonts w:ascii="宋体" w:hAnsi="宋体" w:cs="宋体" w:hint="eastAsia"/>
          <w:szCs w:val="21"/>
        </w:rPr>
        <w:t>.</w:t>
      </w:r>
      <w:r w:rsidR="00773309" w:rsidRPr="00B7121E">
        <w:rPr>
          <w:rFonts w:ascii="宋体" w:hAnsi="宋体" w:cs="宋体" w:hint="eastAsia"/>
          <w:szCs w:val="21"/>
        </w:rPr>
        <w:t>投标</w:t>
      </w:r>
      <w:r w:rsidRPr="00B7121E">
        <w:rPr>
          <w:rFonts w:ascii="宋体" w:hAnsi="宋体" w:cs="宋体" w:hint="eastAsia"/>
          <w:szCs w:val="21"/>
        </w:rPr>
        <w:t>保证金单据</w:t>
      </w:r>
    </w:p>
    <w:p w14:paraId="478A4B33" w14:textId="77777777" w:rsidR="00B03238" w:rsidRPr="00B7121E" w:rsidRDefault="00B03238" w:rsidP="00DA65AA">
      <w:pPr>
        <w:spacing w:line="360" w:lineRule="exact"/>
        <w:ind w:firstLineChars="201" w:firstLine="424"/>
        <w:rPr>
          <w:rFonts w:asciiTheme="minorEastAsia" w:eastAsiaTheme="minorEastAsia" w:hAnsiTheme="minorEastAsia" w:cs="宋体"/>
          <w:b/>
          <w:szCs w:val="21"/>
        </w:rPr>
      </w:pPr>
      <w:r w:rsidRPr="00B7121E">
        <w:rPr>
          <w:rFonts w:asciiTheme="minorEastAsia" w:eastAsiaTheme="minorEastAsia" w:hAnsiTheme="minorEastAsia" w:cs="宋体" w:hint="eastAsia"/>
          <w:b/>
          <w:szCs w:val="21"/>
        </w:rPr>
        <w:t>*</w:t>
      </w:r>
      <w:r w:rsidR="00385C3C" w:rsidRPr="00B7121E">
        <w:rPr>
          <w:rFonts w:asciiTheme="minorEastAsia" w:eastAsiaTheme="minorEastAsia" w:hAnsiTheme="minorEastAsia" w:cs="宋体" w:hint="eastAsia"/>
          <w:b/>
          <w:szCs w:val="21"/>
        </w:rPr>
        <w:t>7</w:t>
      </w:r>
      <w:r w:rsidRPr="00B7121E">
        <w:rPr>
          <w:rFonts w:asciiTheme="minorEastAsia" w:eastAsiaTheme="minorEastAsia" w:hAnsiTheme="minorEastAsia" w:cs="宋体" w:hint="eastAsia"/>
          <w:b/>
          <w:szCs w:val="21"/>
        </w:rPr>
        <w:t>.投标人资质、安全生产许可证</w:t>
      </w:r>
    </w:p>
    <w:p w14:paraId="54BBE539" w14:textId="77777777" w:rsidR="00CA3A61" w:rsidRDefault="00B03238" w:rsidP="001E44B4">
      <w:pPr>
        <w:spacing w:line="360" w:lineRule="exact"/>
        <w:ind w:firstLineChars="201" w:firstLine="424"/>
        <w:rPr>
          <w:rFonts w:asciiTheme="minorEastAsia" w:eastAsiaTheme="minorEastAsia" w:hAnsiTheme="minorEastAsia" w:cs="宋体"/>
          <w:b/>
          <w:szCs w:val="21"/>
        </w:rPr>
      </w:pPr>
      <w:r w:rsidRPr="00B7121E">
        <w:rPr>
          <w:rFonts w:asciiTheme="minorEastAsia" w:eastAsiaTheme="minorEastAsia" w:hAnsiTheme="minorEastAsia" w:cs="宋体" w:hint="eastAsia"/>
          <w:b/>
          <w:szCs w:val="21"/>
        </w:rPr>
        <w:t>*</w:t>
      </w:r>
      <w:r w:rsidR="00385C3C" w:rsidRPr="00B7121E">
        <w:rPr>
          <w:rFonts w:asciiTheme="minorEastAsia" w:eastAsiaTheme="minorEastAsia" w:hAnsiTheme="minorEastAsia" w:cs="宋体" w:hint="eastAsia"/>
          <w:b/>
          <w:szCs w:val="21"/>
        </w:rPr>
        <w:t>8</w:t>
      </w:r>
      <w:r w:rsidRPr="00B7121E">
        <w:rPr>
          <w:rFonts w:asciiTheme="minorEastAsia" w:eastAsiaTheme="minorEastAsia" w:hAnsiTheme="minorEastAsia" w:cs="宋体" w:hint="eastAsia"/>
          <w:b/>
          <w:szCs w:val="21"/>
        </w:rPr>
        <w:t>.项目负责人建造</w:t>
      </w:r>
      <w:proofErr w:type="gramStart"/>
      <w:r w:rsidRPr="00B7121E">
        <w:rPr>
          <w:rFonts w:asciiTheme="minorEastAsia" w:eastAsiaTheme="minorEastAsia" w:hAnsiTheme="minorEastAsia" w:cs="宋体" w:hint="eastAsia"/>
          <w:b/>
          <w:szCs w:val="21"/>
        </w:rPr>
        <w:t>师注册</w:t>
      </w:r>
      <w:proofErr w:type="gramEnd"/>
      <w:r w:rsidRPr="00B7121E">
        <w:rPr>
          <w:rFonts w:asciiTheme="minorEastAsia" w:eastAsiaTheme="minorEastAsia" w:hAnsiTheme="minorEastAsia" w:cs="宋体" w:hint="eastAsia"/>
          <w:b/>
          <w:szCs w:val="21"/>
        </w:rPr>
        <w:t>证书、安全生产考核合格证（B 证）、</w:t>
      </w:r>
      <w:r w:rsidR="002F6FF8" w:rsidRPr="00B7121E">
        <w:rPr>
          <w:rFonts w:asciiTheme="minorEastAsia" w:eastAsiaTheme="minorEastAsia" w:hAnsiTheme="minorEastAsia" w:cs="宋体" w:hint="eastAsia"/>
          <w:b/>
          <w:szCs w:val="21"/>
        </w:rPr>
        <w:t>近六个月内任意一个月缴纳凭证（自投标截止时间往前推）</w:t>
      </w:r>
    </w:p>
    <w:p w14:paraId="1FB8D18C" w14:textId="47559FD0" w:rsidR="00AC1509" w:rsidRPr="00B7121E" w:rsidRDefault="00AC1509" w:rsidP="001E44B4">
      <w:pPr>
        <w:spacing w:line="360" w:lineRule="exact"/>
        <w:ind w:firstLineChars="201" w:firstLine="424"/>
        <w:rPr>
          <w:rFonts w:asciiTheme="minorEastAsia" w:eastAsiaTheme="minorEastAsia" w:hAnsiTheme="minorEastAsia" w:cs="宋体"/>
          <w:b/>
          <w:szCs w:val="21"/>
        </w:rPr>
      </w:pPr>
      <w:r w:rsidRPr="00B7121E">
        <w:rPr>
          <w:rFonts w:asciiTheme="minorEastAsia" w:eastAsiaTheme="minorEastAsia" w:hAnsiTheme="minorEastAsia" w:cs="宋体" w:hint="eastAsia"/>
          <w:b/>
          <w:szCs w:val="21"/>
        </w:rPr>
        <w:t>*</w:t>
      </w:r>
      <w:r w:rsidRPr="00B7121E">
        <w:rPr>
          <w:rFonts w:asciiTheme="minorEastAsia" w:eastAsiaTheme="minorEastAsia" w:hAnsiTheme="minorEastAsia" w:cs="宋体"/>
          <w:b/>
          <w:szCs w:val="21"/>
        </w:rPr>
        <w:t>9</w:t>
      </w:r>
      <w:r w:rsidRPr="00B7121E">
        <w:rPr>
          <w:rFonts w:asciiTheme="minorEastAsia" w:eastAsiaTheme="minorEastAsia" w:hAnsiTheme="minorEastAsia" w:cs="宋体" w:hint="eastAsia"/>
          <w:b/>
          <w:szCs w:val="21"/>
        </w:rPr>
        <w:t>.法律申明</w:t>
      </w:r>
    </w:p>
    <w:p w14:paraId="562EBA0C" w14:textId="77777777" w:rsidR="00B03238" w:rsidRPr="00B7121E" w:rsidRDefault="00B03238" w:rsidP="00EC1AE5">
      <w:pPr>
        <w:spacing w:line="360" w:lineRule="exact"/>
        <w:ind w:firstLineChars="201" w:firstLine="424"/>
        <w:rPr>
          <w:rFonts w:asciiTheme="minorEastAsia" w:eastAsiaTheme="minorEastAsia" w:hAnsiTheme="minorEastAsia" w:cs="宋体"/>
          <w:b/>
          <w:szCs w:val="21"/>
        </w:rPr>
      </w:pPr>
      <w:r w:rsidRPr="00B7121E">
        <w:rPr>
          <w:rFonts w:asciiTheme="minorEastAsia" w:eastAsiaTheme="minorEastAsia" w:hAnsiTheme="minorEastAsia" w:cs="宋体" w:hint="eastAsia"/>
          <w:b/>
          <w:szCs w:val="21"/>
        </w:rPr>
        <w:t>二、价格及有关商务部分材料</w:t>
      </w:r>
    </w:p>
    <w:p w14:paraId="59A44562" w14:textId="77777777" w:rsidR="00B03238" w:rsidRPr="00B7121E" w:rsidRDefault="00B03238" w:rsidP="00B03238">
      <w:pPr>
        <w:spacing w:line="340" w:lineRule="exact"/>
        <w:ind w:firstLineChars="201" w:firstLine="422"/>
        <w:rPr>
          <w:rFonts w:asciiTheme="minorEastAsia" w:eastAsiaTheme="minorEastAsia" w:hAnsiTheme="minorEastAsia" w:cs="宋体"/>
          <w:szCs w:val="21"/>
        </w:rPr>
      </w:pPr>
      <w:r w:rsidRPr="00B7121E">
        <w:rPr>
          <w:rFonts w:asciiTheme="minorEastAsia" w:eastAsiaTheme="minorEastAsia" w:hAnsiTheme="minorEastAsia" w:cs="宋体" w:hint="eastAsia"/>
          <w:szCs w:val="21"/>
        </w:rPr>
        <w:t>*1.开标</w:t>
      </w:r>
      <w:r w:rsidRPr="00B7121E">
        <w:rPr>
          <w:rFonts w:asciiTheme="minorEastAsia" w:eastAsiaTheme="minorEastAsia" w:hAnsiTheme="minorEastAsia" w:cs="宋体"/>
          <w:szCs w:val="21"/>
        </w:rPr>
        <w:t>一览表</w:t>
      </w:r>
    </w:p>
    <w:p w14:paraId="0E06B771" w14:textId="77777777" w:rsidR="00B03238" w:rsidRPr="00B7121E" w:rsidRDefault="00B03238" w:rsidP="00B03238">
      <w:pPr>
        <w:spacing w:line="340" w:lineRule="exact"/>
        <w:ind w:firstLineChars="201" w:firstLine="422"/>
        <w:rPr>
          <w:rFonts w:asciiTheme="minorEastAsia" w:eastAsiaTheme="minorEastAsia" w:hAnsiTheme="minorEastAsia" w:cs="宋体"/>
          <w:szCs w:val="21"/>
        </w:rPr>
      </w:pPr>
      <w:r w:rsidRPr="00B7121E">
        <w:rPr>
          <w:rFonts w:asciiTheme="minorEastAsia" w:eastAsiaTheme="minorEastAsia" w:hAnsiTheme="minorEastAsia" w:cs="宋体" w:hint="eastAsia"/>
          <w:szCs w:val="21"/>
        </w:rPr>
        <w:t>*2.投标总价及工程量清单报价表</w:t>
      </w:r>
    </w:p>
    <w:p w14:paraId="32B820AD" w14:textId="77777777" w:rsidR="00B03238" w:rsidRPr="00B7121E" w:rsidRDefault="00B03238" w:rsidP="00DA65AA">
      <w:pPr>
        <w:spacing w:line="360" w:lineRule="exact"/>
        <w:ind w:firstLineChars="201" w:firstLine="424"/>
        <w:rPr>
          <w:rFonts w:asciiTheme="minorEastAsia" w:eastAsiaTheme="minorEastAsia" w:hAnsiTheme="minorEastAsia" w:cs="宋体"/>
          <w:b/>
          <w:szCs w:val="21"/>
        </w:rPr>
      </w:pPr>
      <w:r w:rsidRPr="00B7121E">
        <w:rPr>
          <w:rFonts w:asciiTheme="minorEastAsia" w:eastAsiaTheme="minorEastAsia" w:hAnsiTheme="minorEastAsia" w:cs="宋体" w:hint="eastAsia"/>
          <w:b/>
          <w:szCs w:val="21"/>
        </w:rPr>
        <w:t>三、技术部分材料</w:t>
      </w:r>
    </w:p>
    <w:p w14:paraId="5CCA5048" w14:textId="77777777" w:rsidR="00B03238" w:rsidRPr="00B7121E" w:rsidRDefault="00B03238" w:rsidP="00B03238">
      <w:pPr>
        <w:spacing w:line="360" w:lineRule="exact"/>
        <w:ind w:firstLineChars="201" w:firstLine="422"/>
        <w:rPr>
          <w:rFonts w:asciiTheme="minorEastAsia" w:eastAsiaTheme="minorEastAsia" w:hAnsiTheme="minorEastAsia" w:cs="宋体"/>
          <w:szCs w:val="21"/>
        </w:rPr>
      </w:pPr>
      <w:r w:rsidRPr="00B7121E">
        <w:rPr>
          <w:rFonts w:asciiTheme="minorEastAsia" w:eastAsiaTheme="minorEastAsia" w:hAnsiTheme="minorEastAsia" w:cs="宋体"/>
          <w:szCs w:val="21"/>
        </w:rPr>
        <w:t>1</w:t>
      </w:r>
      <w:r w:rsidRPr="00B7121E">
        <w:rPr>
          <w:rFonts w:asciiTheme="minorEastAsia" w:eastAsiaTheme="minorEastAsia" w:hAnsiTheme="minorEastAsia" w:cs="宋体" w:hint="eastAsia"/>
          <w:szCs w:val="21"/>
        </w:rPr>
        <w:t>.投标人简介</w:t>
      </w:r>
    </w:p>
    <w:p w14:paraId="5876C647" w14:textId="77777777" w:rsidR="00B03238" w:rsidRPr="00B7121E" w:rsidRDefault="00B03238" w:rsidP="00B03238">
      <w:pPr>
        <w:spacing w:line="340" w:lineRule="exact"/>
        <w:ind w:firstLineChars="201" w:firstLine="422"/>
        <w:rPr>
          <w:rFonts w:asciiTheme="minorEastAsia" w:eastAsiaTheme="minorEastAsia" w:hAnsiTheme="minorEastAsia"/>
        </w:rPr>
      </w:pPr>
      <w:r w:rsidRPr="00B7121E">
        <w:rPr>
          <w:rFonts w:asciiTheme="minorEastAsia" w:eastAsiaTheme="minorEastAsia" w:hAnsiTheme="minorEastAsia" w:hint="eastAsia"/>
          <w:szCs w:val="21"/>
        </w:rPr>
        <w:t>2.</w:t>
      </w:r>
      <w:r w:rsidRPr="00B7121E">
        <w:rPr>
          <w:rFonts w:asciiTheme="minorEastAsia" w:eastAsiaTheme="minorEastAsia" w:hAnsiTheme="minorEastAsia" w:hint="eastAsia"/>
        </w:rPr>
        <w:t>施工组织设计</w:t>
      </w:r>
    </w:p>
    <w:p w14:paraId="5FA16FC0" w14:textId="77777777" w:rsidR="00B03238" w:rsidRPr="00B7121E" w:rsidRDefault="00B03238" w:rsidP="00B03238">
      <w:pPr>
        <w:spacing w:line="340" w:lineRule="exact"/>
        <w:ind w:firstLineChars="201" w:firstLine="422"/>
        <w:rPr>
          <w:rFonts w:asciiTheme="minorEastAsia" w:eastAsiaTheme="minorEastAsia" w:hAnsiTheme="minorEastAsia"/>
          <w:szCs w:val="21"/>
        </w:rPr>
      </w:pPr>
      <w:r w:rsidRPr="00B7121E">
        <w:rPr>
          <w:rFonts w:asciiTheme="minorEastAsia" w:eastAsiaTheme="minorEastAsia" w:hAnsiTheme="minorEastAsia" w:hint="eastAsia"/>
          <w:szCs w:val="21"/>
        </w:rPr>
        <w:t>*</w:t>
      </w:r>
      <w:r w:rsidRPr="00B7121E">
        <w:rPr>
          <w:rFonts w:asciiTheme="minorEastAsia" w:eastAsiaTheme="minorEastAsia" w:hAnsiTheme="minorEastAsia"/>
          <w:szCs w:val="21"/>
        </w:rPr>
        <w:t>3</w:t>
      </w:r>
      <w:r w:rsidRPr="00B7121E">
        <w:rPr>
          <w:rFonts w:asciiTheme="minorEastAsia" w:eastAsiaTheme="minorEastAsia" w:hAnsiTheme="minorEastAsia" w:hint="eastAsia"/>
          <w:szCs w:val="21"/>
        </w:rPr>
        <w:t>.偏离表</w:t>
      </w:r>
    </w:p>
    <w:p w14:paraId="4F491069" w14:textId="77777777" w:rsidR="00B03238" w:rsidRPr="00B7121E" w:rsidRDefault="00B03238" w:rsidP="00B03238">
      <w:pPr>
        <w:spacing w:line="360" w:lineRule="exact"/>
        <w:ind w:firstLineChars="201" w:firstLine="422"/>
        <w:rPr>
          <w:rFonts w:asciiTheme="minorEastAsia" w:eastAsiaTheme="minorEastAsia" w:hAnsiTheme="minorEastAsia" w:cs="宋体"/>
          <w:szCs w:val="21"/>
        </w:rPr>
      </w:pPr>
      <w:r w:rsidRPr="00B7121E">
        <w:rPr>
          <w:rFonts w:asciiTheme="minorEastAsia" w:eastAsiaTheme="minorEastAsia" w:hAnsiTheme="minorEastAsia" w:cs="宋体"/>
          <w:szCs w:val="21"/>
        </w:rPr>
        <w:t>4</w:t>
      </w:r>
      <w:r w:rsidRPr="00B7121E">
        <w:rPr>
          <w:rFonts w:asciiTheme="minorEastAsia" w:eastAsiaTheme="minorEastAsia" w:hAnsiTheme="minorEastAsia" w:cs="宋体" w:hint="eastAsia"/>
          <w:szCs w:val="21"/>
        </w:rPr>
        <w:t>.其他评审相关资料</w:t>
      </w:r>
    </w:p>
    <w:p w14:paraId="4107690E" w14:textId="77777777" w:rsidR="00B03238" w:rsidRPr="00B7121E" w:rsidRDefault="00B03238" w:rsidP="00DA65AA">
      <w:pPr>
        <w:spacing w:line="360" w:lineRule="exact"/>
        <w:ind w:firstLineChars="201" w:firstLine="424"/>
        <w:rPr>
          <w:rFonts w:asciiTheme="minorEastAsia" w:eastAsiaTheme="minorEastAsia" w:hAnsiTheme="minorEastAsia" w:cs="宋体"/>
          <w:b/>
          <w:bCs/>
          <w:szCs w:val="21"/>
        </w:rPr>
      </w:pPr>
      <w:r w:rsidRPr="00B7121E">
        <w:rPr>
          <w:rFonts w:asciiTheme="minorEastAsia" w:eastAsiaTheme="minorEastAsia" w:hAnsiTheme="minorEastAsia" w:cs="宋体" w:hint="eastAsia"/>
          <w:b/>
          <w:bCs/>
          <w:szCs w:val="21"/>
        </w:rPr>
        <w:t>四、说明</w:t>
      </w:r>
    </w:p>
    <w:p w14:paraId="545620EA" w14:textId="77777777" w:rsidR="00B03238" w:rsidRPr="00B7121E" w:rsidRDefault="00B03238" w:rsidP="00B03238">
      <w:pPr>
        <w:spacing w:line="360" w:lineRule="exact"/>
        <w:ind w:firstLineChars="201" w:firstLine="422"/>
        <w:rPr>
          <w:rFonts w:asciiTheme="minorEastAsia" w:eastAsiaTheme="minorEastAsia" w:hAnsiTheme="minorEastAsia"/>
          <w:b/>
          <w:bCs/>
          <w:szCs w:val="21"/>
        </w:rPr>
      </w:pPr>
      <w:r w:rsidRPr="00B7121E">
        <w:rPr>
          <w:rFonts w:asciiTheme="minorEastAsia" w:eastAsiaTheme="minorEastAsia" w:hAnsiTheme="minorEastAsia" w:cs="宋体" w:hint="eastAsia"/>
          <w:szCs w:val="21"/>
        </w:rPr>
        <w:t>1.上述带“*”条款投标人</w:t>
      </w:r>
      <w:r w:rsidR="002178B0" w:rsidRPr="00B7121E">
        <w:rPr>
          <w:rFonts w:asciiTheme="minorEastAsia" w:eastAsiaTheme="minorEastAsia" w:hAnsiTheme="minorEastAsia" w:cs="宋体" w:hint="eastAsia"/>
          <w:szCs w:val="21"/>
        </w:rPr>
        <w:t>应</w:t>
      </w:r>
      <w:r w:rsidRPr="00B7121E">
        <w:rPr>
          <w:rFonts w:asciiTheme="minorEastAsia" w:eastAsiaTheme="minorEastAsia" w:hAnsiTheme="minorEastAsia" w:cs="宋体" w:hint="eastAsia"/>
          <w:szCs w:val="21"/>
        </w:rPr>
        <w:t>在投标文件中提供</w:t>
      </w:r>
      <w:r w:rsidR="00514A18" w:rsidRPr="00B7121E">
        <w:rPr>
          <w:rFonts w:ascii="宋体" w:hAnsi="宋体" w:cs="宋体" w:hint="eastAsia"/>
          <w:szCs w:val="21"/>
        </w:rPr>
        <w:t>并加盖投标人公章</w:t>
      </w:r>
      <w:r w:rsidRPr="00B7121E">
        <w:rPr>
          <w:rFonts w:asciiTheme="minorEastAsia" w:eastAsiaTheme="minorEastAsia" w:hAnsiTheme="minorEastAsia" w:cs="宋体" w:hint="eastAsia"/>
          <w:szCs w:val="21"/>
        </w:rPr>
        <w:t>，否则将作为无效投标处理。</w:t>
      </w:r>
      <w:r w:rsidR="006E2251" w:rsidRPr="00B7121E">
        <w:rPr>
          <w:rFonts w:asciiTheme="majorEastAsia" w:eastAsiaTheme="majorEastAsia" w:hAnsiTheme="majorEastAsia" w:hint="eastAsia"/>
          <w:b/>
          <w:bCs/>
          <w:szCs w:val="21"/>
        </w:rPr>
        <w:t>未</w:t>
      </w:r>
      <w:r w:rsidR="006E2251" w:rsidRPr="00B7121E">
        <w:rPr>
          <w:rFonts w:asciiTheme="majorEastAsia" w:eastAsiaTheme="majorEastAsia" w:hAnsiTheme="majorEastAsia"/>
          <w:b/>
          <w:bCs/>
          <w:szCs w:val="21"/>
        </w:rPr>
        <w:t>加盖公章的视为未提供该项材料</w:t>
      </w:r>
      <w:r w:rsidR="006E2251" w:rsidRPr="00B7121E">
        <w:rPr>
          <w:rFonts w:asciiTheme="majorEastAsia" w:eastAsiaTheme="majorEastAsia" w:hAnsiTheme="majorEastAsia" w:hint="eastAsia"/>
          <w:b/>
          <w:bCs/>
          <w:szCs w:val="21"/>
        </w:rPr>
        <w:t>。</w:t>
      </w:r>
      <w:r w:rsidRPr="00B7121E">
        <w:rPr>
          <w:rFonts w:asciiTheme="minorEastAsia" w:eastAsiaTheme="minorEastAsia" w:hAnsiTheme="minorEastAsia" w:hint="eastAsia"/>
          <w:b/>
          <w:bCs/>
          <w:szCs w:val="21"/>
        </w:rPr>
        <w:t>所有项目若有缺失或无效将可能导致投标无效且不允许在投标截止后补正。</w:t>
      </w:r>
    </w:p>
    <w:p w14:paraId="0739A141" w14:textId="77777777" w:rsidR="00B03238" w:rsidRPr="00B7121E" w:rsidRDefault="00B03238" w:rsidP="00B03238">
      <w:pPr>
        <w:spacing w:line="360" w:lineRule="exact"/>
        <w:ind w:firstLineChars="201" w:firstLine="422"/>
        <w:rPr>
          <w:rFonts w:asciiTheme="minorEastAsia" w:eastAsiaTheme="minorEastAsia" w:hAnsiTheme="minorEastAsia" w:cs="宋体"/>
          <w:szCs w:val="21"/>
        </w:rPr>
      </w:pPr>
      <w:r w:rsidRPr="00B7121E">
        <w:rPr>
          <w:rFonts w:asciiTheme="minorEastAsia" w:eastAsiaTheme="minorEastAsia" w:hAnsiTheme="minorEastAsia" w:cs="宋体" w:hint="eastAsia"/>
          <w:szCs w:val="21"/>
        </w:rPr>
        <w:t>2.对本章所有的格式，投标人可根据自身情况进行补充和修改，但补充和修改不得造成与本格式内容有实质性的违背。投标人可提供其它相关的证明材料（不限于此）。</w:t>
      </w:r>
    </w:p>
    <w:p w14:paraId="48EBF1D6" w14:textId="77777777" w:rsidR="00B03238" w:rsidRPr="00B7121E" w:rsidRDefault="00B03238" w:rsidP="00B03238">
      <w:pPr>
        <w:spacing w:line="360" w:lineRule="exact"/>
        <w:ind w:firstLineChars="201" w:firstLine="422"/>
        <w:rPr>
          <w:rFonts w:asciiTheme="minorEastAsia" w:eastAsiaTheme="minorEastAsia" w:hAnsiTheme="minorEastAsia" w:cs="宋体"/>
          <w:b/>
          <w:szCs w:val="21"/>
        </w:rPr>
      </w:pPr>
      <w:r w:rsidRPr="00B7121E">
        <w:rPr>
          <w:rFonts w:asciiTheme="minorEastAsia" w:eastAsiaTheme="minorEastAsia" w:hAnsiTheme="minorEastAsia" w:cs="宋体"/>
          <w:szCs w:val="21"/>
        </w:rPr>
        <w:t>3</w:t>
      </w:r>
      <w:r w:rsidRPr="00B7121E">
        <w:rPr>
          <w:rFonts w:asciiTheme="minorEastAsia" w:eastAsiaTheme="minorEastAsia" w:hAnsiTheme="minorEastAsia" w:cs="宋体" w:hint="eastAsia"/>
          <w:szCs w:val="21"/>
        </w:rPr>
        <w:t>.投标文件需按本章要求进行编制，同时提供评分索引表。</w:t>
      </w:r>
    </w:p>
    <w:p w14:paraId="1EA97390" w14:textId="77777777" w:rsidR="00B03238" w:rsidRPr="00B7121E" w:rsidRDefault="00B03238" w:rsidP="00B03238">
      <w:pPr>
        <w:spacing w:line="360" w:lineRule="exact"/>
        <w:rPr>
          <w:rFonts w:asciiTheme="minorEastAsia" w:eastAsiaTheme="minorEastAsia" w:hAnsiTheme="minorEastAsia" w:cs="宋体"/>
          <w:szCs w:val="21"/>
        </w:rPr>
      </w:pPr>
    </w:p>
    <w:p w14:paraId="65C32677" w14:textId="77777777" w:rsidR="00B03238" w:rsidRPr="00B7121E" w:rsidRDefault="00B03238" w:rsidP="00B03238">
      <w:pPr>
        <w:jc w:val="center"/>
        <w:rPr>
          <w:rFonts w:asciiTheme="minorEastAsia" w:eastAsiaTheme="minorEastAsia" w:hAnsiTheme="minorEastAsia" w:cs="宋体"/>
          <w:b/>
          <w:sz w:val="30"/>
          <w:szCs w:val="30"/>
        </w:rPr>
      </w:pPr>
    </w:p>
    <w:p w14:paraId="0AA78431" w14:textId="77777777" w:rsidR="00B03238" w:rsidRPr="00B7121E" w:rsidRDefault="00B03238">
      <w:pPr>
        <w:jc w:val="center"/>
        <w:rPr>
          <w:rFonts w:asciiTheme="minorEastAsia" w:eastAsiaTheme="minorEastAsia" w:hAnsiTheme="minorEastAsia" w:cs="宋体"/>
          <w:b/>
          <w:sz w:val="30"/>
          <w:szCs w:val="30"/>
        </w:rPr>
      </w:pPr>
      <w:r w:rsidRPr="00B7121E">
        <w:rPr>
          <w:rFonts w:asciiTheme="minorEastAsia" w:eastAsiaTheme="minorEastAsia" w:hAnsiTheme="minorEastAsia" w:cs="宋体"/>
          <w:b/>
          <w:sz w:val="30"/>
          <w:szCs w:val="30"/>
        </w:rPr>
        <w:br w:type="page"/>
      </w:r>
    </w:p>
    <w:p w14:paraId="578700ED" w14:textId="77777777" w:rsidR="00E9257E" w:rsidRPr="00B7121E" w:rsidRDefault="00044D72" w:rsidP="00922483">
      <w:pPr>
        <w:pStyle w:val="1"/>
        <w:rPr>
          <w:b w:val="0"/>
        </w:rPr>
      </w:pPr>
      <w:bookmarkStart w:id="265" w:name="_Toc71129776"/>
      <w:r w:rsidRPr="00B7121E">
        <w:rPr>
          <w:rFonts w:hint="eastAsia"/>
        </w:rPr>
        <w:lastRenderedPageBreak/>
        <w:t>第六章</w:t>
      </w:r>
      <w:r w:rsidRPr="00B7121E">
        <w:t xml:space="preserve">  </w:t>
      </w:r>
      <w:r w:rsidRPr="00B7121E">
        <w:rPr>
          <w:rFonts w:hint="eastAsia"/>
        </w:rPr>
        <w:t>附</w:t>
      </w:r>
      <w:r w:rsidRPr="00B7121E">
        <w:t xml:space="preserve">    </w:t>
      </w:r>
      <w:r w:rsidRPr="00B7121E">
        <w:rPr>
          <w:rFonts w:hint="eastAsia"/>
        </w:rPr>
        <w:t>件</w:t>
      </w:r>
      <w:bookmarkEnd w:id="265"/>
    </w:p>
    <w:p w14:paraId="713B559E" w14:textId="77777777" w:rsidR="00385C3C" w:rsidRPr="00B7121E" w:rsidRDefault="00385C3C" w:rsidP="00385C3C">
      <w:pPr>
        <w:pStyle w:val="a3"/>
        <w:spacing w:line="460" w:lineRule="exact"/>
        <w:ind w:firstLine="0"/>
        <w:rPr>
          <w:b/>
          <w:sz w:val="28"/>
          <w:szCs w:val="28"/>
        </w:rPr>
      </w:pPr>
      <w:r w:rsidRPr="00B7121E">
        <w:rPr>
          <w:rFonts w:cs="宋体"/>
          <w:b/>
          <w:sz w:val="28"/>
          <w:szCs w:val="28"/>
        </w:rPr>
        <w:t>1</w:t>
      </w:r>
      <w:r w:rsidRPr="00B7121E">
        <w:rPr>
          <w:rFonts w:cs="宋体" w:hint="eastAsia"/>
          <w:b/>
          <w:sz w:val="28"/>
          <w:szCs w:val="28"/>
        </w:rPr>
        <w:t>.</w:t>
      </w:r>
      <w:r w:rsidRPr="00B7121E">
        <w:rPr>
          <w:rFonts w:hint="eastAsia"/>
          <w:b/>
          <w:sz w:val="28"/>
          <w:szCs w:val="28"/>
        </w:rPr>
        <w:t>投标人资格声明函</w:t>
      </w:r>
    </w:p>
    <w:p w14:paraId="0C508038" w14:textId="77777777" w:rsidR="00BF0A76" w:rsidRPr="00B7121E" w:rsidRDefault="00BF0A76" w:rsidP="00385C3C">
      <w:pPr>
        <w:pStyle w:val="a3"/>
        <w:spacing w:line="460" w:lineRule="exact"/>
        <w:ind w:firstLine="0"/>
        <w:jc w:val="center"/>
        <w:rPr>
          <w:b/>
          <w:sz w:val="28"/>
          <w:szCs w:val="28"/>
        </w:rPr>
      </w:pPr>
    </w:p>
    <w:p w14:paraId="07539487" w14:textId="77777777" w:rsidR="00385C3C" w:rsidRPr="00B7121E" w:rsidRDefault="00385C3C" w:rsidP="00385C3C">
      <w:pPr>
        <w:pStyle w:val="a3"/>
        <w:spacing w:line="460" w:lineRule="exact"/>
        <w:ind w:firstLine="0"/>
        <w:jc w:val="center"/>
        <w:rPr>
          <w:b/>
          <w:sz w:val="28"/>
          <w:szCs w:val="28"/>
        </w:rPr>
      </w:pPr>
      <w:r w:rsidRPr="00B7121E">
        <w:rPr>
          <w:rFonts w:hint="eastAsia"/>
          <w:b/>
          <w:sz w:val="28"/>
          <w:szCs w:val="28"/>
        </w:rPr>
        <w:t>投标人资格声明函</w:t>
      </w:r>
    </w:p>
    <w:p w14:paraId="2C75AAA7" w14:textId="77777777" w:rsidR="00BF0A76" w:rsidRPr="00B7121E" w:rsidRDefault="00BF0A76" w:rsidP="00BF0A76"/>
    <w:p w14:paraId="39209791" w14:textId="77777777" w:rsidR="00385C3C" w:rsidRPr="00B7121E" w:rsidRDefault="00385C3C" w:rsidP="00385C3C">
      <w:pPr>
        <w:pStyle w:val="a3"/>
        <w:spacing w:line="360" w:lineRule="exact"/>
        <w:ind w:firstLine="0"/>
        <w:rPr>
          <w:sz w:val="21"/>
          <w:szCs w:val="21"/>
        </w:rPr>
      </w:pPr>
      <w:r w:rsidRPr="00B7121E">
        <w:rPr>
          <w:rFonts w:hint="eastAsia"/>
          <w:sz w:val="21"/>
          <w:szCs w:val="21"/>
        </w:rPr>
        <w:t>采购人名称、常州市城</w:t>
      </w:r>
      <w:proofErr w:type="gramStart"/>
      <w:r w:rsidRPr="00B7121E">
        <w:rPr>
          <w:rFonts w:hint="eastAsia"/>
          <w:sz w:val="21"/>
          <w:szCs w:val="21"/>
        </w:rPr>
        <w:t>投建设</w:t>
      </w:r>
      <w:proofErr w:type="gramEnd"/>
      <w:r w:rsidRPr="00B7121E">
        <w:rPr>
          <w:rFonts w:hint="eastAsia"/>
          <w:sz w:val="21"/>
          <w:szCs w:val="21"/>
        </w:rPr>
        <w:t>工程招标有限公司：</w:t>
      </w:r>
    </w:p>
    <w:p w14:paraId="326379C8" w14:textId="77777777" w:rsidR="00385C3C" w:rsidRPr="00B7121E" w:rsidRDefault="00385C3C" w:rsidP="00385C3C">
      <w:pPr>
        <w:pStyle w:val="a3"/>
        <w:spacing w:line="360" w:lineRule="exact"/>
        <w:ind w:firstLine="480"/>
        <w:rPr>
          <w:sz w:val="21"/>
          <w:szCs w:val="21"/>
        </w:rPr>
      </w:pPr>
      <w:r w:rsidRPr="00B7121E">
        <w:rPr>
          <w:rFonts w:hint="eastAsia"/>
          <w:sz w:val="21"/>
          <w:szCs w:val="21"/>
        </w:rPr>
        <w:t>按照采购文件要求的“申请人的资格要求”，我单位郑重声明如下：</w:t>
      </w:r>
    </w:p>
    <w:p w14:paraId="2D43BAE9" w14:textId="77777777" w:rsidR="00385C3C" w:rsidRPr="00B7121E" w:rsidRDefault="00385C3C" w:rsidP="00385C3C">
      <w:pPr>
        <w:pStyle w:val="a3"/>
        <w:spacing w:line="360" w:lineRule="exact"/>
        <w:ind w:firstLine="480"/>
        <w:rPr>
          <w:sz w:val="21"/>
          <w:szCs w:val="21"/>
        </w:rPr>
      </w:pPr>
      <w:r w:rsidRPr="00B7121E">
        <w:rPr>
          <w:rFonts w:hint="eastAsia"/>
          <w:sz w:val="21"/>
          <w:szCs w:val="21"/>
        </w:rPr>
        <w:t>一、我单位是按照中华人民共和国法律规定登记注册的，注册地点为</w:t>
      </w:r>
      <w:r w:rsidRPr="00B7121E">
        <w:rPr>
          <w:sz w:val="21"/>
          <w:szCs w:val="21"/>
          <w:u w:val="single"/>
        </w:rPr>
        <w:t xml:space="preserve">         </w:t>
      </w:r>
      <w:r w:rsidRPr="00B7121E">
        <w:rPr>
          <w:rFonts w:hint="eastAsia"/>
          <w:sz w:val="21"/>
          <w:szCs w:val="21"/>
        </w:rPr>
        <w:t>，全称为</w:t>
      </w:r>
      <w:r w:rsidRPr="00B7121E">
        <w:rPr>
          <w:sz w:val="21"/>
          <w:szCs w:val="21"/>
          <w:u w:val="single"/>
        </w:rPr>
        <w:t xml:space="preserve">        </w:t>
      </w:r>
      <w:r w:rsidRPr="00B7121E">
        <w:rPr>
          <w:rFonts w:hint="eastAsia"/>
          <w:sz w:val="21"/>
          <w:szCs w:val="21"/>
        </w:rPr>
        <w:t>，统一社会信用代码为</w:t>
      </w:r>
      <w:r w:rsidRPr="00B7121E">
        <w:rPr>
          <w:sz w:val="21"/>
          <w:szCs w:val="21"/>
          <w:u w:val="single"/>
        </w:rPr>
        <w:t xml:space="preserve">           </w:t>
      </w:r>
      <w:r w:rsidRPr="00B7121E">
        <w:rPr>
          <w:sz w:val="21"/>
          <w:szCs w:val="21"/>
        </w:rPr>
        <w:t xml:space="preserve"> </w:t>
      </w:r>
      <w:r w:rsidRPr="00B7121E">
        <w:rPr>
          <w:rFonts w:hint="eastAsia"/>
          <w:sz w:val="21"/>
          <w:szCs w:val="21"/>
        </w:rPr>
        <w:t>，法定代表人（单位负责人）为</w:t>
      </w:r>
      <w:r w:rsidRPr="00B7121E">
        <w:rPr>
          <w:sz w:val="21"/>
          <w:szCs w:val="21"/>
          <w:u w:val="single"/>
        </w:rPr>
        <w:t xml:space="preserve">         </w:t>
      </w:r>
      <w:r w:rsidRPr="00B7121E">
        <w:rPr>
          <w:rFonts w:hint="eastAsia"/>
          <w:sz w:val="21"/>
          <w:szCs w:val="21"/>
        </w:rPr>
        <w:t>，具有独立承担民事责任的能力</w:t>
      </w:r>
      <w:r w:rsidRPr="00B7121E">
        <w:rPr>
          <w:rFonts w:hint="eastAsia"/>
          <w:b/>
          <w:sz w:val="21"/>
          <w:szCs w:val="21"/>
        </w:rPr>
        <w:t>（如属于分公司经总公司授权参与项目，由总公司承担民事责任的，需提供总公司项目授权书）</w:t>
      </w:r>
      <w:r w:rsidRPr="00B7121E">
        <w:rPr>
          <w:rFonts w:hint="eastAsia"/>
          <w:sz w:val="21"/>
          <w:szCs w:val="21"/>
        </w:rPr>
        <w:t>。</w:t>
      </w:r>
    </w:p>
    <w:p w14:paraId="1A663A8A" w14:textId="77777777" w:rsidR="00385C3C" w:rsidRPr="00B7121E" w:rsidRDefault="00385C3C" w:rsidP="00385C3C">
      <w:pPr>
        <w:pStyle w:val="a3"/>
        <w:spacing w:line="360" w:lineRule="exact"/>
        <w:ind w:firstLine="480"/>
        <w:rPr>
          <w:sz w:val="21"/>
          <w:szCs w:val="21"/>
        </w:rPr>
      </w:pPr>
      <w:r w:rsidRPr="00B7121E">
        <w:rPr>
          <w:rFonts w:hint="eastAsia"/>
          <w:sz w:val="21"/>
          <w:szCs w:val="21"/>
        </w:rPr>
        <w:t>二、我单位未被“国家企业信用信息系统”列入经营异常名录或者严重违法企业名单。</w:t>
      </w:r>
    </w:p>
    <w:p w14:paraId="5EE074F5" w14:textId="6D4DDE69" w:rsidR="00385C3C" w:rsidRPr="00B7121E" w:rsidRDefault="00385C3C" w:rsidP="00385C3C">
      <w:pPr>
        <w:pStyle w:val="a3"/>
        <w:spacing w:line="360" w:lineRule="exact"/>
        <w:ind w:firstLine="480"/>
        <w:rPr>
          <w:sz w:val="21"/>
          <w:szCs w:val="21"/>
        </w:rPr>
      </w:pPr>
      <w:r w:rsidRPr="00B7121E">
        <w:rPr>
          <w:rFonts w:hint="eastAsia"/>
          <w:sz w:val="21"/>
          <w:szCs w:val="21"/>
        </w:rPr>
        <w:t>三、我单位具有良好的商业信誉（指</w:t>
      </w:r>
      <w:r w:rsidR="00AE3634">
        <w:rPr>
          <w:rFonts w:hint="eastAsia"/>
          <w:sz w:val="21"/>
          <w:szCs w:val="21"/>
        </w:rPr>
        <w:t>投标人</w:t>
      </w:r>
      <w:r w:rsidRPr="00B7121E">
        <w:rPr>
          <w:rFonts w:hint="eastAsia"/>
          <w:sz w:val="21"/>
          <w:szCs w:val="21"/>
        </w:rPr>
        <w:t>经营状况良好，无本资格声明第十条情形）和健全的财务会计制度。</w:t>
      </w:r>
    </w:p>
    <w:p w14:paraId="63F3B704" w14:textId="77777777" w:rsidR="00385C3C" w:rsidRPr="00B7121E" w:rsidRDefault="00385C3C" w:rsidP="00385C3C">
      <w:pPr>
        <w:pStyle w:val="a3"/>
        <w:spacing w:line="360" w:lineRule="exact"/>
        <w:ind w:firstLine="480"/>
        <w:rPr>
          <w:sz w:val="21"/>
          <w:szCs w:val="21"/>
        </w:rPr>
      </w:pPr>
      <w:r w:rsidRPr="00B7121E">
        <w:rPr>
          <w:rFonts w:hint="eastAsia"/>
          <w:sz w:val="21"/>
          <w:szCs w:val="21"/>
        </w:rPr>
        <w:t>四、我单位依法进行纳税和社会保险申报并实际履行了义务。</w:t>
      </w:r>
    </w:p>
    <w:p w14:paraId="17C0F065" w14:textId="77777777" w:rsidR="00385C3C" w:rsidRPr="00B7121E" w:rsidRDefault="00385C3C" w:rsidP="00385C3C">
      <w:pPr>
        <w:pStyle w:val="a3"/>
        <w:spacing w:line="360" w:lineRule="exact"/>
        <w:ind w:firstLine="480"/>
        <w:rPr>
          <w:sz w:val="21"/>
          <w:szCs w:val="21"/>
        </w:rPr>
      </w:pPr>
      <w:r w:rsidRPr="00B7121E">
        <w:rPr>
          <w:rFonts w:hint="eastAsia"/>
          <w:sz w:val="21"/>
          <w:szCs w:val="21"/>
        </w:rPr>
        <w:t>五、我单位具有履行本项目采购合同所必需的设备和专业技术能力，并具有履行合同的良好记录。为履行本项采购合同我单位具备如下主要设备和主要专业技术能力</w:t>
      </w:r>
      <w:r w:rsidRPr="00B7121E">
        <w:rPr>
          <w:sz w:val="21"/>
          <w:szCs w:val="21"/>
        </w:rPr>
        <w:t>:</w:t>
      </w:r>
    </w:p>
    <w:p w14:paraId="5FD3014C" w14:textId="77777777" w:rsidR="00385C3C" w:rsidRPr="00B7121E" w:rsidRDefault="00385C3C" w:rsidP="00385C3C">
      <w:pPr>
        <w:pStyle w:val="a3"/>
        <w:spacing w:line="360" w:lineRule="exact"/>
        <w:ind w:firstLine="480"/>
        <w:rPr>
          <w:sz w:val="21"/>
          <w:szCs w:val="21"/>
        </w:rPr>
      </w:pPr>
      <w:r w:rsidRPr="00B7121E">
        <w:rPr>
          <w:rFonts w:hint="eastAsia"/>
          <w:sz w:val="21"/>
          <w:szCs w:val="21"/>
        </w:rPr>
        <w:t>主要设备有：</w:t>
      </w:r>
      <w:r w:rsidRPr="00B7121E">
        <w:rPr>
          <w:sz w:val="21"/>
          <w:szCs w:val="21"/>
          <w:u w:val="single"/>
        </w:rPr>
        <w:t xml:space="preserve">            </w:t>
      </w:r>
    </w:p>
    <w:p w14:paraId="3CE599B3" w14:textId="77777777" w:rsidR="00385C3C" w:rsidRPr="00B7121E" w:rsidRDefault="00385C3C" w:rsidP="00385C3C">
      <w:pPr>
        <w:pStyle w:val="a3"/>
        <w:spacing w:line="360" w:lineRule="exact"/>
        <w:ind w:firstLine="480"/>
        <w:rPr>
          <w:sz w:val="21"/>
          <w:szCs w:val="21"/>
        </w:rPr>
      </w:pPr>
      <w:r w:rsidRPr="00B7121E">
        <w:rPr>
          <w:rFonts w:hint="eastAsia"/>
          <w:sz w:val="21"/>
          <w:szCs w:val="21"/>
        </w:rPr>
        <w:t>主要专业技术能力有</w:t>
      </w:r>
      <w:r w:rsidRPr="00B7121E">
        <w:rPr>
          <w:sz w:val="21"/>
          <w:szCs w:val="21"/>
          <w:u w:val="single"/>
        </w:rPr>
        <w:t xml:space="preserve">                 </w:t>
      </w:r>
    </w:p>
    <w:p w14:paraId="4F4640BE" w14:textId="264886DD" w:rsidR="00385C3C" w:rsidRPr="00B7121E" w:rsidRDefault="00385C3C" w:rsidP="00385C3C">
      <w:pPr>
        <w:pStyle w:val="a3"/>
        <w:spacing w:line="360" w:lineRule="exact"/>
        <w:ind w:firstLine="480"/>
        <w:rPr>
          <w:sz w:val="21"/>
          <w:szCs w:val="21"/>
        </w:rPr>
      </w:pPr>
      <w:r w:rsidRPr="00B7121E">
        <w:rPr>
          <w:rFonts w:hint="eastAsia"/>
          <w:sz w:val="21"/>
          <w:szCs w:val="21"/>
        </w:rPr>
        <w:t>六、我单位在参加采购项目采购活动前三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w:t>
      </w:r>
      <w:r w:rsidR="00AE3634">
        <w:rPr>
          <w:rFonts w:hint="eastAsia"/>
          <w:sz w:val="21"/>
          <w:szCs w:val="21"/>
        </w:rPr>
        <w:t>投标人</w:t>
      </w:r>
      <w:r w:rsidRPr="00B7121E">
        <w:rPr>
          <w:rFonts w:hint="eastAsia"/>
          <w:sz w:val="21"/>
          <w:szCs w:val="21"/>
        </w:rPr>
        <w:t>如在参加政采购活动前</w:t>
      </w:r>
      <w:r w:rsidRPr="00B7121E">
        <w:rPr>
          <w:sz w:val="21"/>
          <w:szCs w:val="21"/>
        </w:rPr>
        <w:t>3</w:t>
      </w:r>
      <w:r w:rsidRPr="00B7121E">
        <w:rPr>
          <w:rFonts w:hint="eastAsia"/>
          <w:sz w:val="21"/>
          <w:szCs w:val="21"/>
        </w:rPr>
        <w:t>年内因违法经营被禁止在一定期限内参加采购活动，期限届满的，可以参加采购活动。）</w:t>
      </w:r>
    </w:p>
    <w:p w14:paraId="552E9542" w14:textId="77777777" w:rsidR="00385C3C" w:rsidRPr="00B7121E" w:rsidRDefault="00385C3C" w:rsidP="00385C3C">
      <w:pPr>
        <w:pStyle w:val="a3"/>
        <w:spacing w:line="360" w:lineRule="exact"/>
        <w:ind w:firstLine="480"/>
        <w:rPr>
          <w:sz w:val="21"/>
          <w:szCs w:val="21"/>
        </w:rPr>
      </w:pPr>
      <w:r w:rsidRPr="00B7121E">
        <w:rPr>
          <w:rFonts w:hint="eastAsia"/>
          <w:sz w:val="21"/>
          <w:szCs w:val="21"/>
        </w:rPr>
        <w:t>七、我单位具备法律、行政法规规定的其他条件。</w:t>
      </w:r>
    </w:p>
    <w:p w14:paraId="7720F5D1" w14:textId="77777777" w:rsidR="00385C3C" w:rsidRPr="00B7121E" w:rsidRDefault="00385C3C" w:rsidP="00385C3C">
      <w:pPr>
        <w:pStyle w:val="a3"/>
        <w:spacing w:line="360" w:lineRule="exact"/>
        <w:ind w:firstLine="480"/>
        <w:rPr>
          <w:sz w:val="21"/>
          <w:szCs w:val="21"/>
        </w:rPr>
      </w:pPr>
      <w:r w:rsidRPr="00B7121E">
        <w:rPr>
          <w:rFonts w:hint="eastAsia"/>
          <w:sz w:val="21"/>
          <w:szCs w:val="21"/>
        </w:rPr>
        <w:t>八、与我单位存在“单位负责人为同一人或者存在直接控股、管理关系”的其他单位信息如下（如无此情形的，填写“无”）：</w:t>
      </w:r>
    </w:p>
    <w:p w14:paraId="468341E5" w14:textId="77777777" w:rsidR="00385C3C" w:rsidRPr="00B7121E" w:rsidRDefault="00385C3C" w:rsidP="00385C3C">
      <w:pPr>
        <w:pStyle w:val="a3"/>
        <w:spacing w:line="360" w:lineRule="exact"/>
        <w:ind w:firstLine="480"/>
        <w:rPr>
          <w:sz w:val="21"/>
          <w:szCs w:val="21"/>
        </w:rPr>
      </w:pPr>
      <w:r w:rsidRPr="00B7121E">
        <w:rPr>
          <w:sz w:val="21"/>
          <w:szCs w:val="21"/>
        </w:rPr>
        <w:t>1</w:t>
      </w:r>
      <w:r w:rsidRPr="00B7121E">
        <w:rPr>
          <w:rFonts w:hint="eastAsia"/>
          <w:sz w:val="21"/>
          <w:szCs w:val="21"/>
        </w:rPr>
        <w:t>.与我单位的法定代表人（单位负责人）为同一人的其他单位如下：</w:t>
      </w:r>
      <w:r w:rsidRPr="00B7121E">
        <w:rPr>
          <w:sz w:val="21"/>
          <w:szCs w:val="21"/>
          <w:u w:val="single"/>
        </w:rPr>
        <w:t xml:space="preserve">     </w:t>
      </w:r>
      <w:r w:rsidRPr="00B7121E">
        <w:rPr>
          <w:sz w:val="21"/>
          <w:szCs w:val="21"/>
        </w:rPr>
        <w:t xml:space="preserve">          </w:t>
      </w:r>
    </w:p>
    <w:p w14:paraId="3483C87B" w14:textId="77777777" w:rsidR="00385C3C" w:rsidRPr="00B7121E" w:rsidRDefault="00385C3C" w:rsidP="00385C3C">
      <w:pPr>
        <w:pStyle w:val="a3"/>
        <w:spacing w:line="360" w:lineRule="exact"/>
        <w:ind w:firstLine="480"/>
        <w:rPr>
          <w:sz w:val="21"/>
          <w:szCs w:val="21"/>
        </w:rPr>
      </w:pPr>
      <w:r w:rsidRPr="00B7121E">
        <w:rPr>
          <w:sz w:val="21"/>
          <w:szCs w:val="21"/>
        </w:rPr>
        <w:t>2</w:t>
      </w:r>
      <w:r w:rsidRPr="00B7121E">
        <w:rPr>
          <w:rFonts w:hint="eastAsia"/>
          <w:sz w:val="21"/>
          <w:szCs w:val="21"/>
        </w:rPr>
        <w:t>.我单位直接控股的其他单位如下：</w:t>
      </w:r>
      <w:r w:rsidRPr="00B7121E">
        <w:rPr>
          <w:sz w:val="21"/>
          <w:szCs w:val="21"/>
          <w:u w:val="single"/>
        </w:rPr>
        <w:t xml:space="preserve">                    </w:t>
      </w:r>
      <w:r w:rsidRPr="00B7121E">
        <w:rPr>
          <w:sz w:val="21"/>
          <w:szCs w:val="21"/>
        </w:rPr>
        <w:t xml:space="preserve"> </w:t>
      </w:r>
    </w:p>
    <w:p w14:paraId="3EAEEBCD" w14:textId="77777777" w:rsidR="00385C3C" w:rsidRPr="00B7121E" w:rsidRDefault="00385C3C" w:rsidP="00385C3C">
      <w:pPr>
        <w:pStyle w:val="a3"/>
        <w:spacing w:line="360" w:lineRule="exact"/>
        <w:ind w:firstLine="480"/>
        <w:rPr>
          <w:sz w:val="21"/>
          <w:szCs w:val="21"/>
        </w:rPr>
      </w:pPr>
      <w:r w:rsidRPr="00B7121E">
        <w:rPr>
          <w:sz w:val="21"/>
          <w:szCs w:val="21"/>
        </w:rPr>
        <w:t>3</w:t>
      </w:r>
      <w:r w:rsidRPr="00B7121E">
        <w:rPr>
          <w:rFonts w:hint="eastAsia"/>
          <w:sz w:val="21"/>
          <w:szCs w:val="21"/>
        </w:rPr>
        <w:t>.与我单位存在管理关系的其他单位如下：</w:t>
      </w:r>
      <w:r w:rsidRPr="00B7121E">
        <w:rPr>
          <w:sz w:val="21"/>
          <w:szCs w:val="21"/>
          <w:u w:val="single"/>
        </w:rPr>
        <w:t xml:space="preserve">              </w:t>
      </w:r>
      <w:r w:rsidRPr="00B7121E">
        <w:rPr>
          <w:sz w:val="21"/>
          <w:szCs w:val="21"/>
        </w:rPr>
        <w:t xml:space="preserve"> </w:t>
      </w:r>
    </w:p>
    <w:p w14:paraId="5798FE7F" w14:textId="5F2C658C" w:rsidR="00385C3C" w:rsidRPr="00B7121E" w:rsidRDefault="00385C3C" w:rsidP="00385C3C">
      <w:pPr>
        <w:pStyle w:val="a3"/>
        <w:spacing w:line="360" w:lineRule="exact"/>
        <w:ind w:firstLine="480"/>
        <w:rPr>
          <w:sz w:val="21"/>
          <w:szCs w:val="21"/>
        </w:rPr>
      </w:pPr>
      <w:r w:rsidRPr="00B7121E">
        <w:rPr>
          <w:rFonts w:hint="eastAsia"/>
          <w:sz w:val="21"/>
          <w:szCs w:val="21"/>
        </w:rPr>
        <w:t>九、我单位不属于为本项目提供整体设计、规范编制或者项目管理、监理、检测等服务的</w:t>
      </w:r>
      <w:r w:rsidR="00AE3634">
        <w:rPr>
          <w:rFonts w:hint="eastAsia"/>
          <w:sz w:val="21"/>
          <w:szCs w:val="21"/>
        </w:rPr>
        <w:t>投标人</w:t>
      </w:r>
      <w:r w:rsidRPr="00B7121E">
        <w:rPr>
          <w:rFonts w:hint="eastAsia"/>
          <w:sz w:val="21"/>
          <w:szCs w:val="21"/>
        </w:rPr>
        <w:t>。</w:t>
      </w:r>
    </w:p>
    <w:p w14:paraId="236844FA" w14:textId="77777777" w:rsidR="00385C3C" w:rsidRPr="00B7121E" w:rsidRDefault="00385C3C" w:rsidP="00385C3C">
      <w:pPr>
        <w:pStyle w:val="a3"/>
        <w:spacing w:line="360" w:lineRule="exact"/>
        <w:ind w:firstLine="480"/>
        <w:rPr>
          <w:sz w:val="21"/>
          <w:szCs w:val="21"/>
        </w:rPr>
      </w:pPr>
      <w:r w:rsidRPr="00B7121E">
        <w:rPr>
          <w:rFonts w:hint="eastAsia"/>
          <w:sz w:val="21"/>
          <w:szCs w:val="21"/>
        </w:rPr>
        <w:t>十、我单位</w:t>
      </w:r>
      <w:proofErr w:type="gramStart"/>
      <w:r w:rsidRPr="00B7121E">
        <w:rPr>
          <w:rFonts w:hint="eastAsia"/>
          <w:sz w:val="21"/>
          <w:szCs w:val="21"/>
        </w:rPr>
        <w:t>无以下</w:t>
      </w:r>
      <w:proofErr w:type="gramEnd"/>
      <w:r w:rsidRPr="00B7121E">
        <w:rPr>
          <w:rFonts w:hint="eastAsia"/>
          <w:sz w:val="21"/>
          <w:szCs w:val="21"/>
        </w:rPr>
        <w:t>不良信用记录情形：</w:t>
      </w:r>
    </w:p>
    <w:p w14:paraId="722AE171" w14:textId="77777777" w:rsidR="00385C3C" w:rsidRPr="00B7121E" w:rsidRDefault="00385C3C" w:rsidP="00385C3C">
      <w:pPr>
        <w:pStyle w:val="a3"/>
        <w:spacing w:line="360" w:lineRule="exact"/>
        <w:ind w:firstLine="480"/>
        <w:rPr>
          <w:sz w:val="21"/>
          <w:szCs w:val="21"/>
        </w:rPr>
      </w:pPr>
      <w:r w:rsidRPr="00B7121E">
        <w:rPr>
          <w:sz w:val="21"/>
          <w:szCs w:val="21"/>
        </w:rPr>
        <w:t>1</w:t>
      </w:r>
      <w:r w:rsidRPr="00B7121E">
        <w:rPr>
          <w:rFonts w:hint="eastAsia"/>
          <w:sz w:val="21"/>
          <w:szCs w:val="21"/>
        </w:rPr>
        <w:t>.在“信用中国”网站被列入失信被执行人和重大税收违法案件当事人名单；</w:t>
      </w:r>
    </w:p>
    <w:p w14:paraId="61D81BAD" w14:textId="77777777" w:rsidR="00385C3C" w:rsidRPr="00B7121E" w:rsidRDefault="00385C3C" w:rsidP="00385C3C">
      <w:pPr>
        <w:pStyle w:val="a3"/>
        <w:spacing w:line="360" w:lineRule="exact"/>
        <w:ind w:firstLine="480"/>
        <w:rPr>
          <w:sz w:val="21"/>
          <w:szCs w:val="21"/>
        </w:rPr>
      </w:pPr>
      <w:r w:rsidRPr="00B7121E">
        <w:rPr>
          <w:rFonts w:hint="eastAsia"/>
          <w:sz w:val="21"/>
          <w:szCs w:val="21"/>
        </w:rPr>
        <w:t>我单位保证上述声明的事项都是真实的，如有虚假，我单位愿意承担相应的法律责任，并承担因此所造成的一切损失。</w:t>
      </w:r>
    </w:p>
    <w:p w14:paraId="3AAA941D" w14:textId="77777777" w:rsidR="00BF0A76" w:rsidRPr="00B7121E" w:rsidRDefault="00BF0A76" w:rsidP="00385C3C">
      <w:pPr>
        <w:pStyle w:val="13"/>
        <w:spacing w:line="360" w:lineRule="exact"/>
        <w:ind w:firstLineChars="200" w:firstLine="420"/>
        <w:rPr>
          <w:rFonts w:cs="宋体"/>
          <w:sz w:val="21"/>
          <w:szCs w:val="21"/>
        </w:rPr>
      </w:pPr>
    </w:p>
    <w:p w14:paraId="3D00F553" w14:textId="77777777" w:rsidR="00BF0A76" w:rsidRPr="00B7121E" w:rsidRDefault="00BF0A76" w:rsidP="00385C3C">
      <w:pPr>
        <w:pStyle w:val="13"/>
        <w:spacing w:line="360" w:lineRule="exact"/>
        <w:ind w:firstLineChars="200" w:firstLine="420"/>
        <w:rPr>
          <w:rFonts w:cs="宋体"/>
          <w:sz w:val="21"/>
          <w:szCs w:val="21"/>
        </w:rPr>
      </w:pPr>
    </w:p>
    <w:p w14:paraId="68D0545B" w14:textId="77777777" w:rsidR="00385C3C" w:rsidRPr="00B7121E" w:rsidRDefault="00385C3C" w:rsidP="00385C3C">
      <w:pPr>
        <w:pStyle w:val="13"/>
        <w:spacing w:line="360" w:lineRule="exact"/>
        <w:ind w:firstLineChars="200" w:firstLine="420"/>
        <w:rPr>
          <w:rFonts w:cs="宋体"/>
          <w:sz w:val="21"/>
          <w:szCs w:val="21"/>
        </w:rPr>
      </w:pPr>
      <w:r w:rsidRPr="00B7121E">
        <w:rPr>
          <w:rFonts w:cs="宋体" w:hint="eastAsia"/>
          <w:sz w:val="21"/>
          <w:szCs w:val="21"/>
        </w:rPr>
        <w:t xml:space="preserve">投标人法定代表人或代理人（签字或盖章）：       </w:t>
      </w:r>
    </w:p>
    <w:p w14:paraId="1B4113C8" w14:textId="77777777" w:rsidR="00385C3C" w:rsidRPr="00B7121E" w:rsidRDefault="00385C3C" w:rsidP="00385C3C">
      <w:pPr>
        <w:pStyle w:val="13"/>
        <w:spacing w:line="360" w:lineRule="exact"/>
        <w:ind w:firstLineChars="200" w:firstLine="420"/>
        <w:rPr>
          <w:rFonts w:cs="宋体"/>
          <w:sz w:val="21"/>
          <w:szCs w:val="21"/>
        </w:rPr>
      </w:pPr>
      <w:r w:rsidRPr="00B7121E">
        <w:rPr>
          <w:rFonts w:cs="宋体" w:hint="eastAsia"/>
          <w:sz w:val="21"/>
          <w:szCs w:val="21"/>
        </w:rPr>
        <w:t xml:space="preserve">投标人名称（公章）：             </w:t>
      </w:r>
    </w:p>
    <w:p w14:paraId="2AA0A8A3" w14:textId="77777777" w:rsidR="00385C3C" w:rsidRPr="00B7121E" w:rsidRDefault="00385C3C" w:rsidP="00385C3C">
      <w:pPr>
        <w:pStyle w:val="13"/>
        <w:spacing w:line="360" w:lineRule="exact"/>
        <w:ind w:firstLineChars="200" w:firstLine="420"/>
        <w:rPr>
          <w:rFonts w:cs="宋体"/>
          <w:sz w:val="21"/>
          <w:szCs w:val="21"/>
        </w:rPr>
      </w:pPr>
      <w:r w:rsidRPr="00B7121E">
        <w:rPr>
          <w:rFonts w:cs="宋体" w:hint="eastAsia"/>
          <w:sz w:val="21"/>
          <w:szCs w:val="21"/>
        </w:rPr>
        <w:t>日    期：     年    月    日</w:t>
      </w:r>
    </w:p>
    <w:p w14:paraId="70724BE7" w14:textId="77777777" w:rsidR="00385C3C" w:rsidRPr="00B7121E" w:rsidRDefault="00385C3C">
      <w:pPr>
        <w:pStyle w:val="13"/>
        <w:spacing w:line="360" w:lineRule="exact"/>
        <w:rPr>
          <w:rFonts w:asciiTheme="minorEastAsia" w:eastAsiaTheme="minorEastAsia" w:hAnsiTheme="minorEastAsia" w:cs="宋体"/>
          <w:b/>
          <w:sz w:val="28"/>
          <w:szCs w:val="28"/>
        </w:rPr>
      </w:pPr>
      <w:r w:rsidRPr="00B7121E">
        <w:rPr>
          <w:rFonts w:asciiTheme="minorEastAsia" w:eastAsiaTheme="minorEastAsia" w:hAnsiTheme="minorEastAsia" w:cs="宋体"/>
          <w:b/>
          <w:sz w:val="28"/>
          <w:szCs w:val="28"/>
        </w:rPr>
        <w:br w:type="page"/>
      </w:r>
    </w:p>
    <w:p w14:paraId="6BD6E330" w14:textId="77777777" w:rsidR="00E9257E" w:rsidRPr="00B7121E" w:rsidRDefault="00613DCB">
      <w:pPr>
        <w:pStyle w:val="13"/>
        <w:spacing w:line="360" w:lineRule="exact"/>
        <w:rPr>
          <w:rFonts w:asciiTheme="minorEastAsia" w:eastAsiaTheme="minorEastAsia" w:hAnsiTheme="minorEastAsia" w:cs="宋体"/>
          <w:b/>
          <w:sz w:val="32"/>
        </w:rPr>
      </w:pPr>
      <w:r w:rsidRPr="00B7121E">
        <w:rPr>
          <w:rFonts w:asciiTheme="minorEastAsia" w:eastAsiaTheme="minorEastAsia" w:hAnsiTheme="minorEastAsia" w:cs="宋体" w:hint="eastAsia"/>
          <w:b/>
          <w:sz w:val="28"/>
          <w:szCs w:val="28"/>
        </w:rPr>
        <w:lastRenderedPageBreak/>
        <w:t>2</w:t>
      </w:r>
      <w:r w:rsidR="00044D72" w:rsidRPr="00B7121E">
        <w:rPr>
          <w:rFonts w:asciiTheme="minorEastAsia" w:eastAsiaTheme="minorEastAsia" w:hAnsiTheme="minorEastAsia" w:cs="宋体" w:hint="eastAsia"/>
          <w:b/>
          <w:sz w:val="28"/>
          <w:szCs w:val="28"/>
        </w:rPr>
        <w:t>.投标函</w:t>
      </w:r>
    </w:p>
    <w:p w14:paraId="2DD69576" w14:textId="77777777" w:rsidR="00E9257E" w:rsidRPr="00B7121E" w:rsidRDefault="00E9257E">
      <w:pPr>
        <w:pStyle w:val="40"/>
        <w:rPr>
          <w:rFonts w:asciiTheme="minorEastAsia" w:eastAsiaTheme="minorEastAsia" w:hAnsiTheme="minorEastAsia" w:cs="宋体"/>
        </w:rPr>
      </w:pPr>
    </w:p>
    <w:p w14:paraId="1C308E6F" w14:textId="77777777" w:rsidR="00E9257E" w:rsidRPr="00B7121E" w:rsidRDefault="00044D72">
      <w:pPr>
        <w:pStyle w:val="13"/>
        <w:spacing w:line="360" w:lineRule="exact"/>
        <w:jc w:val="center"/>
        <w:rPr>
          <w:rFonts w:asciiTheme="minorEastAsia" w:eastAsiaTheme="minorEastAsia" w:hAnsiTheme="minorEastAsia" w:cs="宋体"/>
          <w:b/>
          <w:sz w:val="28"/>
          <w:szCs w:val="28"/>
        </w:rPr>
      </w:pPr>
      <w:r w:rsidRPr="00B7121E">
        <w:rPr>
          <w:rFonts w:asciiTheme="minorEastAsia" w:eastAsiaTheme="minorEastAsia" w:hAnsiTheme="minorEastAsia" w:cs="宋体" w:hint="eastAsia"/>
          <w:b/>
          <w:sz w:val="28"/>
          <w:szCs w:val="28"/>
        </w:rPr>
        <w:t>投  标  函</w:t>
      </w:r>
    </w:p>
    <w:p w14:paraId="0DD50581" w14:textId="77777777" w:rsidR="00E9257E" w:rsidRPr="00B7121E" w:rsidRDefault="00044D72" w:rsidP="00922483">
      <w:pPr>
        <w:pStyle w:val="13"/>
        <w:spacing w:line="360" w:lineRule="exact"/>
        <w:rPr>
          <w:rFonts w:asciiTheme="minorEastAsia" w:eastAsiaTheme="minorEastAsia" w:hAnsiTheme="minorEastAsia" w:cs="宋体"/>
          <w:sz w:val="21"/>
          <w:szCs w:val="21"/>
        </w:rPr>
      </w:pPr>
      <w:r w:rsidRPr="00B7121E">
        <w:rPr>
          <w:rFonts w:asciiTheme="minorEastAsia" w:eastAsiaTheme="minorEastAsia" w:hAnsiTheme="minorEastAsia" w:cs="宋体" w:hint="eastAsia"/>
          <w:sz w:val="21"/>
          <w:szCs w:val="21"/>
        </w:rPr>
        <w:t>致</w:t>
      </w:r>
      <w:r w:rsidRPr="00B7121E">
        <w:rPr>
          <w:rFonts w:asciiTheme="minorEastAsia" w:eastAsiaTheme="minorEastAsia" w:hAnsiTheme="minorEastAsia" w:cs="宋体"/>
          <w:sz w:val="21"/>
          <w:szCs w:val="21"/>
        </w:rPr>
        <w:t>：</w:t>
      </w:r>
      <w:r w:rsidRPr="00B7121E">
        <w:rPr>
          <w:rFonts w:asciiTheme="minorEastAsia" w:eastAsiaTheme="minorEastAsia" w:hAnsiTheme="minorEastAsia" w:cs="宋体" w:hint="eastAsia"/>
          <w:sz w:val="21"/>
          <w:szCs w:val="21"/>
        </w:rPr>
        <w:t xml:space="preserve"> </w:t>
      </w:r>
      <w:r w:rsidR="00DA65AA" w:rsidRPr="00B7121E">
        <w:rPr>
          <w:rFonts w:asciiTheme="minorEastAsia" w:eastAsiaTheme="minorEastAsia" w:hAnsiTheme="minorEastAsia" w:cs="宋体" w:hint="eastAsia"/>
          <w:sz w:val="21"/>
          <w:szCs w:val="21"/>
        </w:rPr>
        <w:t>招标人</w:t>
      </w:r>
      <w:r w:rsidRPr="00B7121E">
        <w:rPr>
          <w:rFonts w:asciiTheme="minorEastAsia" w:eastAsiaTheme="minorEastAsia" w:hAnsiTheme="minorEastAsia" w:cs="宋体"/>
          <w:sz w:val="21"/>
          <w:szCs w:val="21"/>
        </w:rPr>
        <w:t>名称</w:t>
      </w:r>
      <w:r w:rsidR="00773309" w:rsidRPr="00B7121E">
        <w:rPr>
          <w:rFonts w:asciiTheme="minorEastAsia" w:eastAsiaTheme="minorEastAsia" w:hAnsiTheme="minorEastAsia" w:cs="宋体" w:hint="eastAsia"/>
          <w:sz w:val="21"/>
          <w:szCs w:val="21"/>
        </w:rPr>
        <w:t>、</w:t>
      </w:r>
      <w:r w:rsidRPr="00B7121E">
        <w:rPr>
          <w:rFonts w:asciiTheme="minorEastAsia" w:eastAsiaTheme="minorEastAsia" w:hAnsiTheme="minorEastAsia" w:cs="宋体" w:hint="eastAsia"/>
          <w:sz w:val="21"/>
          <w:szCs w:val="21"/>
        </w:rPr>
        <w:t>常州市城</w:t>
      </w:r>
      <w:proofErr w:type="gramStart"/>
      <w:r w:rsidRPr="00B7121E">
        <w:rPr>
          <w:rFonts w:asciiTheme="minorEastAsia" w:eastAsiaTheme="minorEastAsia" w:hAnsiTheme="minorEastAsia" w:cs="宋体" w:hint="eastAsia"/>
          <w:sz w:val="21"/>
          <w:szCs w:val="21"/>
        </w:rPr>
        <w:t>投建设</w:t>
      </w:r>
      <w:proofErr w:type="gramEnd"/>
      <w:r w:rsidRPr="00B7121E">
        <w:rPr>
          <w:rFonts w:asciiTheme="minorEastAsia" w:eastAsiaTheme="minorEastAsia" w:hAnsiTheme="minorEastAsia" w:cs="宋体" w:hint="eastAsia"/>
          <w:sz w:val="21"/>
          <w:szCs w:val="21"/>
        </w:rPr>
        <w:t>工程招标有限公司 ：</w:t>
      </w:r>
    </w:p>
    <w:p w14:paraId="4040DCC9" w14:textId="77777777" w:rsidR="00E9257E" w:rsidRPr="00B7121E" w:rsidRDefault="00044D72">
      <w:pPr>
        <w:pStyle w:val="13"/>
        <w:spacing w:line="360" w:lineRule="exact"/>
        <w:ind w:firstLine="420"/>
        <w:jc w:val="left"/>
        <w:rPr>
          <w:rFonts w:asciiTheme="minorEastAsia" w:eastAsiaTheme="minorEastAsia" w:hAnsiTheme="minorEastAsia" w:cs="宋体"/>
          <w:sz w:val="21"/>
          <w:szCs w:val="21"/>
        </w:rPr>
      </w:pPr>
      <w:r w:rsidRPr="00B7121E">
        <w:rPr>
          <w:rFonts w:asciiTheme="minorEastAsia" w:eastAsiaTheme="minorEastAsia" w:hAnsiTheme="minorEastAsia" w:cs="宋体" w:hint="eastAsia"/>
          <w:sz w:val="21"/>
          <w:szCs w:val="21"/>
        </w:rPr>
        <w:t>我单位收到贵单位“       号”招标文件后，经仔细阅读和研究，我单位决定参加本项目的招标活动并投标。为此，我单位郑重声明以下诸点，并负法律责任。</w:t>
      </w:r>
    </w:p>
    <w:p w14:paraId="1362EA55" w14:textId="77777777" w:rsidR="00E9257E" w:rsidRPr="00B7121E" w:rsidRDefault="00044D72">
      <w:pPr>
        <w:pStyle w:val="13"/>
        <w:spacing w:line="360" w:lineRule="exact"/>
        <w:ind w:firstLine="420"/>
        <w:jc w:val="left"/>
        <w:rPr>
          <w:rFonts w:asciiTheme="minorEastAsia" w:eastAsiaTheme="minorEastAsia" w:hAnsiTheme="minorEastAsia" w:cs="宋体"/>
          <w:sz w:val="21"/>
          <w:szCs w:val="21"/>
        </w:rPr>
      </w:pPr>
      <w:r w:rsidRPr="00B7121E">
        <w:rPr>
          <w:rFonts w:asciiTheme="minorEastAsia" w:eastAsiaTheme="minorEastAsia" w:hAnsiTheme="minorEastAsia" w:cs="宋体" w:hint="eastAsia"/>
          <w:sz w:val="21"/>
          <w:szCs w:val="21"/>
        </w:rPr>
        <w:t>1.</w:t>
      </w:r>
      <w:r w:rsidRPr="00B7121E">
        <w:rPr>
          <w:rFonts w:asciiTheme="minorEastAsia" w:eastAsiaTheme="minorEastAsia" w:hAnsiTheme="minorEastAsia" w:hint="eastAsia"/>
          <w:sz w:val="21"/>
          <w:szCs w:val="21"/>
        </w:rPr>
        <w:t>按招标文件规定的各项要求，完成招标文件</w:t>
      </w:r>
      <w:r w:rsidRPr="00B7121E">
        <w:rPr>
          <w:rFonts w:asciiTheme="minorEastAsia" w:eastAsiaTheme="minorEastAsia" w:hAnsiTheme="minorEastAsia"/>
          <w:sz w:val="21"/>
          <w:szCs w:val="21"/>
        </w:rPr>
        <w:t>规定的</w:t>
      </w:r>
      <w:r w:rsidRPr="00B7121E">
        <w:rPr>
          <w:rFonts w:asciiTheme="minorEastAsia" w:eastAsiaTheme="minorEastAsia" w:hAnsiTheme="minorEastAsia" w:hint="eastAsia"/>
          <w:sz w:val="21"/>
          <w:szCs w:val="21"/>
        </w:rPr>
        <w:t>全部内容。</w:t>
      </w:r>
    </w:p>
    <w:p w14:paraId="54C47427" w14:textId="2E48BEEE" w:rsidR="00E9257E" w:rsidRPr="00B7121E" w:rsidRDefault="00044D72">
      <w:pPr>
        <w:pStyle w:val="13"/>
        <w:spacing w:line="360" w:lineRule="exact"/>
        <w:ind w:firstLine="420"/>
        <w:jc w:val="left"/>
        <w:rPr>
          <w:rFonts w:asciiTheme="minorEastAsia" w:eastAsiaTheme="minorEastAsia" w:hAnsiTheme="minorEastAsia" w:cs="宋体"/>
          <w:sz w:val="21"/>
          <w:szCs w:val="21"/>
        </w:rPr>
      </w:pPr>
      <w:r w:rsidRPr="00B7121E">
        <w:rPr>
          <w:rFonts w:asciiTheme="minorEastAsia" w:eastAsiaTheme="minorEastAsia" w:hAnsiTheme="minorEastAsia" w:cs="宋体" w:hint="eastAsia"/>
          <w:sz w:val="21"/>
          <w:szCs w:val="21"/>
        </w:rPr>
        <w:t>2.如果我单位的投标文件被接受，</w:t>
      </w:r>
      <w:r w:rsidRPr="00B7121E">
        <w:rPr>
          <w:rFonts w:asciiTheme="minorEastAsia" w:eastAsiaTheme="minorEastAsia" w:hAnsiTheme="minorEastAsia" w:hint="eastAsia"/>
          <w:sz w:val="21"/>
          <w:szCs w:val="21"/>
        </w:rPr>
        <w:t>愿按《中华人民共和国</w:t>
      </w:r>
      <w:r w:rsidR="00DC6CFE">
        <w:rPr>
          <w:rFonts w:asciiTheme="minorEastAsia" w:eastAsiaTheme="minorEastAsia" w:hAnsiTheme="minorEastAsia" w:hint="eastAsia"/>
          <w:sz w:val="21"/>
          <w:szCs w:val="21"/>
        </w:rPr>
        <w:t>民法典</w:t>
      </w:r>
      <w:r w:rsidRPr="00B7121E">
        <w:rPr>
          <w:rFonts w:asciiTheme="minorEastAsia" w:eastAsiaTheme="minorEastAsia" w:hAnsiTheme="minorEastAsia" w:hint="eastAsia"/>
          <w:sz w:val="21"/>
          <w:szCs w:val="21"/>
        </w:rPr>
        <w:t>》履行自己的全部责任，</w:t>
      </w:r>
      <w:r w:rsidRPr="00B7121E">
        <w:rPr>
          <w:rFonts w:asciiTheme="minorEastAsia" w:eastAsiaTheme="minorEastAsia" w:hAnsiTheme="minorEastAsia"/>
          <w:sz w:val="21"/>
          <w:szCs w:val="21"/>
        </w:rPr>
        <w:t>同时</w:t>
      </w:r>
      <w:r w:rsidRPr="00B7121E">
        <w:rPr>
          <w:rFonts w:asciiTheme="minorEastAsia" w:eastAsiaTheme="minorEastAsia" w:hAnsiTheme="minorEastAsia" w:cs="宋体" w:hint="eastAsia"/>
          <w:sz w:val="21"/>
          <w:szCs w:val="21"/>
        </w:rPr>
        <w:t>严格履行招标文件中规定的每一项要求，按期、按质、按量履行合同的义务。</w:t>
      </w:r>
    </w:p>
    <w:p w14:paraId="0FA8DBA1" w14:textId="77777777" w:rsidR="00E9257E" w:rsidRPr="00B7121E" w:rsidRDefault="00044D72">
      <w:pPr>
        <w:pStyle w:val="13"/>
        <w:spacing w:line="360" w:lineRule="exact"/>
        <w:ind w:firstLine="420"/>
        <w:jc w:val="left"/>
        <w:rPr>
          <w:rFonts w:asciiTheme="minorEastAsia" w:eastAsiaTheme="minorEastAsia" w:hAnsiTheme="minorEastAsia" w:cs="宋体"/>
          <w:sz w:val="21"/>
          <w:szCs w:val="21"/>
        </w:rPr>
      </w:pPr>
      <w:r w:rsidRPr="00B7121E">
        <w:rPr>
          <w:rFonts w:asciiTheme="minorEastAsia" w:eastAsiaTheme="minorEastAsia" w:hAnsiTheme="minorEastAsia"/>
          <w:sz w:val="21"/>
          <w:szCs w:val="21"/>
        </w:rPr>
        <w:t>3.</w:t>
      </w:r>
      <w:r w:rsidRPr="00B7121E">
        <w:rPr>
          <w:rFonts w:asciiTheme="minorEastAsia" w:eastAsiaTheme="minorEastAsia" w:hAnsiTheme="minorEastAsia" w:cs="宋体" w:hint="eastAsia"/>
          <w:sz w:val="21"/>
          <w:szCs w:val="21"/>
        </w:rPr>
        <w:t>我单位承诺该投标文件在投标开始后的全过程中保持有效，不作任何更改和变动。并同意按招标文件中的规定，本投标文件的有效期限为投标开始后</w:t>
      </w:r>
      <w:r w:rsidRPr="00B7121E">
        <w:rPr>
          <w:rFonts w:asciiTheme="minorEastAsia" w:eastAsiaTheme="minorEastAsia" w:hAnsiTheme="minorEastAsia" w:cs="宋体"/>
          <w:sz w:val="21"/>
          <w:szCs w:val="21"/>
          <w:u w:val="single"/>
        </w:rPr>
        <w:t>6</w:t>
      </w:r>
      <w:r w:rsidRPr="00B7121E">
        <w:rPr>
          <w:rFonts w:asciiTheme="minorEastAsia" w:eastAsiaTheme="minorEastAsia" w:hAnsiTheme="minorEastAsia" w:cs="宋体" w:hint="eastAsia"/>
          <w:sz w:val="21"/>
          <w:szCs w:val="21"/>
          <w:u w:val="single"/>
        </w:rPr>
        <w:t>0</w:t>
      </w:r>
      <w:r w:rsidRPr="00B7121E">
        <w:rPr>
          <w:rFonts w:asciiTheme="minorEastAsia" w:eastAsiaTheme="minorEastAsia" w:hAnsiTheme="minorEastAsia" w:cs="宋体" w:hint="eastAsia"/>
          <w:sz w:val="21"/>
          <w:szCs w:val="21"/>
        </w:rPr>
        <w:t>天。</w:t>
      </w:r>
    </w:p>
    <w:p w14:paraId="5BFE72B3" w14:textId="77777777" w:rsidR="00E9257E" w:rsidRPr="00B7121E" w:rsidRDefault="00044D72">
      <w:pPr>
        <w:pStyle w:val="13"/>
        <w:spacing w:line="360" w:lineRule="exact"/>
        <w:ind w:firstLine="420"/>
        <w:jc w:val="left"/>
        <w:rPr>
          <w:rFonts w:asciiTheme="minorEastAsia" w:eastAsiaTheme="minorEastAsia" w:hAnsiTheme="minorEastAsia" w:cs="宋体"/>
          <w:sz w:val="21"/>
          <w:szCs w:val="21"/>
        </w:rPr>
      </w:pPr>
      <w:r w:rsidRPr="00B7121E">
        <w:rPr>
          <w:rFonts w:asciiTheme="minorEastAsia" w:eastAsiaTheme="minorEastAsia" w:hAnsiTheme="minorEastAsia"/>
          <w:sz w:val="21"/>
          <w:szCs w:val="21"/>
        </w:rPr>
        <w:t>4.</w:t>
      </w:r>
      <w:r w:rsidRPr="00B7121E">
        <w:rPr>
          <w:rFonts w:asciiTheme="minorEastAsia" w:eastAsiaTheme="minorEastAsia" w:hAnsiTheme="minorEastAsia" w:cs="宋体" w:hint="eastAsia"/>
          <w:sz w:val="21"/>
          <w:szCs w:val="21"/>
        </w:rPr>
        <w:t>我单位愿意按招标文件的规定交纳投标保证金，</w:t>
      </w:r>
      <w:r w:rsidRPr="00B7121E">
        <w:rPr>
          <w:rFonts w:asciiTheme="minorEastAsia" w:eastAsiaTheme="minorEastAsia" w:hAnsiTheme="minorEastAsia" w:hint="eastAsia"/>
          <w:sz w:val="21"/>
          <w:szCs w:val="21"/>
        </w:rPr>
        <w:t>遵守贵单位</w:t>
      </w:r>
      <w:proofErr w:type="gramStart"/>
      <w:r w:rsidRPr="00B7121E">
        <w:rPr>
          <w:rFonts w:asciiTheme="minorEastAsia" w:eastAsiaTheme="minorEastAsia" w:hAnsiTheme="minorEastAsia" w:hint="eastAsia"/>
          <w:sz w:val="21"/>
          <w:szCs w:val="21"/>
        </w:rPr>
        <w:t>构有关</w:t>
      </w:r>
      <w:proofErr w:type="gramEnd"/>
      <w:r w:rsidRPr="00B7121E">
        <w:rPr>
          <w:rFonts w:asciiTheme="minorEastAsia" w:eastAsiaTheme="minorEastAsia" w:hAnsiTheme="minorEastAsia" w:hint="eastAsia"/>
          <w:sz w:val="21"/>
          <w:szCs w:val="21"/>
        </w:rPr>
        <w:t>招标的各项规定。</w:t>
      </w:r>
    </w:p>
    <w:p w14:paraId="4B83143E" w14:textId="77777777" w:rsidR="00E9257E" w:rsidRPr="00B7121E" w:rsidRDefault="00044D72">
      <w:pPr>
        <w:pStyle w:val="13"/>
        <w:spacing w:line="360" w:lineRule="exact"/>
        <w:ind w:firstLine="420"/>
        <w:jc w:val="left"/>
        <w:rPr>
          <w:rFonts w:asciiTheme="minorEastAsia" w:eastAsiaTheme="minorEastAsia" w:hAnsiTheme="minorEastAsia" w:cs="宋体"/>
          <w:sz w:val="21"/>
          <w:szCs w:val="21"/>
        </w:rPr>
      </w:pPr>
      <w:r w:rsidRPr="00B7121E">
        <w:rPr>
          <w:rFonts w:asciiTheme="minorEastAsia" w:eastAsiaTheme="minorEastAsia" w:hAnsiTheme="minorEastAsia" w:cs="宋体" w:hint="eastAsia"/>
          <w:sz w:val="21"/>
          <w:szCs w:val="21"/>
        </w:rPr>
        <w:t>5.我单位愿意提供招标文件中要求所有资料，并保证完全真实准确，若有虚假和违背，我单位愿意承担由此而产生的一切后果。</w:t>
      </w:r>
    </w:p>
    <w:p w14:paraId="7EAC78D8" w14:textId="77777777" w:rsidR="00E9257E" w:rsidRPr="00B7121E" w:rsidRDefault="00044D72">
      <w:pPr>
        <w:pStyle w:val="13"/>
        <w:spacing w:line="360" w:lineRule="exact"/>
        <w:ind w:firstLine="420"/>
        <w:jc w:val="left"/>
        <w:rPr>
          <w:rFonts w:asciiTheme="minorEastAsia" w:eastAsiaTheme="minorEastAsia" w:hAnsiTheme="minorEastAsia"/>
          <w:sz w:val="21"/>
          <w:szCs w:val="21"/>
        </w:rPr>
      </w:pPr>
      <w:r w:rsidRPr="00B7121E">
        <w:rPr>
          <w:rFonts w:asciiTheme="minorEastAsia" w:eastAsiaTheme="minorEastAsia" w:hAnsiTheme="minorEastAsia" w:hint="eastAsia"/>
          <w:sz w:val="21"/>
          <w:szCs w:val="21"/>
        </w:rPr>
        <w:t>6.</w:t>
      </w:r>
      <w:r w:rsidRPr="00B7121E">
        <w:rPr>
          <w:rFonts w:asciiTheme="minorEastAsia" w:eastAsiaTheme="minorEastAsia" w:hAnsiTheme="minorEastAsia" w:cs="宋体" w:hint="eastAsia"/>
          <w:sz w:val="21"/>
          <w:szCs w:val="21"/>
        </w:rPr>
        <w:t>我单位承诺：近3年内无行贿犯罪行为或被记录，法定代表人无行贿犯罪记录或</w:t>
      </w:r>
      <w:proofErr w:type="gramStart"/>
      <w:r w:rsidRPr="00B7121E">
        <w:rPr>
          <w:rFonts w:asciiTheme="minorEastAsia" w:eastAsiaTheme="minorEastAsia" w:hAnsiTheme="minorEastAsia" w:cs="宋体" w:hint="eastAsia"/>
          <w:sz w:val="21"/>
          <w:szCs w:val="21"/>
        </w:rPr>
        <w:t>自记录</w:t>
      </w:r>
      <w:proofErr w:type="gramEnd"/>
      <w:r w:rsidRPr="00B7121E">
        <w:rPr>
          <w:rFonts w:asciiTheme="minorEastAsia" w:eastAsiaTheme="minorEastAsia" w:hAnsiTheme="minorEastAsia" w:cs="宋体" w:hint="eastAsia"/>
          <w:sz w:val="21"/>
          <w:szCs w:val="21"/>
        </w:rPr>
        <w:t>之日起超过5年；无因拖欠工人工资或者因发生质量安全事故被有关部门限制在招标项目所在地承接工程的情形；未处于被责令停业、财产被接管、冻结和破产状态，或未处于投标资格被取消或者被暂停且在暂停期内的状态。</w:t>
      </w:r>
    </w:p>
    <w:p w14:paraId="39A4ED02" w14:textId="77777777" w:rsidR="00E9257E" w:rsidRPr="00B7121E" w:rsidRDefault="00044D72">
      <w:pPr>
        <w:pStyle w:val="13"/>
        <w:spacing w:line="360" w:lineRule="exact"/>
        <w:ind w:firstLine="420"/>
        <w:jc w:val="left"/>
        <w:rPr>
          <w:rFonts w:asciiTheme="minorEastAsia" w:eastAsiaTheme="minorEastAsia" w:hAnsiTheme="minorEastAsia" w:cs="宋体"/>
          <w:sz w:val="21"/>
          <w:szCs w:val="21"/>
        </w:rPr>
      </w:pPr>
      <w:r w:rsidRPr="00B7121E">
        <w:rPr>
          <w:rFonts w:asciiTheme="minorEastAsia" w:eastAsiaTheme="minorEastAsia" w:hAnsiTheme="minorEastAsia" w:hint="eastAsia"/>
          <w:sz w:val="21"/>
          <w:szCs w:val="21"/>
        </w:rPr>
        <w:t>7.</w:t>
      </w:r>
      <w:r w:rsidRPr="00B7121E">
        <w:rPr>
          <w:rFonts w:asciiTheme="minorEastAsia" w:eastAsiaTheme="minorEastAsia" w:hAnsiTheme="minorEastAsia" w:cs="宋体" w:hint="eastAsia"/>
          <w:sz w:val="21"/>
          <w:szCs w:val="21"/>
        </w:rPr>
        <w:t>我单位承诺：所派注册建造师不同时在两个或者两个以上单位受聘或者执业；注册</w:t>
      </w:r>
      <w:proofErr w:type="gramStart"/>
      <w:r w:rsidRPr="00B7121E">
        <w:rPr>
          <w:rFonts w:asciiTheme="minorEastAsia" w:eastAsiaTheme="minorEastAsia" w:hAnsiTheme="minorEastAsia" w:cs="宋体" w:hint="eastAsia"/>
          <w:sz w:val="21"/>
          <w:szCs w:val="21"/>
        </w:rPr>
        <w:t>建造师无在建</w:t>
      </w:r>
      <w:proofErr w:type="gramEnd"/>
      <w:r w:rsidRPr="00B7121E">
        <w:rPr>
          <w:rFonts w:asciiTheme="minorEastAsia" w:eastAsiaTheme="minorEastAsia" w:hAnsiTheme="minorEastAsia" w:cs="宋体" w:hint="eastAsia"/>
          <w:sz w:val="21"/>
          <w:szCs w:val="21"/>
        </w:rPr>
        <w:t>工程；注册</w:t>
      </w:r>
      <w:proofErr w:type="gramStart"/>
      <w:r w:rsidRPr="00B7121E">
        <w:rPr>
          <w:rFonts w:asciiTheme="minorEastAsia" w:eastAsiaTheme="minorEastAsia" w:hAnsiTheme="minorEastAsia" w:cs="宋体" w:hint="eastAsia"/>
          <w:sz w:val="21"/>
          <w:szCs w:val="21"/>
        </w:rPr>
        <w:t>建造师无行贿</w:t>
      </w:r>
      <w:proofErr w:type="gramEnd"/>
      <w:r w:rsidRPr="00B7121E">
        <w:rPr>
          <w:rFonts w:asciiTheme="minorEastAsia" w:eastAsiaTheme="minorEastAsia" w:hAnsiTheme="minorEastAsia" w:cs="宋体" w:hint="eastAsia"/>
          <w:sz w:val="21"/>
          <w:szCs w:val="21"/>
        </w:rPr>
        <w:t>犯罪行为记录或者有行贿犯罪行为记录但</w:t>
      </w:r>
      <w:proofErr w:type="gramStart"/>
      <w:r w:rsidRPr="00B7121E">
        <w:rPr>
          <w:rFonts w:asciiTheme="minorEastAsia" w:eastAsiaTheme="minorEastAsia" w:hAnsiTheme="minorEastAsia" w:cs="宋体" w:hint="eastAsia"/>
          <w:sz w:val="21"/>
          <w:szCs w:val="21"/>
        </w:rPr>
        <w:t>自记录</w:t>
      </w:r>
      <w:proofErr w:type="gramEnd"/>
      <w:r w:rsidRPr="00B7121E">
        <w:rPr>
          <w:rFonts w:asciiTheme="minorEastAsia" w:eastAsiaTheme="minorEastAsia" w:hAnsiTheme="minorEastAsia" w:cs="宋体" w:hint="eastAsia"/>
          <w:sz w:val="21"/>
          <w:szCs w:val="21"/>
        </w:rPr>
        <w:t>之日起已超过5年。</w:t>
      </w:r>
    </w:p>
    <w:p w14:paraId="072526FE" w14:textId="77777777" w:rsidR="00E9257E" w:rsidRPr="00B7121E" w:rsidRDefault="00044D72">
      <w:pPr>
        <w:pStyle w:val="13"/>
        <w:spacing w:line="360" w:lineRule="exact"/>
        <w:ind w:firstLine="420"/>
        <w:jc w:val="left"/>
        <w:rPr>
          <w:rFonts w:asciiTheme="minorEastAsia" w:eastAsiaTheme="minorEastAsia" w:hAnsiTheme="minorEastAsia" w:cs="宋体"/>
          <w:sz w:val="21"/>
          <w:szCs w:val="21"/>
        </w:rPr>
      </w:pPr>
      <w:r w:rsidRPr="00B7121E">
        <w:rPr>
          <w:rFonts w:asciiTheme="minorEastAsia" w:eastAsiaTheme="minorEastAsia" w:hAnsiTheme="minorEastAsia" w:cs="宋体" w:hint="eastAsia"/>
          <w:sz w:val="21"/>
          <w:szCs w:val="21"/>
        </w:rPr>
        <w:t>8.我单位认为贵单位有权决定中标人，还认为贵单位有权接受或拒绝所有的投标人。</w:t>
      </w:r>
    </w:p>
    <w:p w14:paraId="375599C4" w14:textId="5B2FC12A" w:rsidR="00E9257E" w:rsidRPr="00B7121E" w:rsidRDefault="00044D72" w:rsidP="00773309">
      <w:pPr>
        <w:pStyle w:val="13"/>
        <w:spacing w:line="360" w:lineRule="exact"/>
        <w:ind w:firstLine="420"/>
        <w:jc w:val="left"/>
        <w:rPr>
          <w:rFonts w:asciiTheme="minorEastAsia" w:eastAsiaTheme="minorEastAsia" w:hAnsiTheme="minorEastAsia" w:cs="宋体"/>
          <w:sz w:val="21"/>
          <w:szCs w:val="21"/>
        </w:rPr>
      </w:pPr>
      <w:r w:rsidRPr="00B7121E">
        <w:rPr>
          <w:rFonts w:asciiTheme="minorEastAsia" w:eastAsiaTheme="minorEastAsia" w:hAnsiTheme="minorEastAsia" w:cs="宋体" w:hint="eastAsia"/>
          <w:sz w:val="21"/>
          <w:szCs w:val="21"/>
        </w:rPr>
        <w:t>9.我单位愿意遵守招标文件中所列的收费标准</w:t>
      </w:r>
      <w:r w:rsidR="00773309" w:rsidRPr="00B7121E">
        <w:rPr>
          <w:rFonts w:asciiTheme="minorEastAsia" w:eastAsiaTheme="minorEastAsia" w:hAnsiTheme="minorEastAsia" w:cs="宋体" w:hint="eastAsia"/>
          <w:sz w:val="21"/>
          <w:szCs w:val="21"/>
        </w:rPr>
        <w:t>，</w:t>
      </w:r>
      <w:r w:rsidR="00773309" w:rsidRPr="00B7121E">
        <w:rPr>
          <w:rFonts w:cs="宋体" w:hint="eastAsia"/>
          <w:sz w:val="21"/>
          <w:szCs w:val="21"/>
        </w:rPr>
        <w:t>按招标文件的规定交纳投标保证金；</w:t>
      </w:r>
      <w:r w:rsidRPr="00B7121E">
        <w:rPr>
          <w:rFonts w:asciiTheme="minorEastAsia" w:eastAsiaTheme="minorEastAsia" w:hAnsiTheme="minorEastAsia" w:cs="宋体" w:hint="eastAsia"/>
          <w:sz w:val="21"/>
          <w:szCs w:val="21"/>
        </w:rPr>
        <w:t>如果我单位中标，我单位愿意在签订合同时按招标文件的规定支付中标服务费。</w:t>
      </w:r>
    </w:p>
    <w:p w14:paraId="69F8D695" w14:textId="77777777" w:rsidR="00E9257E" w:rsidRPr="00B7121E" w:rsidRDefault="00044D72">
      <w:pPr>
        <w:spacing w:line="400" w:lineRule="exact"/>
        <w:ind w:firstLineChars="200" w:firstLine="420"/>
        <w:rPr>
          <w:rFonts w:asciiTheme="minorEastAsia" w:eastAsiaTheme="minorEastAsia" w:hAnsiTheme="minorEastAsia" w:cs="宋体"/>
          <w:szCs w:val="21"/>
        </w:rPr>
      </w:pPr>
      <w:r w:rsidRPr="00B7121E">
        <w:rPr>
          <w:rFonts w:asciiTheme="minorEastAsia" w:eastAsiaTheme="minorEastAsia" w:hAnsiTheme="minorEastAsia" w:cs="宋体"/>
          <w:szCs w:val="21"/>
        </w:rPr>
        <w:t>1</w:t>
      </w:r>
      <w:r w:rsidRPr="00B7121E">
        <w:rPr>
          <w:rFonts w:asciiTheme="minorEastAsia" w:eastAsiaTheme="minorEastAsia" w:hAnsiTheme="minorEastAsia" w:cs="宋体" w:hint="eastAsia"/>
          <w:szCs w:val="21"/>
        </w:rPr>
        <w:t>1</w:t>
      </w:r>
      <w:r w:rsidRPr="00B7121E">
        <w:rPr>
          <w:rFonts w:asciiTheme="minorEastAsia" w:eastAsiaTheme="minorEastAsia" w:hAnsiTheme="minorEastAsia" w:cs="宋体"/>
          <w:szCs w:val="21"/>
        </w:rPr>
        <w:t>.</w:t>
      </w:r>
      <w:r w:rsidRPr="00B7121E">
        <w:rPr>
          <w:rFonts w:asciiTheme="minorEastAsia" w:eastAsiaTheme="minorEastAsia" w:hAnsiTheme="minorEastAsia" w:cs="宋体" w:hint="eastAsia"/>
          <w:szCs w:val="21"/>
        </w:rPr>
        <w:t>我单位研究招标文件后，愿以</w:t>
      </w:r>
      <w:r w:rsidRPr="00B7121E">
        <w:rPr>
          <w:rFonts w:asciiTheme="minorEastAsia" w:eastAsiaTheme="minorEastAsia" w:hAnsiTheme="minorEastAsia" w:hint="eastAsia"/>
          <w:szCs w:val="21"/>
        </w:rPr>
        <w:t xml:space="preserve">人民币 </w:t>
      </w:r>
      <w:r w:rsidRPr="00B7121E">
        <w:rPr>
          <w:rFonts w:asciiTheme="minorEastAsia" w:eastAsiaTheme="minorEastAsia" w:hAnsiTheme="minorEastAsia" w:hint="eastAsia"/>
          <w:szCs w:val="21"/>
          <w:u w:val="single"/>
        </w:rPr>
        <w:t xml:space="preserve">             </w:t>
      </w:r>
      <w:r w:rsidRPr="00B7121E">
        <w:rPr>
          <w:rFonts w:asciiTheme="minorEastAsia" w:eastAsiaTheme="minorEastAsia" w:hAnsiTheme="minorEastAsia" w:hint="eastAsia"/>
          <w:szCs w:val="21"/>
        </w:rPr>
        <w:t xml:space="preserve"> 元（小写：</w:t>
      </w:r>
      <w:r w:rsidRPr="00B7121E">
        <w:rPr>
          <w:rFonts w:asciiTheme="minorEastAsia" w:eastAsiaTheme="minorEastAsia" w:hAnsiTheme="minorEastAsia" w:hint="eastAsia"/>
          <w:szCs w:val="21"/>
          <w:u w:val="single"/>
        </w:rPr>
        <w:t xml:space="preserve">           </w:t>
      </w:r>
      <w:r w:rsidRPr="00B7121E">
        <w:rPr>
          <w:rFonts w:asciiTheme="minorEastAsia" w:eastAsiaTheme="minorEastAsia" w:hAnsiTheme="minorEastAsia" w:hint="eastAsia"/>
          <w:szCs w:val="21"/>
        </w:rPr>
        <w:t xml:space="preserve"> 元）报价</w:t>
      </w:r>
      <w:r w:rsidRPr="00B7121E">
        <w:rPr>
          <w:rFonts w:asciiTheme="minorEastAsia" w:eastAsiaTheme="minorEastAsia" w:hAnsiTheme="minorEastAsia" w:cs="宋体" w:hint="eastAsia"/>
          <w:szCs w:val="21"/>
        </w:rPr>
        <w:t>，按招标文件要求承包本次招标范围内的全部工程。</w:t>
      </w:r>
    </w:p>
    <w:p w14:paraId="0A4CFEEE" w14:textId="77777777" w:rsidR="00E9257E" w:rsidRPr="00B7121E" w:rsidRDefault="00044D72">
      <w:pPr>
        <w:spacing w:line="400" w:lineRule="exact"/>
        <w:ind w:firstLineChars="200" w:firstLine="420"/>
        <w:rPr>
          <w:rFonts w:asciiTheme="minorEastAsia" w:eastAsiaTheme="minorEastAsia" w:hAnsiTheme="minorEastAsia" w:cs="宋体"/>
          <w:szCs w:val="21"/>
        </w:rPr>
      </w:pPr>
      <w:r w:rsidRPr="00B7121E">
        <w:rPr>
          <w:rFonts w:asciiTheme="minorEastAsia" w:eastAsiaTheme="minorEastAsia" w:hAnsiTheme="minorEastAsia" w:cs="宋体"/>
          <w:szCs w:val="21"/>
        </w:rPr>
        <w:t>1</w:t>
      </w:r>
      <w:r w:rsidRPr="00B7121E">
        <w:rPr>
          <w:rFonts w:asciiTheme="minorEastAsia" w:eastAsiaTheme="minorEastAsia" w:hAnsiTheme="minorEastAsia" w:cs="宋体" w:hint="eastAsia"/>
          <w:szCs w:val="21"/>
        </w:rPr>
        <w:t>2</w:t>
      </w:r>
      <w:r w:rsidRPr="00B7121E">
        <w:rPr>
          <w:rFonts w:asciiTheme="minorEastAsia" w:eastAsiaTheme="minorEastAsia" w:hAnsiTheme="minorEastAsia" w:cs="宋体"/>
          <w:szCs w:val="21"/>
        </w:rPr>
        <w:t>.</w:t>
      </w:r>
      <w:r w:rsidRPr="00B7121E">
        <w:rPr>
          <w:rFonts w:asciiTheme="minorEastAsia" w:eastAsiaTheme="minorEastAsia" w:hAnsiTheme="minorEastAsia" w:cs="宋体" w:hint="eastAsia"/>
          <w:szCs w:val="21"/>
        </w:rPr>
        <w:t>我单位保证在收到招标人发出的书面开工后</w:t>
      </w:r>
      <w:r w:rsidRPr="00B7121E">
        <w:rPr>
          <w:rFonts w:asciiTheme="minorEastAsia" w:eastAsiaTheme="minorEastAsia" w:hAnsiTheme="minorEastAsia" w:cs="宋体" w:hint="eastAsia"/>
          <w:szCs w:val="21"/>
          <w:u w:val="single"/>
        </w:rPr>
        <w:t xml:space="preserve"> </w:t>
      </w:r>
      <w:r w:rsidR="006E2251" w:rsidRPr="00B7121E">
        <w:rPr>
          <w:rFonts w:asciiTheme="minorEastAsia" w:eastAsiaTheme="minorEastAsia" w:hAnsiTheme="minorEastAsia" w:cs="宋体" w:hint="eastAsia"/>
          <w:szCs w:val="21"/>
          <w:u w:val="single"/>
        </w:rPr>
        <w:t>3</w:t>
      </w:r>
      <w:r w:rsidRPr="00B7121E">
        <w:rPr>
          <w:rFonts w:asciiTheme="minorEastAsia" w:eastAsiaTheme="minorEastAsia" w:hAnsiTheme="minorEastAsia" w:cs="宋体" w:hint="eastAsia"/>
          <w:szCs w:val="21"/>
          <w:u w:val="single"/>
        </w:rPr>
        <w:t xml:space="preserve"> </w:t>
      </w:r>
      <w:r w:rsidRPr="00B7121E">
        <w:rPr>
          <w:rFonts w:asciiTheme="minorEastAsia" w:eastAsiaTheme="minorEastAsia" w:hAnsiTheme="minorEastAsia" w:cs="宋体" w:hint="eastAsia"/>
          <w:szCs w:val="21"/>
        </w:rPr>
        <w:t>日内开工，并在</w:t>
      </w:r>
      <w:r w:rsidRPr="00B7121E">
        <w:rPr>
          <w:rFonts w:asciiTheme="minorEastAsia" w:eastAsiaTheme="minorEastAsia" w:hAnsiTheme="minorEastAsia" w:cs="宋体" w:hint="eastAsia"/>
          <w:szCs w:val="21"/>
          <w:u w:val="single"/>
        </w:rPr>
        <w:t xml:space="preserve">     </w:t>
      </w:r>
      <w:r w:rsidRPr="00B7121E">
        <w:rPr>
          <w:rFonts w:asciiTheme="minorEastAsia" w:eastAsiaTheme="minorEastAsia" w:hAnsiTheme="minorEastAsia" w:cs="宋体" w:hint="eastAsia"/>
          <w:szCs w:val="21"/>
        </w:rPr>
        <w:t>日（日历日）内竣工。</w:t>
      </w:r>
    </w:p>
    <w:p w14:paraId="46DC9A0C" w14:textId="77777777" w:rsidR="00E9257E" w:rsidRPr="00B7121E" w:rsidRDefault="00044D72">
      <w:pPr>
        <w:spacing w:line="400" w:lineRule="exact"/>
        <w:ind w:firstLineChars="200" w:firstLine="420"/>
        <w:rPr>
          <w:rFonts w:asciiTheme="minorEastAsia" w:eastAsiaTheme="minorEastAsia" w:hAnsiTheme="minorEastAsia" w:cs="宋体"/>
          <w:szCs w:val="21"/>
          <w:u w:val="single"/>
        </w:rPr>
      </w:pPr>
      <w:r w:rsidRPr="00B7121E">
        <w:rPr>
          <w:rFonts w:asciiTheme="minorEastAsia" w:eastAsiaTheme="minorEastAsia" w:hAnsiTheme="minorEastAsia" w:cs="宋体"/>
          <w:szCs w:val="21"/>
        </w:rPr>
        <w:t>1</w:t>
      </w:r>
      <w:r w:rsidRPr="00B7121E">
        <w:rPr>
          <w:rFonts w:asciiTheme="minorEastAsia" w:eastAsiaTheme="minorEastAsia" w:hAnsiTheme="minorEastAsia" w:cs="宋体" w:hint="eastAsia"/>
          <w:szCs w:val="21"/>
        </w:rPr>
        <w:t>3</w:t>
      </w:r>
      <w:r w:rsidRPr="00B7121E">
        <w:rPr>
          <w:rFonts w:asciiTheme="minorEastAsia" w:eastAsiaTheme="minorEastAsia" w:hAnsiTheme="minorEastAsia" w:cs="宋体"/>
          <w:szCs w:val="21"/>
        </w:rPr>
        <w:t>.</w:t>
      </w:r>
      <w:r w:rsidRPr="00B7121E">
        <w:rPr>
          <w:rFonts w:asciiTheme="minorEastAsia" w:eastAsiaTheme="minorEastAsia" w:hAnsiTheme="minorEastAsia" w:cs="宋体" w:hint="eastAsia"/>
          <w:szCs w:val="21"/>
        </w:rPr>
        <w:t>我单位保证本工程质量达到：</w:t>
      </w:r>
      <w:r w:rsidRPr="00B7121E">
        <w:rPr>
          <w:rFonts w:asciiTheme="minorEastAsia" w:eastAsiaTheme="minorEastAsia" w:hAnsiTheme="minorEastAsia" w:hint="eastAsia"/>
          <w:szCs w:val="21"/>
          <w:u w:val="single"/>
        </w:rPr>
        <w:t xml:space="preserve"> </w:t>
      </w:r>
      <w:r w:rsidRPr="00B7121E">
        <w:rPr>
          <w:rFonts w:asciiTheme="minorEastAsia" w:eastAsiaTheme="minorEastAsia" w:hAnsiTheme="minorEastAsia"/>
          <w:szCs w:val="21"/>
          <w:u w:val="single"/>
        </w:rPr>
        <w:t xml:space="preserve">                         </w:t>
      </w:r>
      <w:r w:rsidRPr="00B7121E">
        <w:rPr>
          <w:rFonts w:asciiTheme="minorEastAsia" w:eastAsiaTheme="minorEastAsia" w:hAnsiTheme="minorEastAsia" w:cs="宋体" w:hint="eastAsia"/>
          <w:szCs w:val="21"/>
        </w:rPr>
        <w:t>。</w:t>
      </w:r>
    </w:p>
    <w:p w14:paraId="180E90EF" w14:textId="77777777" w:rsidR="00E9257E" w:rsidRPr="00B7121E" w:rsidRDefault="00044D72">
      <w:pPr>
        <w:pStyle w:val="13"/>
        <w:spacing w:line="360" w:lineRule="exact"/>
        <w:ind w:firstLine="405"/>
        <w:rPr>
          <w:rFonts w:asciiTheme="minorEastAsia" w:eastAsiaTheme="minorEastAsia" w:hAnsiTheme="minorEastAsia" w:cs="宋体"/>
          <w:sz w:val="21"/>
          <w:szCs w:val="21"/>
        </w:rPr>
      </w:pPr>
      <w:r w:rsidRPr="00B7121E">
        <w:rPr>
          <w:rFonts w:asciiTheme="minorEastAsia" w:eastAsiaTheme="minorEastAsia" w:hAnsiTheme="minorEastAsia" w:cs="宋体"/>
          <w:sz w:val="21"/>
          <w:szCs w:val="21"/>
        </w:rPr>
        <w:t>1</w:t>
      </w:r>
      <w:r w:rsidRPr="00B7121E">
        <w:rPr>
          <w:rFonts w:asciiTheme="minorEastAsia" w:eastAsiaTheme="minorEastAsia" w:hAnsiTheme="minorEastAsia" w:cs="宋体" w:hint="eastAsia"/>
          <w:sz w:val="21"/>
          <w:szCs w:val="21"/>
        </w:rPr>
        <w:t>4</w:t>
      </w:r>
      <w:r w:rsidRPr="00B7121E">
        <w:rPr>
          <w:rFonts w:asciiTheme="minorEastAsia" w:eastAsiaTheme="minorEastAsia" w:hAnsiTheme="minorEastAsia" w:cs="宋体"/>
          <w:sz w:val="21"/>
          <w:szCs w:val="21"/>
        </w:rPr>
        <w:t>.</w:t>
      </w:r>
      <w:r w:rsidRPr="00B7121E">
        <w:rPr>
          <w:rFonts w:asciiTheme="minorEastAsia" w:eastAsiaTheme="minorEastAsia" w:hAnsiTheme="minorEastAsia" w:cs="宋体" w:hint="eastAsia"/>
          <w:sz w:val="21"/>
          <w:szCs w:val="21"/>
        </w:rPr>
        <w:t>我单位一旦中标，将实行项目负责人负责制，保证并配备</w:t>
      </w:r>
      <w:r w:rsidRPr="00B7121E">
        <w:rPr>
          <w:rFonts w:asciiTheme="minorEastAsia" w:eastAsiaTheme="minorEastAsia" w:hAnsiTheme="minorEastAsia" w:cs="宋体" w:hint="eastAsia"/>
          <w:sz w:val="21"/>
          <w:szCs w:val="21"/>
          <w:u w:val="single"/>
        </w:rPr>
        <w:t xml:space="preserve">         </w:t>
      </w:r>
      <w:r w:rsidRPr="00B7121E">
        <w:rPr>
          <w:rFonts w:asciiTheme="minorEastAsia" w:eastAsiaTheme="minorEastAsia" w:hAnsiTheme="minorEastAsia" w:cs="宋体" w:hint="eastAsia"/>
          <w:sz w:val="21"/>
          <w:szCs w:val="21"/>
        </w:rPr>
        <w:t>（项目建造师）全面负责上述项目管理。</w:t>
      </w:r>
    </w:p>
    <w:p w14:paraId="01DADABF" w14:textId="77777777" w:rsidR="00E9257E" w:rsidRPr="00B7121E" w:rsidRDefault="00044D72">
      <w:pPr>
        <w:pStyle w:val="13"/>
        <w:spacing w:line="360" w:lineRule="exact"/>
        <w:ind w:firstLine="405"/>
        <w:rPr>
          <w:rFonts w:asciiTheme="minorEastAsia" w:eastAsiaTheme="minorEastAsia" w:hAnsiTheme="minorEastAsia" w:cs="宋体"/>
          <w:sz w:val="21"/>
          <w:szCs w:val="21"/>
        </w:rPr>
      </w:pPr>
      <w:r w:rsidRPr="00B7121E">
        <w:rPr>
          <w:rFonts w:asciiTheme="minorEastAsia" w:eastAsiaTheme="minorEastAsia" w:hAnsiTheme="minorEastAsia" w:cs="宋体"/>
          <w:sz w:val="21"/>
          <w:szCs w:val="21"/>
        </w:rPr>
        <w:t>1</w:t>
      </w:r>
      <w:r w:rsidRPr="00B7121E">
        <w:rPr>
          <w:rFonts w:asciiTheme="minorEastAsia" w:eastAsiaTheme="minorEastAsia" w:hAnsiTheme="minorEastAsia" w:cs="宋体" w:hint="eastAsia"/>
          <w:sz w:val="21"/>
          <w:szCs w:val="21"/>
        </w:rPr>
        <w:t>5</w:t>
      </w:r>
      <w:r w:rsidRPr="00B7121E">
        <w:rPr>
          <w:rFonts w:asciiTheme="minorEastAsia" w:eastAsiaTheme="minorEastAsia" w:hAnsiTheme="minorEastAsia" w:cs="宋体"/>
          <w:sz w:val="21"/>
          <w:szCs w:val="21"/>
        </w:rPr>
        <w:t>.</w:t>
      </w:r>
      <w:r w:rsidRPr="00B7121E">
        <w:rPr>
          <w:rFonts w:asciiTheme="minorEastAsia" w:eastAsiaTheme="minorEastAsia" w:hAnsiTheme="minorEastAsia" w:cs="宋体" w:hint="eastAsia"/>
          <w:sz w:val="21"/>
          <w:szCs w:val="21"/>
        </w:rPr>
        <w:t>与本次投标有关的正式通讯地址为：</w:t>
      </w:r>
    </w:p>
    <w:p w14:paraId="44069486" w14:textId="77777777" w:rsidR="00E9257E" w:rsidRPr="00B7121E" w:rsidRDefault="00044D72">
      <w:pPr>
        <w:pStyle w:val="13"/>
        <w:spacing w:line="360" w:lineRule="exact"/>
        <w:jc w:val="left"/>
        <w:rPr>
          <w:rFonts w:asciiTheme="minorEastAsia" w:eastAsiaTheme="minorEastAsia" w:hAnsiTheme="minorEastAsia" w:cs="宋体"/>
          <w:sz w:val="21"/>
          <w:szCs w:val="21"/>
        </w:rPr>
      </w:pPr>
      <w:r w:rsidRPr="00B7121E">
        <w:rPr>
          <w:rFonts w:asciiTheme="minorEastAsia" w:eastAsiaTheme="minorEastAsia" w:hAnsiTheme="minorEastAsia" w:cs="宋体" w:hint="eastAsia"/>
          <w:sz w:val="21"/>
          <w:szCs w:val="21"/>
        </w:rPr>
        <w:t xml:space="preserve">地址：                  </w:t>
      </w:r>
    </w:p>
    <w:p w14:paraId="4B7CA8EE" w14:textId="77777777" w:rsidR="00E9257E" w:rsidRPr="00B7121E" w:rsidRDefault="00044D72">
      <w:pPr>
        <w:pStyle w:val="13"/>
        <w:spacing w:line="360" w:lineRule="exact"/>
        <w:rPr>
          <w:rFonts w:asciiTheme="minorEastAsia" w:eastAsiaTheme="minorEastAsia" w:hAnsiTheme="minorEastAsia" w:cs="宋体"/>
          <w:sz w:val="21"/>
          <w:szCs w:val="21"/>
        </w:rPr>
      </w:pPr>
      <w:r w:rsidRPr="00B7121E">
        <w:rPr>
          <w:rFonts w:asciiTheme="minorEastAsia" w:eastAsiaTheme="minorEastAsia" w:hAnsiTheme="minorEastAsia" w:cs="宋体" w:hint="eastAsia"/>
          <w:sz w:val="21"/>
          <w:szCs w:val="21"/>
        </w:rPr>
        <w:t xml:space="preserve">电话：                                          传真：                  </w:t>
      </w:r>
    </w:p>
    <w:p w14:paraId="0869918C" w14:textId="77777777" w:rsidR="00E9257E" w:rsidRPr="00B7121E" w:rsidRDefault="00044D72">
      <w:pPr>
        <w:pStyle w:val="13"/>
        <w:spacing w:line="360" w:lineRule="exact"/>
        <w:rPr>
          <w:rFonts w:asciiTheme="minorEastAsia" w:eastAsiaTheme="minorEastAsia" w:hAnsiTheme="minorEastAsia" w:cs="宋体"/>
          <w:sz w:val="21"/>
          <w:szCs w:val="21"/>
        </w:rPr>
      </w:pPr>
      <w:r w:rsidRPr="00B7121E">
        <w:rPr>
          <w:rFonts w:asciiTheme="minorEastAsia" w:eastAsiaTheme="minorEastAsia" w:hAnsiTheme="minorEastAsia" w:cs="宋体" w:hint="eastAsia"/>
          <w:sz w:val="21"/>
          <w:szCs w:val="21"/>
        </w:rPr>
        <w:t xml:space="preserve">投标人法定代表人或代理人（签字或盖章）：       </w:t>
      </w:r>
    </w:p>
    <w:p w14:paraId="55016E97" w14:textId="77777777" w:rsidR="00E9257E" w:rsidRPr="00B7121E" w:rsidRDefault="00044D72">
      <w:pPr>
        <w:pStyle w:val="13"/>
        <w:spacing w:line="360" w:lineRule="exact"/>
        <w:rPr>
          <w:rFonts w:asciiTheme="minorEastAsia" w:eastAsiaTheme="minorEastAsia" w:hAnsiTheme="minorEastAsia" w:cs="宋体"/>
          <w:sz w:val="21"/>
          <w:szCs w:val="21"/>
        </w:rPr>
      </w:pPr>
      <w:r w:rsidRPr="00B7121E">
        <w:rPr>
          <w:rFonts w:asciiTheme="minorEastAsia" w:eastAsiaTheme="minorEastAsia" w:hAnsiTheme="minorEastAsia" w:cs="宋体" w:hint="eastAsia"/>
          <w:sz w:val="21"/>
          <w:szCs w:val="21"/>
        </w:rPr>
        <w:t>投标人名称（公章）：                             日期：     年    月    日.</w:t>
      </w:r>
    </w:p>
    <w:p w14:paraId="2597BB8D" w14:textId="3D22364D" w:rsidR="000A57B4" w:rsidRPr="00B7121E" w:rsidRDefault="000A57B4">
      <w:pPr>
        <w:widowControl/>
        <w:jc w:val="left"/>
        <w:rPr>
          <w:rFonts w:asciiTheme="minorEastAsia" w:eastAsiaTheme="minorEastAsia" w:hAnsiTheme="minorEastAsia" w:cs="宋体"/>
          <w:b/>
          <w:sz w:val="28"/>
          <w:szCs w:val="28"/>
        </w:rPr>
      </w:pPr>
    </w:p>
    <w:p w14:paraId="1C2E0F4D" w14:textId="52125D72" w:rsidR="00E9257E" w:rsidRPr="00B7121E" w:rsidRDefault="00613DCB">
      <w:pPr>
        <w:pStyle w:val="13"/>
        <w:spacing w:line="360" w:lineRule="exact"/>
        <w:rPr>
          <w:rFonts w:asciiTheme="minorEastAsia" w:eastAsiaTheme="minorEastAsia" w:hAnsiTheme="minorEastAsia" w:cs="宋体"/>
          <w:b/>
          <w:sz w:val="28"/>
          <w:szCs w:val="28"/>
        </w:rPr>
      </w:pPr>
      <w:r w:rsidRPr="00B7121E">
        <w:rPr>
          <w:rFonts w:asciiTheme="minorEastAsia" w:eastAsiaTheme="minorEastAsia" w:hAnsiTheme="minorEastAsia" w:cs="宋体" w:hint="eastAsia"/>
          <w:b/>
          <w:sz w:val="28"/>
          <w:szCs w:val="28"/>
        </w:rPr>
        <w:lastRenderedPageBreak/>
        <w:t>3</w:t>
      </w:r>
      <w:r w:rsidR="00044D72" w:rsidRPr="00B7121E">
        <w:rPr>
          <w:rFonts w:asciiTheme="minorEastAsia" w:eastAsiaTheme="minorEastAsia" w:hAnsiTheme="minorEastAsia" w:cs="宋体" w:hint="eastAsia"/>
          <w:b/>
          <w:sz w:val="28"/>
          <w:szCs w:val="28"/>
        </w:rPr>
        <w:t>.法定代表人资格证明书</w:t>
      </w:r>
    </w:p>
    <w:p w14:paraId="2E0DB864" w14:textId="77777777" w:rsidR="00E9257E" w:rsidRPr="00B7121E" w:rsidRDefault="00E9257E">
      <w:pPr>
        <w:rPr>
          <w:rFonts w:asciiTheme="minorEastAsia" w:eastAsiaTheme="minorEastAsia" w:hAnsiTheme="minorEastAsia"/>
        </w:rPr>
      </w:pPr>
    </w:p>
    <w:p w14:paraId="5F67AFBD" w14:textId="77777777" w:rsidR="00E9257E" w:rsidRPr="00B7121E" w:rsidRDefault="00044D72">
      <w:pPr>
        <w:spacing w:line="360" w:lineRule="auto"/>
        <w:jc w:val="center"/>
        <w:rPr>
          <w:rFonts w:asciiTheme="minorEastAsia" w:eastAsiaTheme="minorEastAsia" w:hAnsiTheme="minorEastAsia"/>
          <w:b/>
          <w:sz w:val="32"/>
          <w:szCs w:val="32"/>
        </w:rPr>
      </w:pPr>
      <w:r w:rsidRPr="00B7121E">
        <w:rPr>
          <w:rFonts w:asciiTheme="minorEastAsia" w:eastAsiaTheme="minorEastAsia" w:hAnsiTheme="minorEastAsia" w:hint="eastAsia"/>
          <w:b/>
          <w:sz w:val="28"/>
          <w:szCs w:val="28"/>
        </w:rPr>
        <w:t>法定代表人资格证明书</w:t>
      </w:r>
    </w:p>
    <w:p w14:paraId="27CDD694" w14:textId="77777777" w:rsidR="00E9257E" w:rsidRPr="00B7121E" w:rsidRDefault="00044D72">
      <w:pPr>
        <w:spacing w:line="360" w:lineRule="auto"/>
        <w:rPr>
          <w:rFonts w:asciiTheme="minorEastAsia" w:eastAsiaTheme="minorEastAsia" w:hAnsiTheme="minorEastAsia"/>
          <w:szCs w:val="21"/>
        </w:rPr>
      </w:pPr>
      <w:r w:rsidRPr="00B7121E">
        <w:rPr>
          <w:rFonts w:asciiTheme="minorEastAsia" w:eastAsiaTheme="minorEastAsia" w:hAnsiTheme="minorEastAsia" w:hint="eastAsia"/>
          <w:szCs w:val="21"/>
        </w:rPr>
        <w:t>投标人名称</w:t>
      </w:r>
      <w:r w:rsidRPr="00B7121E">
        <w:rPr>
          <w:rFonts w:asciiTheme="minorEastAsia" w:eastAsiaTheme="minorEastAsia" w:hAnsiTheme="minorEastAsia"/>
          <w:szCs w:val="21"/>
        </w:rPr>
        <w:t>:</w:t>
      </w:r>
    </w:p>
    <w:p w14:paraId="1EADBB58" w14:textId="77777777" w:rsidR="00E9257E" w:rsidRPr="00B7121E" w:rsidRDefault="00044D72">
      <w:pPr>
        <w:spacing w:line="360" w:lineRule="auto"/>
        <w:rPr>
          <w:rFonts w:asciiTheme="minorEastAsia" w:eastAsiaTheme="minorEastAsia" w:hAnsiTheme="minorEastAsia"/>
          <w:szCs w:val="21"/>
        </w:rPr>
      </w:pPr>
      <w:r w:rsidRPr="00B7121E">
        <w:rPr>
          <w:rFonts w:asciiTheme="minorEastAsia" w:eastAsiaTheme="minorEastAsia" w:hAnsiTheme="minorEastAsia" w:hint="eastAsia"/>
          <w:szCs w:val="21"/>
        </w:rPr>
        <w:t>地址</w:t>
      </w:r>
      <w:r w:rsidRPr="00B7121E">
        <w:rPr>
          <w:rFonts w:asciiTheme="minorEastAsia" w:eastAsiaTheme="minorEastAsia" w:hAnsiTheme="minorEastAsia"/>
          <w:szCs w:val="21"/>
        </w:rPr>
        <w:t>:</w:t>
      </w:r>
    </w:p>
    <w:p w14:paraId="09F8CEB4" w14:textId="77777777" w:rsidR="00E9257E" w:rsidRPr="00B7121E" w:rsidRDefault="00044D72">
      <w:pPr>
        <w:spacing w:line="360" w:lineRule="auto"/>
        <w:rPr>
          <w:rFonts w:asciiTheme="minorEastAsia" w:eastAsiaTheme="minorEastAsia" w:hAnsiTheme="minorEastAsia"/>
          <w:szCs w:val="21"/>
        </w:rPr>
      </w:pPr>
      <w:r w:rsidRPr="00B7121E">
        <w:rPr>
          <w:rFonts w:asciiTheme="minorEastAsia" w:eastAsiaTheme="minorEastAsia" w:hAnsiTheme="minorEastAsia" w:hint="eastAsia"/>
          <w:szCs w:val="21"/>
        </w:rPr>
        <w:t>姓名</w:t>
      </w:r>
      <w:r w:rsidRPr="00B7121E">
        <w:rPr>
          <w:rFonts w:asciiTheme="minorEastAsia" w:eastAsiaTheme="minorEastAsia" w:hAnsiTheme="minorEastAsia"/>
          <w:szCs w:val="21"/>
        </w:rPr>
        <w:t>:            </w:t>
      </w:r>
      <w:r w:rsidRPr="00B7121E">
        <w:rPr>
          <w:rFonts w:asciiTheme="minorEastAsia" w:eastAsiaTheme="minorEastAsia" w:hAnsiTheme="minorEastAsia" w:hint="eastAsia"/>
          <w:szCs w:val="21"/>
        </w:rPr>
        <w:t>性别</w:t>
      </w:r>
      <w:r w:rsidRPr="00B7121E">
        <w:rPr>
          <w:rFonts w:asciiTheme="minorEastAsia" w:eastAsiaTheme="minorEastAsia" w:hAnsiTheme="minorEastAsia"/>
          <w:szCs w:val="21"/>
        </w:rPr>
        <w:t>:        </w:t>
      </w:r>
      <w:r w:rsidRPr="00B7121E">
        <w:rPr>
          <w:rFonts w:asciiTheme="minorEastAsia" w:eastAsiaTheme="minorEastAsia" w:hAnsiTheme="minorEastAsia" w:hint="eastAsia"/>
          <w:szCs w:val="21"/>
        </w:rPr>
        <w:t>年龄</w:t>
      </w:r>
      <w:r w:rsidRPr="00B7121E">
        <w:rPr>
          <w:rFonts w:asciiTheme="minorEastAsia" w:eastAsiaTheme="minorEastAsia" w:hAnsiTheme="minorEastAsia"/>
          <w:szCs w:val="21"/>
        </w:rPr>
        <w:t>:        </w:t>
      </w:r>
      <w:r w:rsidRPr="00B7121E">
        <w:rPr>
          <w:rFonts w:asciiTheme="minorEastAsia" w:eastAsiaTheme="minorEastAsia" w:hAnsiTheme="minorEastAsia" w:hint="eastAsia"/>
          <w:szCs w:val="21"/>
        </w:rPr>
        <w:t>职务</w:t>
      </w:r>
      <w:r w:rsidRPr="00B7121E">
        <w:rPr>
          <w:rFonts w:asciiTheme="minorEastAsia" w:eastAsiaTheme="minorEastAsia" w:hAnsiTheme="minorEastAsia"/>
          <w:szCs w:val="21"/>
        </w:rPr>
        <w:t>:</w:t>
      </w:r>
    </w:p>
    <w:p w14:paraId="291E778E" w14:textId="77777777" w:rsidR="00E9257E" w:rsidRPr="00B7121E" w:rsidRDefault="00044D72">
      <w:pPr>
        <w:spacing w:line="360" w:lineRule="auto"/>
        <w:rPr>
          <w:rFonts w:asciiTheme="minorEastAsia" w:eastAsiaTheme="minorEastAsia" w:hAnsiTheme="minorEastAsia"/>
          <w:szCs w:val="21"/>
        </w:rPr>
      </w:pPr>
      <w:r w:rsidRPr="00B7121E">
        <w:rPr>
          <w:rFonts w:asciiTheme="minorEastAsia" w:eastAsiaTheme="minorEastAsia" w:hAnsiTheme="minorEastAsia" w:hint="eastAsia"/>
          <w:szCs w:val="21"/>
        </w:rPr>
        <w:t>系</w:t>
      </w:r>
      <w:r w:rsidRPr="00B7121E">
        <w:rPr>
          <w:rFonts w:asciiTheme="minorEastAsia" w:eastAsiaTheme="minorEastAsia" w:hAnsiTheme="minorEastAsia"/>
          <w:szCs w:val="21"/>
          <w:u w:val="single"/>
        </w:rPr>
        <w:t xml:space="preserve">               </w:t>
      </w:r>
      <w:r w:rsidRPr="00B7121E">
        <w:rPr>
          <w:rFonts w:asciiTheme="minorEastAsia" w:eastAsiaTheme="minorEastAsia" w:hAnsiTheme="minorEastAsia" w:hint="eastAsia"/>
          <w:szCs w:val="21"/>
        </w:rPr>
        <w:t>的法定代表人。为实施</w:t>
      </w:r>
      <w:r w:rsidRPr="00B7121E">
        <w:rPr>
          <w:rFonts w:asciiTheme="minorEastAsia" w:eastAsiaTheme="minorEastAsia" w:hAnsiTheme="minorEastAsia"/>
          <w:szCs w:val="21"/>
        </w:rPr>
        <w:t xml:space="preserve"> </w:t>
      </w:r>
      <w:r w:rsidRPr="00B7121E">
        <w:rPr>
          <w:rFonts w:asciiTheme="minorEastAsia" w:eastAsiaTheme="minorEastAsia" w:hAnsiTheme="minorEastAsia" w:hint="eastAsia"/>
          <w:szCs w:val="21"/>
          <w:u w:val="single"/>
        </w:rPr>
        <w:t xml:space="preserve">           （  </w:t>
      </w:r>
      <w:r w:rsidRPr="00B7121E">
        <w:rPr>
          <w:rFonts w:asciiTheme="minorEastAsia" w:eastAsiaTheme="minorEastAsia" w:hAnsiTheme="minorEastAsia"/>
          <w:szCs w:val="21"/>
          <w:u w:val="single"/>
        </w:rPr>
        <w:t xml:space="preserve">    </w:t>
      </w:r>
      <w:r w:rsidRPr="00B7121E">
        <w:rPr>
          <w:rFonts w:asciiTheme="minorEastAsia" w:eastAsiaTheme="minorEastAsia" w:hAnsiTheme="minorEastAsia" w:hint="eastAsia"/>
          <w:szCs w:val="21"/>
          <w:u w:val="single"/>
        </w:rPr>
        <w:t>号）</w:t>
      </w:r>
      <w:r w:rsidRPr="00B7121E">
        <w:rPr>
          <w:rFonts w:asciiTheme="minorEastAsia" w:eastAsiaTheme="minorEastAsia" w:hAnsiTheme="minorEastAsia"/>
          <w:szCs w:val="21"/>
          <w:u w:val="single"/>
        </w:rPr>
        <w:t> </w:t>
      </w:r>
      <w:r w:rsidRPr="00B7121E">
        <w:rPr>
          <w:rFonts w:asciiTheme="minorEastAsia" w:eastAsiaTheme="minorEastAsia" w:hAnsiTheme="minorEastAsia" w:hint="eastAsia"/>
          <w:szCs w:val="21"/>
        </w:rPr>
        <w:t>的工作，签署上述项目的投标文件、进行合同谈判、签署合同和处理与之有关的一切事务。</w:t>
      </w:r>
    </w:p>
    <w:p w14:paraId="10DD43DA" w14:textId="77777777" w:rsidR="00E9257E" w:rsidRPr="00B7121E" w:rsidRDefault="00044D72">
      <w:pPr>
        <w:spacing w:line="360" w:lineRule="auto"/>
        <w:rPr>
          <w:rFonts w:asciiTheme="minorEastAsia" w:eastAsiaTheme="minorEastAsia" w:hAnsiTheme="minorEastAsia"/>
          <w:szCs w:val="21"/>
        </w:rPr>
      </w:pPr>
      <w:r w:rsidRPr="00B7121E">
        <w:rPr>
          <w:rFonts w:asciiTheme="minorEastAsia" w:eastAsiaTheme="minorEastAsia" w:hAnsiTheme="minorEastAsia" w:hint="eastAsia"/>
          <w:szCs w:val="21"/>
        </w:rPr>
        <w:t>特此证明。</w:t>
      </w:r>
    </w:p>
    <w:p w14:paraId="1380BDB1" w14:textId="77777777" w:rsidR="00E9257E" w:rsidRPr="00B7121E" w:rsidRDefault="00E9257E">
      <w:pPr>
        <w:spacing w:line="360" w:lineRule="auto"/>
        <w:rPr>
          <w:rFonts w:asciiTheme="minorEastAsia" w:eastAsiaTheme="minorEastAsia" w:hAnsiTheme="minorEastAsia"/>
          <w:szCs w:val="21"/>
        </w:rPr>
      </w:pPr>
    </w:p>
    <w:p w14:paraId="4CF9EB51" w14:textId="77777777" w:rsidR="00E9257E" w:rsidRPr="00B7121E" w:rsidRDefault="00E9257E">
      <w:pPr>
        <w:spacing w:line="360" w:lineRule="auto"/>
        <w:rPr>
          <w:rFonts w:asciiTheme="minorEastAsia" w:eastAsiaTheme="minorEastAsia" w:hAnsiTheme="minorEastAsia"/>
          <w:szCs w:val="21"/>
        </w:rPr>
      </w:pPr>
    </w:p>
    <w:p w14:paraId="2AC56F39" w14:textId="77777777" w:rsidR="00E9257E" w:rsidRPr="00B7121E" w:rsidRDefault="00044D72">
      <w:pPr>
        <w:spacing w:line="360" w:lineRule="auto"/>
        <w:rPr>
          <w:rFonts w:asciiTheme="minorEastAsia" w:eastAsiaTheme="minorEastAsia" w:hAnsiTheme="minorEastAsia"/>
          <w:szCs w:val="21"/>
        </w:rPr>
      </w:pPr>
      <w:r w:rsidRPr="00B7121E">
        <w:rPr>
          <w:rFonts w:asciiTheme="minorEastAsia" w:eastAsiaTheme="minorEastAsia" w:hAnsiTheme="minorEastAsia"/>
          <w:szCs w:val="21"/>
        </w:rPr>
        <w:t>                 </w:t>
      </w:r>
      <w:r w:rsidRPr="00B7121E">
        <w:rPr>
          <w:rFonts w:asciiTheme="minorEastAsia" w:eastAsiaTheme="minorEastAsia" w:hAnsiTheme="minorEastAsia" w:hint="eastAsia"/>
          <w:szCs w:val="21"/>
        </w:rPr>
        <w:t>投标人：（公章）</w:t>
      </w:r>
    </w:p>
    <w:p w14:paraId="7348ADA7" w14:textId="77777777" w:rsidR="00E9257E" w:rsidRPr="00B7121E" w:rsidRDefault="00044D72">
      <w:pPr>
        <w:spacing w:line="360" w:lineRule="auto"/>
        <w:rPr>
          <w:rFonts w:asciiTheme="minorEastAsia" w:eastAsiaTheme="minorEastAsia" w:hAnsiTheme="minorEastAsia"/>
          <w:szCs w:val="21"/>
        </w:rPr>
      </w:pPr>
      <w:r w:rsidRPr="00B7121E">
        <w:rPr>
          <w:rFonts w:asciiTheme="minorEastAsia" w:eastAsiaTheme="minorEastAsia" w:hAnsiTheme="minorEastAsia"/>
          <w:szCs w:val="21"/>
        </w:rPr>
        <w:t xml:space="preserve">                     </w:t>
      </w:r>
      <w:r w:rsidRPr="00B7121E">
        <w:rPr>
          <w:rFonts w:asciiTheme="minorEastAsia" w:eastAsiaTheme="minorEastAsia" w:hAnsiTheme="minorEastAsia" w:hint="eastAsia"/>
          <w:szCs w:val="21"/>
        </w:rPr>
        <w:t>法定代表人签字或盖章：</w:t>
      </w:r>
    </w:p>
    <w:p w14:paraId="463AD89A" w14:textId="77777777" w:rsidR="00E9257E" w:rsidRPr="00B7121E" w:rsidRDefault="00044D72">
      <w:pPr>
        <w:spacing w:line="360" w:lineRule="auto"/>
        <w:ind w:firstLineChars="1700" w:firstLine="3570"/>
        <w:rPr>
          <w:rFonts w:asciiTheme="minorEastAsia" w:eastAsiaTheme="minorEastAsia" w:hAnsiTheme="minorEastAsia"/>
          <w:szCs w:val="21"/>
        </w:rPr>
      </w:pPr>
      <w:r w:rsidRPr="00B7121E">
        <w:rPr>
          <w:rFonts w:asciiTheme="minorEastAsia" w:eastAsiaTheme="minorEastAsia" w:hAnsiTheme="minorEastAsia" w:hint="eastAsia"/>
          <w:szCs w:val="21"/>
        </w:rPr>
        <w:t>日期：</w:t>
      </w:r>
      <w:r w:rsidRPr="00B7121E">
        <w:rPr>
          <w:rFonts w:asciiTheme="minorEastAsia" w:eastAsiaTheme="minorEastAsia" w:hAnsiTheme="minorEastAsia"/>
          <w:szCs w:val="21"/>
        </w:rPr>
        <w:t xml:space="preserve">    </w:t>
      </w:r>
      <w:r w:rsidRPr="00B7121E">
        <w:rPr>
          <w:rFonts w:asciiTheme="minorEastAsia" w:eastAsiaTheme="minorEastAsia" w:hAnsiTheme="minorEastAsia" w:hint="eastAsia"/>
          <w:szCs w:val="21"/>
        </w:rPr>
        <w:t>年</w:t>
      </w:r>
      <w:r w:rsidRPr="00B7121E">
        <w:rPr>
          <w:rFonts w:asciiTheme="minorEastAsia" w:eastAsiaTheme="minorEastAsia" w:hAnsiTheme="minorEastAsia"/>
          <w:szCs w:val="21"/>
        </w:rPr>
        <w:t xml:space="preserve">    </w:t>
      </w:r>
      <w:r w:rsidRPr="00B7121E">
        <w:rPr>
          <w:rFonts w:asciiTheme="minorEastAsia" w:eastAsiaTheme="minorEastAsia" w:hAnsiTheme="minorEastAsia" w:hint="eastAsia"/>
          <w:szCs w:val="21"/>
        </w:rPr>
        <w:t>月</w:t>
      </w:r>
      <w:r w:rsidRPr="00B7121E">
        <w:rPr>
          <w:rFonts w:asciiTheme="minorEastAsia" w:eastAsiaTheme="minorEastAsia" w:hAnsiTheme="minorEastAsia"/>
          <w:szCs w:val="21"/>
        </w:rPr>
        <w:t xml:space="preserve">    </w:t>
      </w:r>
      <w:r w:rsidRPr="00B7121E">
        <w:rPr>
          <w:rFonts w:asciiTheme="minorEastAsia" w:eastAsiaTheme="minorEastAsia" w:hAnsiTheme="minorEastAsia" w:hint="eastAsia"/>
          <w:szCs w:val="21"/>
        </w:rPr>
        <w:t>日</w:t>
      </w:r>
    </w:p>
    <w:p w14:paraId="5A946C60" w14:textId="77777777" w:rsidR="00E9257E" w:rsidRPr="00B7121E" w:rsidRDefault="00E9257E">
      <w:pPr>
        <w:tabs>
          <w:tab w:val="left" w:pos="6045"/>
        </w:tabs>
        <w:snapToGrid w:val="0"/>
        <w:spacing w:line="360" w:lineRule="auto"/>
        <w:ind w:left="210" w:hangingChars="100" w:hanging="210"/>
        <w:rPr>
          <w:rFonts w:asciiTheme="minorEastAsia" w:eastAsiaTheme="minorEastAsia" w:hAnsiTheme="minorEastAsia"/>
          <w:szCs w:val="21"/>
        </w:rPr>
      </w:pPr>
    </w:p>
    <w:p w14:paraId="0B0E9650" w14:textId="77777777" w:rsidR="00E9257E" w:rsidRPr="00B7121E" w:rsidRDefault="00044D72">
      <w:pPr>
        <w:snapToGrid w:val="0"/>
        <w:spacing w:line="360" w:lineRule="auto"/>
        <w:rPr>
          <w:rFonts w:asciiTheme="minorEastAsia" w:eastAsiaTheme="minorEastAsia" w:hAnsiTheme="minorEastAsia"/>
          <w:szCs w:val="21"/>
        </w:rPr>
      </w:pPr>
      <w:r w:rsidRPr="00B7121E">
        <w:rPr>
          <w:rFonts w:asciiTheme="minorEastAsia" w:eastAsiaTheme="minorEastAsia" w:hAnsiTheme="minorEastAsia" w:cs="宋体" w:hint="eastAsia"/>
          <w:szCs w:val="21"/>
        </w:rPr>
        <w:t> </w:t>
      </w:r>
    </w:p>
    <w:p w14:paraId="49A94311" w14:textId="77777777" w:rsidR="00E9257E" w:rsidRPr="00B7121E" w:rsidRDefault="00E9257E">
      <w:pPr>
        <w:snapToGrid w:val="0"/>
        <w:spacing w:line="360" w:lineRule="auto"/>
        <w:rPr>
          <w:rFonts w:asciiTheme="minorEastAsia" w:eastAsiaTheme="minorEastAsia" w:hAnsiTheme="minorEastAsia"/>
          <w:szCs w:val="21"/>
        </w:rPr>
      </w:pPr>
    </w:p>
    <w:p w14:paraId="7D7ED25E" w14:textId="77777777" w:rsidR="00E9257E" w:rsidRPr="00B7121E" w:rsidRDefault="00E9257E">
      <w:pPr>
        <w:snapToGrid w:val="0"/>
        <w:spacing w:line="360" w:lineRule="auto"/>
        <w:rPr>
          <w:rFonts w:asciiTheme="minorEastAsia" w:eastAsiaTheme="minorEastAsia" w:hAnsiTheme="minorEastAsia"/>
          <w:b/>
          <w:szCs w:val="21"/>
        </w:rPr>
      </w:pPr>
    </w:p>
    <w:p w14:paraId="05594F45" w14:textId="77777777" w:rsidR="00E9257E" w:rsidRPr="00B7121E" w:rsidRDefault="00044D72">
      <w:pPr>
        <w:spacing w:line="360" w:lineRule="auto"/>
        <w:rPr>
          <w:rFonts w:asciiTheme="minorEastAsia" w:eastAsiaTheme="minorEastAsia" w:hAnsiTheme="minorEastAsia"/>
          <w:szCs w:val="21"/>
        </w:rPr>
      </w:pPr>
      <w:r w:rsidRPr="00B7121E">
        <w:rPr>
          <w:rFonts w:asciiTheme="minorEastAsia" w:eastAsiaTheme="minorEastAsia" w:hAnsiTheme="minorEastAsia" w:hint="eastAsia"/>
          <w:szCs w:val="21"/>
        </w:rPr>
        <w:t>法定代表人身份证</w:t>
      </w:r>
    </w:p>
    <w:p w14:paraId="4E42CBEE" w14:textId="77777777" w:rsidR="00E9257E" w:rsidRPr="00B7121E" w:rsidRDefault="00044D72">
      <w:pPr>
        <w:spacing w:line="360" w:lineRule="auto"/>
        <w:rPr>
          <w:rFonts w:asciiTheme="minorEastAsia" w:eastAsiaTheme="minorEastAsia" w:hAnsiTheme="minorEastAsia"/>
          <w:szCs w:val="21"/>
        </w:rPr>
      </w:pPr>
      <w:r w:rsidRPr="00B7121E">
        <w:rPr>
          <w:rFonts w:asciiTheme="minorEastAsia" w:eastAsiaTheme="minorEastAsia" w:hAnsiTheme="minorEastAsia" w:hint="eastAsia"/>
          <w:szCs w:val="21"/>
        </w:rPr>
        <w:t>（双面复印件）粘贴处</w:t>
      </w:r>
    </w:p>
    <w:p w14:paraId="73963656" w14:textId="77777777" w:rsidR="00E9257E" w:rsidRPr="00B7121E" w:rsidRDefault="00E9257E">
      <w:pPr>
        <w:snapToGrid w:val="0"/>
        <w:spacing w:line="360" w:lineRule="auto"/>
        <w:rPr>
          <w:rFonts w:asciiTheme="minorEastAsia" w:eastAsiaTheme="minorEastAsia" w:hAnsiTheme="minorEastAsia"/>
          <w:b/>
          <w:sz w:val="24"/>
          <w:szCs w:val="28"/>
        </w:rPr>
      </w:pPr>
    </w:p>
    <w:p w14:paraId="64AF6904" w14:textId="77777777" w:rsidR="00E9257E" w:rsidRPr="00B7121E" w:rsidRDefault="00E9257E">
      <w:pPr>
        <w:snapToGrid w:val="0"/>
        <w:spacing w:line="360" w:lineRule="auto"/>
        <w:rPr>
          <w:rFonts w:asciiTheme="minorEastAsia" w:eastAsiaTheme="minorEastAsia" w:hAnsiTheme="minorEastAsia"/>
          <w:b/>
          <w:sz w:val="24"/>
          <w:szCs w:val="28"/>
        </w:rPr>
      </w:pPr>
    </w:p>
    <w:p w14:paraId="385CAE52" w14:textId="77777777" w:rsidR="00E9257E" w:rsidRPr="00B7121E" w:rsidRDefault="00E9257E">
      <w:pPr>
        <w:rPr>
          <w:rFonts w:asciiTheme="minorEastAsia" w:eastAsiaTheme="minorEastAsia" w:hAnsiTheme="minorEastAsia"/>
        </w:rPr>
      </w:pPr>
    </w:p>
    <w:p w14:paraId="569860E5" w14:textId="77777777" w:rsidR="00E9257E" w:rsidRPr="00B7121E" w:rsidRDefault="00E9257E">
      <w:pPr>
        <w:rPr>
          <w:rFonts w:asciiTheme="minorEastAsia" w:eastAsiaTheme="minorEastAsia" w:hAnsiTheme="minorEastAsia"/>
        </w:rPr>
      </w:pPr>
    </w:p>
    <w:p w14:paraId="2ECA1A9E" w14:textId="77777777" w:rsidR="00E9257E" w:rsidRPr="00B7121E" w:rsidRDefault="00613DCB">
      <w:pPr>
        <w:pageBreakBefore/>
        <w:spacing w:line="360" w:lineRule="auto"/>
        <w:rPr>
          <w:rFonts w:asciiTheme="minorEastAsia" w:eastAsiaTheme="minorEastAsia" w:hAnsiTheme="minorEastAsia" w:cs="宋体"/>
          <w:b/>
          <w:sz w:val="28"/>
        </w:rPr>
      </w:pPr>
      <w:r w:rsidRPr="00B7121E">
        <w:rPr>
          <w:rFonts w:asciiTheme="minorEastAsia" w:eastAsiaTheme="minorEastAsia" w:hAnsiTheme="minorEastAsia" w:cs="宋体" w:hint="eastAsia"/>
          <w:b/>
          <w:sz w:val="28"/>
        </w:rPr>
        <w:lastRenderedPageBreak/>
        <w:t>4</w:t>
      </w:r>
      <w:r w:rsidR="00044D72" w:rsidRPr="00B7121E">
        <w:rPr>
          <w:rFonts w:asciiTheme="minorEastAsia" w:eastAsiaTheme="minorEastAsia" w:hAnsiTheme="minorEastAsia" w:cs="宋体" w:hint="eastAsia"/>
          <w:b/>
          <w:sz w:val="28"/>
        </w:rPr>
        <w:t>.授权委托书</w:t>
      </w:r>
    </w:p>
    <w:p w14:paraId="1A6BE8AE" w14:textId="77777777" w:rsidR="00E9257E" w:rsidRPr="00B7121E" w:rsidRDefault="00044D72">
      <w:pPr>
        <w:pStyle w:val="13"/>
        <w:spacing w:line="360" w:lineRule="exact"/>
        <w:jc w:val="center"/>
        <w:rPr>
          <w:rFonts w:asciiTheme="minorEastAsia" w:eastAsiaTheme="minorEastAsia" w:hAnsiTheme="minorEastAsia" w:cs="宋体"/>
          <w:b/>
          <w:sz w:val="28"/>
          <w:szCs w:val="28"/>
        </w:rPr>
      </w:pPr>
      <w:r w:rsidRPr="00B7121E">
        <w:rPr>
          <w:rFonts w:asciiTheme="minorEastAsia" w:eastAsiaTheme="minorEastAsia" w:hAnsiTheme="minorEastAsia" w:cs="宋体" w:hint="eastAsia"/>
          <w:b/>
          <w:sz w:val="28"/>
          <w:szCs w:val="28"/>
        </w:rPr>
        <w:t>授权委托书</w:t>
      </w:r>
    </w:p>
    <w:p w14:paraId="38CA276A" w14:textId="77777777" w:rsidR="00E9257E" w:rsidRPr="00B7121E" w:rsidRDefault="00E9257E">
      <w:pPr>
        <w:adjustRightInd w:val="0"/>
        <w:snapToGrid w:val="0"/>
        <w:spacing w:line="360" w:lineRule="auto"/>
        <w:ind w:firstLineChars="215" w:firstLine="516"/>
        <w:rPr>
          <w:rFonts w:asciiTheme="minorEastAsia" w:eastAsiaTheme="minorEastAsia" w:hAnsiTheme="minorEastAsia" w:cs="宋体"/>
          <w:sz w:val="24"/>
          <w:szCs w:val="24"/>
        </w:rPr>
      </w:pPr>
    </w:p>
    <w:p w14:paraId="3E56DCEF" w14:textId="77777777" w:rsidR="00E9257E" w:rsidRPr="00B7121E" w:rsidRDefault="00044D72">
      <w:pPr>
        <w:adjustRightInd w:val="0"/>
        <w:snapToGrid w:val="0"/>
        <w:spacing w:line="360" w:lineRule="auto"/>
        <w:ind w:firstLineChars="215" w:firstLine="516"/>
        <w:rPr>
          <w:rFonts w:asciiTheme="minorEastAsia" w:eastAsiaTheme="minorEastAsia" w:hAnsiTheme="minorEastAsia" w:cs="宋体"/>
          <w:sz w:val="24"/>
          <w:szCs w:val="24"/>
        </w:rPr>
      </w:pPr>
      <w:r w:rsidRPr="00B7121E">
        <w:rPr>
          <w:rFonts w:asciiTheme="minorEastAsia" w:eastAsiaTheme="minorEastAsia" w:hAnsiTheme="minorEastAsia" w:cs="宋体" w:hint="eastAsia"/>
          <w:sz w:val="24"/>
          <w:szCs w:val="24"/>
        </w:rPr>
        <w:t>本授权委托书声明：我 ___________(姓名)系_________________（投标人名称）的法定代表人，现授权委托__________________（被授权人的姓名、职务）为本次投标中我单位的合法代理人，全权负责参加本次项目的投标、签订合约以及与之相关的各项工作。本投标人对被授权人的签名负全部责任。</w:t>
      </w:r>
    </w:p>
    <w:p w14:paraId="256684FB" w14:textId="77777777" w:rsidR="00E9257E" w:rsidRPr="00B7121E" w:rsidRDefault="00044D72">
      <w:pPr>
        <w:adjustRightInd w:val="0"/>
        <w:snapToGrid w:val="0"/>
        <w:spacing w:line="360" w:lineRule="auto"/>
        <w:ind w:firstLine="397"/>
        <w:rPr>
          <w:rFonts w:asciiTheme="minorEastAsia" w:eastAsiaTheme="minorEastAsia" w:hAnsiTheme="minorEastAsia" w:cs="宋体"/>
          <w:sz w:val="24"/>
          <w:szCs w:val="24"/>
        </w:rPr>
      </w:pPr>
      <w:r w:rsidRPr="00B7121E">
        <w:rPr>
          <w:rFonts w:asciiTheme="minorEastAsia" w:eastAsiaTheme="minorEastAsia" w:hAnsiTheme="minorEastAsia" w:cs="宋体" w:hint="eastAsia"/>
          <w:sz w:val="24"/>
          <w:szCs w:val="24"/>
        </w:rPr>
        <w:t>本授权书于__________年_______月________日签字或盖章生效，特此声明。</w:t>
      </w:r>
    </w:p>
    <w:p w14:paraId="690867F3" w14:textId="77777777" w:rsidR="00E9257E" w:rsidRPr="00B7121E" w:rsidRDefault="00E9257E">
      <w:pPr>
        <w:adjustRightInd w:val="0"/>
        <w:snapToGrid w:val="0"/>
        <w:spacing w:line="360" w:lineRule="auto"/>
        <w:rPr>
          <w:rFonts w:asciiTheme="minorEastAsia" w:eastAsiaTheme="minorEastAsia" w:hAnsiTheme="minorEastAsia" w:cs="宋体"/>
          <w:sz w:val="24"/>
          <w:szCs w:val="24"/>
        </w:rPr>
      </w:pPr>
    </w:p>
    <w:p w14:paraId="0288BC28" w14:textId="77777777" w:rsidR="00E9257E" w:rsidRPr="00B7121E" w:rsidRDefault="00044D72">
      <w:pPr>
        <w:adjustRightInd w:val="0"/>
        <w:snapToGrid w:val="0"/>
        <w:spacing w:line="400" w:lineRule="exact"/>
        <w:rPr>
          <w:rFonts w:asciiTheme="minorEastAsia" w:eastAsiaTheme="minorEastAsia" w:hAnsiTheme="minorEastAsia" w:cs="宋体"/>
          <w:szCs w:val="21"/>
        </w:rPr>
      </w:pPr>
      <w:r w:rsidRPr="00B7121E">
        <w:rPr>
          <w:rFonts w:asciiTheme="minorEastAsia" w:eastAsiaTheme="minorEastAsia" w:hAnsiTheme="minorEastAsia" w:cs="宋体" w:hint="eastAsia"/>
          <w:szCs w:val="21"/>
        </w:rPr>
        <w:t>法定代表人签字或盖章：                       日期：</w:t>
      </w:r>
    </w:p>
    <w:p w14:paraId="52A70D11" w14:textId="77777777" w:rsidR="00E9257E" w:rsidRPr="00B7121E" w:rsidRDefault="00044D72">
      <w:pPr>
        <w:spacing w:line="400" w:lineRule="exact"/>
        <w:rPr>
          <w:rFonts w:asciiTheme="minorEastAsia" w:eastAsiaTheme="minorEastAsia" w:hAnsiTheme="minorEastAsia" w:cs="宋体"/>
          <w:szCs w:val="21"/>
        </w:rPr>
      </w:pPr>
      <w:r w:rsidRPr="00B7121E">
        <w:rPr>
          <w:rFonts w:asciiTheme="minorEastAsia" w:eastAsiaTheme="minorEastAsia" w:hAnsiTheme="minorEastAsia" w:cs="宋体" w:hint="eastAsia"/>
          <w:szCs w:val="21"/>
        </w:rPr>
        <w:t>职务：                                       联系电话：</w:t>
      </w:r>
    </w:p>
    <w:p w14:paraId="6DAD2A67" w14:textId="77777777" w:rsidR="00E9257E" w:rsidRPr="00B7121E" w:rsidRDefault="00044D72">
      <w:pPr>
        <w:spacing w:line="400" w:lineRule="exact"/>
        <w:rPr>
          <w:rFonts w:asciiTheme="minorEastAsia" w:eastAsiaTheme="minorEastAsia" w:hAnsiTheme="minorEastAsia" w:cs="宋体"/>
          <w:szCs w:val="21"/>
        </w:rPr>
      </w:pPr>
      <w:r w:rsidRPr="00B7121E">
        <w:rPr>
          <w:rFonts w:asciiTheme="minorEastAsia" w:eastAsiaTheme="minorEastAsia" w:hAnsiTheme="minorEastAsia" w:cs="宋体" w:hint="eastAsia"/>
          <w:szCs w:val="21"/>
        </w:rPr>
        <w:t>单位名称：                                   地址：</w:t>
      </w:r>
    </w:p>
    <w:p w14:paraId="2740B179" w14:textId="77777777" w:rsidR="00E9257E" w:rsidRPr="00B7121E" w:rsidRDefault="00044D72">
      <w:pPr>
        <w:spacing w:line="400" w:lineRule="exact"/>
        <w:rPr>
          <w:rFonts w:asciiTheme="minorEastAsia" w:eastAsiaTheme="minorEastAsia" w:hAnsiTheme="minorEastAsia" w:cs="宋体"/>
          <w:szCs w:val="21"/>
        </w:rPr>
      </w:pPr>
      <w:r w:rsidRPr="00B7121E">
        <w:rPr>
          <w:rFonts w:asciiTheme="minorEastAsia" w:eastAsiaTheme="minorEastAsia" w:hAnsiTheme="minorEastAsia" w:cs="宋体" w:hint="eastAsia"/>
          <w:szCs w:val="21"/>
        </w:rPr>
        <w:t>身份证号码：</w:t>
      </w:r>
    </w:p>
    <w:p w14:paraId="77E532C4" w14:textId="77777777" w:rsidR="00E9257E" w:rsidRPr="00B7121E" w:rsidRDefault="00E9257E">
      <w:pPr>
        <w:spacing w:line="400" w:lineRule="exact"/>
        <w:rPr>
          <w:rFonts w:asciiTheme="minorEastAsia" w:eastAsiaTheme="minorEastAsia" w:hAnsiTheme="minorEastAsia" w:cs="宋体"/>
          <w:szCs w:val="21"/>
        </w:rPr>
      </w:pPr>
    </w:p>
    <w:p w14:paraId="2ED971CE" w14:textId="77777777" w:rsidR="00E9257E" w:rsidRPr="00B7121E" w:rsidRDefault="00044D72">
      <w:pPr>
        <w:spacing w:line="400" w:lineRule="exact"/>
        <w:rPr>
          <w:rFonts w:asciiTheme="minorEastAsia" w:eastAsiaTheme="minorEastAsia" w:hAnsiTheme="minorEastAsia" w:cs="宋体"/>
          <w:szCs w:val="21"/>
        </w:rPr>
      </w:pPr>
      <w:r w:rsidRPr="00B7121E">
        <w:rPr>
          <w:rFonts w:asciiTheme="minorEastAsia" w:eastAsiaTheme="minorEastAsia" w:hAnsiTheme="minorEastAsia" w:cs="宋体" w:hint="eastAsia"/>
          <w:szCs w:val="21"/>
        </w:rPr>
        <w:t>委托代理人（被授权人）签字或盖章：           日期：</w:t>
      </w:r>
    </w:p>
    <w:p w14:paraId="66EFB530" w14:textId="77777777" w:rsidR="00E9257E" w:rsidRPr="00B7121E" w:rsidRDefault="00044D72">
      <w:pPr>
        <w:spacing w:line="400" w:lineRule="exact"/>
        <w:rPr>
          <w:rFonts w:asciiTheme="minorEastAsia" w:eastAsiaTheme="minorEastAsia" w:hAnsiTheme="minorEastAsia" w:cs="宋体"/>
          <w:szCs w:val="21"/>
        </w:rPr>
      </w:pPr>
      <w:r w:rsidRPr="00B7121E">
        <w:rPr>
          <w:rFonts w:asciiTheme="minorEastAsia" w:eastAsiaTheme="minorEastAsia" w:hAnsiTheme="minorEastAsia" w:cs="宋体" w:hint="eastAsia"/>
          <w:szCs w:val="21"/>
        </w:rPr>
        <w:t>职务：                                       联系电话：</w:t>
      </w:r>
    </w:p>
    <w:p w14:paraId="1506EBF9" w14:textId="77777777" w:rsidR="00E9257E" w:rsidRPr="00B7121E" w:rsidRDefault="00044D72">
      <w:pPr>
        <w:spacing w:line="400" w:lineRule="exact"/>
        <w:rPr>
          <w:rFonts w:asciiTheme="minorEastAsia" w:eastAsiaTheme="minorEastAsia" w:hAnsiTheme="minorEastAsia" w:cs="宋体"/>
          <w:szCs w:val="21"/>
        </w:rPr>
      </w:pPr>
      <w:r w:rsidRPr="00B7121E">
        <w:rPr>
          <w:rFonts w:asciiTheme="minorEastAsia" w:eastAsiaTheme="minorEastAsia" w:hAnsiTheme="minorEastAsia" w:cs="宋体" w:hint="eastAsia"/>
          <w:szCs w:val="21"/>
        </w:rPr>
        <w:t>单位名称：                                   地址：</w:t>
      </w:r>
    </w:p>
    <w:p w14:paraId="45977AC3" w14:textId="77777777" w:rsidR="00E9257E" w:rsidRPr="00B7121E" w:rsidRDefault="00044D72">
      <w:pPr>
        <w:spacing w:line="400" w:lineRule="exact"/>
        <w:rPr>
          <w:rFonts w:asciiTheme="minorEastAsia" w:eastAsiaTheme="minorEastAsia" w:hAnsiTheme="minorEastAsia" w:cs="宋体"/>
          <w:szCs w:val="21"/>
        </w:rPr>
      </w:pPr>
      <w:r w:rsidRPr="00B7121E">
        <w:rPr>
          <w:rFonts w:asciiTheme="minorEastAsia" w:eastAsiaTheme="minorEastAsia" w:hAnsiTheme="minorEastAsia" w:cs="宋体" w:hint="eastAsia"/>
          <w:szCs w:val="21"/>
        </w:rPr>
        <w:t>身份证号码：</w:t>
      </w:r>
    </w:p>
    <w:p w14:paraId="5F4D535E" w14:textId="77777777" w:rsidR="00E9257E" w:rsidRPr="00B7121E" w:rsidRDefault="00E9257E">
      <w:pPr>
        <w:spacing w:line="400" w:lineRule="exact"/>
        <w:rPr>
          <w:rFonts w:asciiTheme="minorEastAsia" w:eastAsiaTheme="minorEastAsia" w:hAnsiTheme="minorEastAsia" w:cs="宋体"/>
          <w:szCs w:val="21"/>
        </w:rPr>
      </w:pPr>
    </w:p>
    <w:p w14:paraId="348436C2" w14:textId="77777777" w:rsidR="00E9257E" w:rsidRPr="00B7121E" w:rsidRDefault="00044D72">
      <w:pPr>
        <w:spacing w:line="400" w:lineRule="exact"/>
        <w:rPr>
          <w:rFonts w:asciiTheme="minorEastAsia" w:eastAsiaTheme="minorEastAsia" w:hAnsiTheme="minorEastAsia" w:cs="宋体"/>
          <w:szCs w:val="21"/>
        </w:rPr>
      </w:pPr>
      <w:r w:rsidRPr="00B7121E">
        <w:rPr>
          <w:rFonts w:asciiTheme="minorEastAsia" w:eastAsiaTheme="minorEastAsia" w:hAnsiTheme="minorEastAsia" w:cs="宋体" w:hint="eastAsia"/>
          <w:szCs w:val="21"/>
        </w:rPr>
        <w:t xml:space="preserve">投标人公章： </w:t>
      </w:r>
    </w:p>
    <w:p w14:paraId="4F3582BF" w14:textId="77777777" w:rsidR="00E9257E" w:rsidRPr="00B7121E" w:rsidRDefault="00044D72">
      <w:pPr>
        <w:spacing w:line="400" w:lineRule="exact"/>
        <w:rPr>
          <w:rFonts w:asciiTheme="minorEastAsia" w:eastAsiaTheme="minorEastAsia" w:hAnsiTheme="minorEastAsia" w:cs="宋体"/>
          <w:szCs w:val="21"/>
        </w:rPr>
      </w:pPr>
      <w:r w:rsidRPr="00B7121E">
        <w:rPr>
          <w:rFonts w:asciiTheme="minorEastAsia" w:eastAsiaTheme="minorEastAsia" w:hAnsiTheme="minorEastAsia" w:cs="宋体" w:hint="eastAsia"/>
          <w:szCs w:val="21"/>
        </w:rPr>
        <w:t>地址：                                       电话：</w:t>
      </w:r>
    </w:p>
    <w:p w14:paraId="52E5C429" w14:textId="77777777" w:rsidR="00E9257E" w:rsidRPr="00B7121E" w:rsidRDefault="00044D72">
      <w:pPr>
        <w:spacing w:line="400" w:lineRule="exact"/>
        <w:rPr>
          <w:rFonts w:asciiTheme="minorEastAsia" w:eastAsiaTheme="minorEastAsia" w:hAnsiTheme="minorEastAsia" w:cs="宋体"/>
          <w:szCs w:val="21"/>
        </w:rPr>
      </w:pPr>
      <w:r w:rsidRPr="00B7121E">
        <w:rPr>
          <w:rFonts w:asciiTheme="minorEastAsia" w:eastAsiaTheme="minorEastAsia" w:hAnsiTheme="minorEastAsia" w:cs="宋体" w:hint="eastAsia"/>
          <w:szCs w:val="21"/>
        </w:rPr>
        <w:t>传真：                                       邮编：</w:t>
      </w:r>
    </w:p>
    <w:p w14:paraId="53A32C83" w14:textId="77777777" w:rsidR="00E9257E" w:rsidRPr="00B7121E" w:rsidRDefault="00044D72">
      <w:pPr>
        <w:spacing w:line="400" w:lineRule="exact"/>
        <w:rPr>
          <w:rFonts w:asciiTheme="minorEastAsia" w:eastAsiaTheme="minorEastAsia" w:hAnsiTheme="minorEastAsia" w:cs="宋体"/>
          <w:szCs w:val="21"/>
        </w:rPr>
      </w:pPr>
      <w:r w:rsidRPr="00B7121E">
        <w:rPr>
          <w:rFonts w:asciiTheme="minorEastAsia" w:eastAsiaTheme="minorEastAsia" w:hAnsiTheme="minorEastAsia" w:cs="宋体" w:hint="eastAsia"/>
          <w:szCs w:val="21"/>
        </w:rPr>
        <w:t>开户行：</w:t>
      </w:r>
    </w:p>
    <w:p w14:paraId="35EF92B4" w14:textId="77777777" w:rsidR="00E9257E" w:rsidRPr="00B7121E" w:rsidRDefault="00044D72">
      <w:pPr>
        <w:spacing w:line="400" w:lineRule="exact"/>
        <w:rPr>
          <w:rFonts w:asciiTheme="minorEastAsia" w:eastAsiaTheme="minorEastAsia" w:hAnsiTheme="minorEastAsia" w:cs="宋体"/>
          <w:szCs w:val="21"/>
        </w:rPr>
      </w:pPr>
      <w:r w:rsidRPr="00B7121E">
        <w:rPr>
          <w:rFonts w:asciiTheme="minorEastAsia" w:eastAsiaTheme="minorEastAsia" w:hAnsiTheme="minorEastAsia" w:cs="宋体" w:hint="eastAsia"/>
          <w:szCs w:val="21"/>
        </w:rPr>
        <w:t>账号：</w:t>
      </w:r>
    </w:p>
    <w:p w14:paraId="42DBD98F" w14:textId="77777777" w:rsidR="00E9257E" w:rsidRPr="00B7121E" w:rsidRDefault="00E9257E">
      <w:pPr>
        <w:spacing w:line="400" w:lineRule="exact"/>
        <w:rPr>
          <w:rFonts w:asciiTheme="minorEastAsia" w:eastAsiaTheme="minorEastAsia" w:hAnsiTheme="minorEastAsia"/>
          <w:szCs w:val="21"/>
        </w:rPr>
      </w:pPr>
    </w:p>
    <w:p w14:paraId="07361872" w14:textId="77777777" w:rsidR="00E9257E" w:rsidRPr="00B7121E" w:rsidRDefault="00044D72">
      <w:pPr>
        <w:spacing w:line="400" w:lineRule="exact"/>
        <w:rPr>
          <w:rFonts w:asciiTheme="minorEastAsia" w:eastAsiaTheme="minorEastAsia" w:hAnsiTheme="minorEastAsia"/>
          <w:szCs w:val="21"/>
        </w:rPr>
      </w:pPr>
      <w:r w:rsidRPr="00B7121E">
        <w:rPr>
          <w:rFonts w:asciiTheme="minorEastAsia" w:eastAsiaTheme="minorEastAsia" w:hAnsiTheme="minorEastAsia" w:hint="eastAsia"/>
          <w:szCs w:val="21"/>
        </w:rPr>
        <w:t>代理人身份证</w:t>
      </w:r>
    </w:p>
    <w:p w14:paraId="41548A8E" w14:textId="77777777" w:rsidR="00E9257E" w:rsidRPr="00B7121E" w:rsidRDefault="00044D72">
      <w:pPr>
        <w:spacing w:line="360" w:lineRule="auto"/>
        <w:rPr>
          <w:rFonts w:asciiTheme="minorEastAsia" w:eastAsiaTheme="minorEastAsia" w:hAnsiTheme="minorEastAsia" w:cs="宋体"/>
          <w:sz w:val="24"/>
          <w:szCs w:val="24"/>
        </w:rPr>
      </w:pPr>
      <w:r w:rsidRPr="00B7121E">
        <w:rPr>
          <w:rFonts w:asciiTheme="minorEastAsia" w:eastAsiaTheme="minorEastAsia" w:hAnsiTheme="minorEastAsia" w:hint="eastAsia"/>
          <w:szCs w:val="21"/>
        </w:rPr>
        <w:t>（双面复印件）粘贴处</w:t>
      </w:r>
    </w:p>
    <w:p w14:paraId="63544BD1" w14:textId="77777777" w:rsidR="00E9257E" w:rsidRPr="00B7121E" w:rsidRDefault="00E9257E">
      <w:pPr>
        <w:spacing w:line="360" w:lineRule="auto"/>
        <w:rPr>
          <w:rFonts w:asciiTheme="minorEastAsia" w:eastAsiaTheme="minorEastAsia" w:hAnsiTheme="minorEastAsia" w:cs="宋体"/>
          <w:sz w:val="24"/>
          <w:szCs w:val="24"/>
        </w:rPr>
      </w:pPr>
    </w:p>
    <w:p w14:paraId="33ED6FC9" w14:textId="77777777" w:rsidR="00E9257E" w:rsidRPr="00B7121E" w:rsidRDefault="00E9257E">
      <w:pPr>
        <w:spacing w:line="360" w:lineRule="auto"/>
        <w:rPr>
          <w:rFonts w:asciiTheme="minorEastAsia" w:eastAsiaTheme="minorEastAsia" w:hAnsiTheme="minorEastAsia" w:cs="宋体"/>
          <w:szCs w:val="21"/>
        </w:rPr>
      </w:pPr>
    </w:p>
    <w:p w14:paraId="36E64A36" w14:textId="77777777" w:rsidR="00E9257E" w:rsidRPr="00B7121E" w:rsidRDefault="00044D72">
      <w:pPr>
        <w:spacing w:line="360" w:lineRule="auto"/>
        <w:rPr>
          <w:rFonts w:asciiTheme="minorEastAsia" w:eastAsiaTheme="minorEastAsia" w:hAnsiTheme="minorEastAsia" w:cs="宋体"/>
          <w:szCs w:val="21"/>
        </w:rPr>
      </w:pPr>
      <w:r w:rsidRPr="00B7121E">
        <w:rPr>
          <w:rFonts w:asciiTheme="minorEastAsia" w:eastAsiaTheme="minorEastAsia" w:hAnsiTheme="minorEastAsia" w:cs="宋体" w:hint="eastAsia"/>
          <w:szCs w:val="21"/>
        </w:rPr>
        <w:t>备注：</w:t>
      </w:r>
    </w:p>
    <w:p w14:paraId="3BB9CB71" w14:textId="77777777" w:rsidR="00E9257E" w:rsidRPr="00B7121E" w:rsidRDefault="00044D72">
      <w:pPr>
        <w:spacing w:line="360" w:lineRule="auto"/>
        <w:rPr>
          <w:rFonts w:asciiTheme="minorEastAsia" w:eastAsiaTheme="minorEastAsia" w:hAnsiTheme="minorEastAsia" w:cs="宋体"/>
          <w:szCs w:val="21"/>
        </w:rPr>
      </w:pPr>
      <w:r w:rsidRPr="00B7121E">
        <w:rPr>
          <w:rFonts w:asciiTheme="minorEastAsia" w:eastAsiaTheme="minorEastAsia" w:hAnsiTheme="minorEastAsia" w:cs="宋体" w:hint="eastAsia"/>
          <w:szCs w:val="21"/>
        </w:rPr>
        <w:t>1.法定代表人参加开标会议时，需携带本人身份证原件。</w:t>
      </w:r>
    </w:p>
    <w:p w14:paraId="61BE6F03" w14:textId="77777777" w:rsidR="00E9257E" w:rsidRPr="00B7121E" w:rsidRDefault="00044D72">
      <w:pPr>
        <w:rPr>
          <w:rFonts w:asciiTheme="minorEastAsia" w:eastAsiaTheme="minorEastAsia" w:hAnsiTheme="minorEastAsia" w:cs="宋体"/>
          <w:szCs w:val="21"/>
        </w:rPr>
      </w:pPr>
      <w:r w:rsidRPr="00B7121E">
        <w:rPr>
          <w:rFonts w:asciiTheme="minorEastAsia" w:eastAsiaTheme="minorEastAsia" w:hAnsiTheme="minorEastAsia" w:cs="宋体" w:hint="eastAsia"/>
          <w:szCs w:val="21"/>
        </w:rPr>
        <w:t>2.委托代理人参加开标会议时，需携带授权委托书和本人身份证原件。</w:t>
      </w:r>
    </w:p>
    <w:p w14:paraId="5A34DC1D" w14:textId="35AA664C" w:rsidR="00FF7630" w:rsidRPr="00E40737" w:rsidRDefault="00FF7630" w:rsidP="00FF7630">
      <w:pPr>
        <w:rPr>
          <w:rFonts w:asciiTheme="majorEastAsia" w:eastAsiaTheme="majorEastAsia" w:hAnsiTheme="majorEastAsia"/>
          <w:b/>
          <w:sz w:val="28"/>
          <w:szCs w:val="28"/>
        </w:rPr>
      </w:pPr>
      <w:r>
        <w:rPr>
          <w:rFonts w:asciiTheme="majorEastAsia" w:eastAsiaTheme="majorEastAsia" w:hAnsiTheme="majorEastAsia" w:hint="eastAsia"/>
          <w:b/>
          <w:sz w:val="28"/>
          <w:szCs w:val="28"/>
        </w:rPr>
        <w:lastRenderedPageBreak/>
        <w:t>5</w:t>
      </w:r>
      <w:r w:rsidRPr="00E40737">
        <w:rPr>
          <w:rFonts w:asciiTheme="majorEastAsia" w:eastAsiaTheme="majorEastAsia" w:hAnsiTheme="majorEastAsia" w:hint="eastAsia"/>
          <w:b/>
          <w:sz w:val="28"/>
          <w:szCs w:val="28"/>
        </w:rPr>
        <w:t>.法律声明</w:t>
      </w:r>
    </w:p>
    <w:p w14:paraId="38ED2C63" w14:textId="77777777" w:rsidR="00FF7630" w:rsidRPr="005F21CE" w:rsidRDefault="00FF7630" w:rsidP="00FF7630">
      <w:pPr>
        <w:jc w:val="center"/>
        <w:rPr>
          <w:rFonts w:asciiTheme="majorEastAsia" w:eastAsiaTheme="majorEastAsia" w:hAnsiTheme="majorEastAsia"/>
          <w:b/>
          <w:sz w:val="36"/>
          <w:szCs w:val="28"/>
        </w:rPr>
      </w:pPr>
      <w:r w:rsidRPr="005F21CE">
        <w:rPr>
          <w:rFonts w:asciiTheme="majorEastAsia" w:eastAsiaTheme="majorEastAsia" w:hAnsiTheme="majorEastAsia" w:hint="eastAsia"/>
          <w:b/>
          <w:sz w:val="36"/>
          <w:szCs w:val="28"/>
        </w:rPr>
        <w:t>法律声明</w:t>
      </w:r>
    </w:p>
    <w:p w14:paraId="7DCCA25C" w14:textId="77777777" w:rsidR="00FF7630" w:rsidRPr="00B7121E" w:rsidRDefault="00FF7630" w:rsidP="00FF7630">
      <w:pPr>
        <w:spacing w:line="360" w:lineRule="auto"/>
        <w:ind w:firstLineChars="295" w:firstLine="619"/>
        <w:rPr>
          <w:rFonts w:ascii="宋体" w:hAnsi="宋体"/>
        </w:rPr>
      </w:pPr>
      <w:r w:rsidRPr="00B7121E">
        <w:rPr>
          <w:rFonts w:ascii="宋体" w:hAnsi="宋体"/>
        </w:rPr>
        <w:t>我公司_______（全称），就______（项目名称）与贵公司无法律纠纷事宜在此郑重回声明：</w:t>
      </w:r>
    </w:p>
    <w:p w14:paraId="2E7D9FCE" w14:textId="77777777" w:rsidR="00FF7630" w:rsidRPr="00B7121E" w:rsidRDefault="00FF7630" w:rsidP="00FF7630">
      <w:pPr>
        <w:spacing w:line="360" w:lineRule="auto"/>
        <w:ind w:firstLineChars="295" w:firstLine="619"/>
        <w:rPr>
          <w:rFonts w:ascii="宋体" w:hAnsi="宋体"/>
        </w:rPr>
      </w:pPr>
      <w:r w:rsidRPr="00B7121E">
        <w:rPr>
          <w:rFonts w:ascii="宋体" w:hAnsi="宋体"/>
        </w:rPr>
        <w:t xml:space="preserve"> 1、我公司以诚信为本、重视合作伙伴，重信誉讲诚信，与客户均能友好相处，共谋发展。</w:t>
      </w:r>
    </w:p>
    <w:p w14:paraId="24686965" w14:textId="2EF89424" w:rsidR="00FF7630" w:rsidRPr="00B7121E" w:rsidRDefault="00FF7630" w:rsidP="00FF7630">
      <w:pPr>
        <w:spacing w:line="360" w:lineRule="auto"/>
        <w:ind w:firstLineChars="295" w:firstLine="619"/>
        <w:rPr>
          <w:rFonts w:ascii="宋体" w:hAnsi="宋体"/>
        </w:rPr>
      </w:pPr>
      <w:r w:rsidRPr="00B7121E">
        <w:rPr>
          <w:rFonts w:ascii="宋体" w:hAnsi="宋体"/>
        </w:rPr>
        <w:t>2、我公司</w:t>
      </w:r>
      <w:r w:rsidRPr="00B7121E">
        <w:rPr>
          <w:rFonts w:ascii="宋体" w:hAnsi="宋体" w:hint="eastAsia"/>
        </w:rPr>
        <w:t>近三年内（本工程开标当日</w:t>
      </w:r>
      <w:r w:rsidR="00F70602">
        <w:rPr>
          <w:rFonts w:ascii="宋体" w:hAnsi="宋体" w:hint="eastAsia"/>
        </w:rPr>
        <w:t>往</w:t>
      </w:r>
      <w:r w:rsidRPr="00B7121E">
        <w:rPr>
          <w:rFonts w:ascii="宋体" w:hAnsi="宋体" w:hint="eastAsia"/>
        </w:rPr>
        <w:t>前推三年）</w:t>
      </w:r>
      <w:r w:rsidRPr="00B7121E">
        <w:rPr>
          <w:rFonts w:ascii="宋体" w:hAnsi="宋体"/>
        </w:rPr>
        <w:t>与</w:t>
      </w:r>
      <w:r w:rsidRPr="00B7121E">
        <w:rPr>
          <w:rFonts w:ascii="宋体" w:hAnsi="宋体" w:hint="eastAsia"/>
        </w:rPr>
        <w:t>黑牡丹（集团）股份有限公司及旗下所控股子公司</w:t>
      </w:r>
      <w:r w:rsidRPr="00B7121E">
        <w:rPr>
          <w:rFonts w:ascii="宋体" w:hAnsi="宋体"/>
        </w:rPr>
        <w:t>不存在任何法律纠纷。</w:t>
      </w:r>
    </w:p>
    <w:p w14:paraId="54A00D13" w14:textId="1157EB9E" w:rsidR="00FF7630" w:rsidRPr="00B7121E" w:rsidRDefault="00FF7630" w:rsidP="00FF7630">
      <w:pPr>
        <w:spacing w:line="360" w:lineRule="auto"/>
        <w:ind w:firstLineChars="295" w:firstLine="619"/>
        <w:rPr>
          <w:rFonts w:ascii="宋体" w:hAnsi="宋体"/>
        </w:rPr>
      </w:pPr>
      <w:r w:rsidRPr="00B7121E">
        <w:rPr>
          <w:rFonts w:ascii="宋体" w:hAnsi="宋体"/>
        </w:rPr>
        <w:t>3、本公司参与________（项目名称）投标工作中，若评标过程中发现</w:t>
      </w:r>
      <w:r w:rsidRPr="00B7121E">
        <w:rPr>
          <w:rFonts w:ascii="宋体" w:hAnsi="宋体" w:hint="eastAsia"/>
        </w:rPr>
        <w:t>近三年内（本工程开标当日</w:t>
      </w:r>
      <w:r w:rsidR="00F70602">
        <w:rPr>
          <w:rFonts w:ascii="宋体" w:hAnsi="宋体" w:hint="eastAsia"/>
        </w:rPr>
        <w:t>往</w:t>
      </w:r>
      <w:r w:rsidRPr="00B7121E">
        <w:rPr>
          <w:rFonts w:ascii="宋体" w:hAnsi="宋体" w:hint="eastAsia"/>
        </w:rPr>
        <w:t>前推三年）</w:t>
      </w:r>
      <w:r w:rsidRPr="00B7121E">
        <w:rPr>
          <w:rFonts w:ascii="宋体" w:hAnsi="宋体"/>
        </w:rPr>
        <w:t>与</w:t>
      </w:r>
      <w:r w:rsidRPr="00B7121E">
        <w:rPr>
          <w:rFonts w:ascii="宋体" w:hAnsi="宋体" w:hint="eastAsia"/>
        </w:rPr>
        <w:t>黑牡丹（集团）股份有限公司及旗下所控股子公司</w:t>
      </w:r>
      <w:r w:rsidRPr="00B7121E">
        <w:rPr>
          <w:rFonts w:ascii="宋体" w:hAnsi="宋体"/>
        </w:rPr>
        <w:t>有法律纠纷，我公司承诺愿意放弃本次投标，并为此而承担一切法律责任，与贵公司无关！</w:t>
      </w:r>
    </w:p>
    <w:p w14:paraId="1B227363" w14:textId="77777777" w:rsidR="00FF7630" w:rsidRPr="00B7121E" w:rsidRDefault="00FF7630" w:rsidP="00FF7630">
      <w:pPr>
        <w:spacing w:line="360" w:lineRule="auto"/>
        <w:ind w:firstLineChars="295" w:firstLine="619"/>
        <w:rPr>
          <w:rFonts w:ascii="宋体" w:hAnsi="宋体"/>
          <w:b/>
          <w:sz w:val="44"/>
          <w:szCs w:val="44"/>
        </w:rPr>
      </w:pPr>
      <w:r w:rsidRPr="00B7121E">
        <w:rPr>
          <w:rFonts w:ascii="宋体" w:hAnsi="宋体"/>
        </w:rPr>
        <w:t>特此声明!</w:t>
      </w:r>
    </w:p>
    <w:p w14:paraId="13B15C82" w14:textId="77777777" w:rsidR="00FF7630" w:rsidRDefault="00FF7630" w:rsidP="00FF7630"/>
    <w:p w14:paraId="16369BE7" w14:textId="77777777" w:rsidR="00FF7630" w:rsidRPr="00B7121E" w:rsidRDefault="00FF7630" w:rsidP="00FF7630"/>
    <w:p w14:paraId="4807BAFE" w14:textId="77777777" w:rsidR="00FF7630" w:rsidRPr="00B7121E" w:rsidRDefault="00FF7630" w:rsidP="00FF7630">
      <w:pPr>
        <w:spacing w:line="360" w:lineRule="exact"/>
      </w:pPr>
      <w:r w:rsidRPr="00B7121E">
        <w:rPr>
          <w:rFonts w:hint="eastAsia"/>
        </w:rPr>
        <w:t>投标单位（盖公章）：</w:t>
      </w:r>
    </w:p>
    <w:p w14:paraId="6B9D8673" w14:textId="77777777" w:rsidR="00FF7630" w:rsidRPr="00B7121E" w:rsidRDefault="00FF7630" w:rsidP="00FF7630">
      <w:pPr>
        <w:spacing w:line="360" w:lineRule="exact"/>
      </w:pPr>
      <w:r w:rsidRPr="00B7121E">
        <w:rPr>
          <w:rFonts w:hint="eastAsia"/>
        </w:rPr>
        <w:t>法定代表人或其代理人（签字或盖章）：</w:t>
      </w:r>
    </w:p>
    <w:p w14:paraId="153BE45D" w14:textId="77777777" w:rsidR="00FF7630" w:rsidRPr="00B7121E" w:rsidRDefault="00FF7630" w:rsidP="00FF7630">
      <w:pPr>
        <w:spacing w:line="360" w:lineRule="exact"/>
      </w:pPr>
      <w:r w:rsidRPr="00B7121E">
        <w:rPr>
          <w:rFonts w:hint="eastAsia"/>
        </w:rPr>
        <w:t>日期：</w:t>
      </w:r>
      <w:r w:rsidRPr="00B7121E">
        <w:rPr>
          <w:rFonts w:hint="eastAsia"/>
        </w:rPr>
        <w:t xml:space="preserve">       </w:t>
      </w:r>
      <w:r w:rsidRPr="00B7121E">
        <w:rPr>
          <w:rFonts w:hint="eastAsia"/>
        </w:rPr>
        <w:t>年</w:t>
      </w:r>
      <w:r w:rsidRPr="00B7121E">
        <w:rPr>
          <w:rFonts w:hint="eastAsia"/>
        </w:rPr>
        <w:t xml:space="preserve">      </w:t>
      </w:r>
      <w:r w:rsidRPr="00B7121E">
        <w:rPr>
          <w:rFonts w:hint="eastAsia"/>
        </w:rPr>
        <w:t>月</w:t>
      </w:r>
      <w:r w:rsidRPr="00B7121E">
        <w:rPr>
          <w:rFonts w:hint="eastAsia"/>
        </w:rPr>
        <w:t xml:space="preserve">      </w:t>
      </w:r>
      <w:r w:rsidRPr="00B7121E">
        <w:rPr>
          <w:rFonts w:hint="eastAsia"/>
        </w:rPr>
        <w:t>日</w:t>
      </w:r>
    </w:p>
    <w:p w14:paraId="35B47D8E" w14:textId="77777777" w:rsidR="00FF7630" w:rsidRPr="00B7121E" w:rsidRDefault="00FF7630" w:rsidP="00FF7630">
      <w:pPr>
        <w:widowControl/>
        <w:jc w:val="left"/>
        <w:rPr>
          <w:rFonts w:asciiTheme="minorEastAsia" w:eastAsiaTheme="minorEastAsia" w:hAnsiTheme="minorEastAsia" w:cs="宋体"/>
          <w:b/>
          <w:bCs/>
          <w:sz w:val="28"/>
          <w:szCs w:val="28"/>
        </w:rPr>
      </w:pPr>
    </w:p>
    <w:p w14:paraId="134C4C65" w14:textId="77777777" w:rsidR="00FF7630" w:rsidRDefault="00FF7630">
      <w:pPr>
        <w:widowControl/>
        <w:jc w:val="left"/>
        <w:rPr>
          <w:rFonts w:asciiTheme="majorEastAsia" w:eastAsiaTheme="majorEastAsia" w:hAnsiTheme="majorEastAsia"/>
          <w:b/>
          <w:sz w:val="28"/>
          <w:szCs w:val="28"/>
        </w:rPr>
      </w:pPr>
      <w:r>
        <w:rPr>
          <w:rFonts w:asciiTheme="majorEastAsia" w:eastAsiaTheme="majorEastAsia" w:hAnsiTheme="majorEastAsia"/>
          <w:b/>
          <w:sz w:val="28"/>
          <w:szCs w:val="28"/>
        </w:rPr>
        <w:br w:type="page"/>
      </w:r>
    </w:p>
    <w:p w14:paraId="2ADCD2DD" w14:textId="47F72AC3" w:rsidR="00E9257E" w:rsidRPr="00B7121E" w:rsidRDefault="00FF7630" w:rsidP="00922483">
      <w:pPr>
        <w:rPr>
          <w:rFonts w:asciiTheme="minorEastAsia" w:eastAsiaTheme="minorEastAsia" w:hAnsiTheme="minorEastAsia"/>
          <w:b/>
          <w:sz w:val="28"/>
          <w:szCs w:val="28"/>
        </w:rPr>
      </w:pPr>
      <w:r>
        <w:rPr>
          <w:rFonts w:asciiTheme="majorEastAsia" w:eastAsiaTheme="majorEastAsia" w:hAnsiTheme="majorEastAsia" w:hint="eastAsia"/>
          <w:b/>
          <w:sz w:val="28"/>
          <w:szCs w:val="28"/>
        </w:rPr>
        <w:lastRenderedPageBreak/>
        <w:t>6</w:t>
      </w:r>
      <w:r w:rsidR="006E2251" w:rsidRPr="00B7121E">
        <w:rPr>
          <w:rFonts w:asciiTheme="majorEastAsia" w:eastAsiaTheme="majorEastAsia" w:hAnsiTheme="majorEastAsia"/>
          <w:b/>
          <w:sz w:val="28"/>
          <w:szCs w:val="28"/>
        </w:rPr>
        <w:t>.</w:t>
      </w:r>
      <w:r w:rsidR="00044D72" w:rsidRPr="00B7121E">
        <w:rPr>
          <w:rFonts w:asciiTheme="minorEastAsia" w:eastAsiaTheme="minorEastAsia" w:hAnsiTheme="minorEastAsia" w:hint="eastAsia"/>
          <w:b/>
          <w:sz w:val="28"/>
          <w:szCs w:val="28"/>
        </w:rPr>
        <w:t>开标一览表</w:t>
      </w:r>
    </w:p>
    <w:p w14:paraId="7492311D" w14:textId="77777777" w:rsidR="00E9257E" w:rsidRPr="00B7121E" w:rsidRDefault="00044D72">
      <w:pPr>
        <w:jc w:val="center"/>
        <w:rPr>
          <w:rFonts w:asciiTheme="minorEastAsia" w:eastAsiaTheme="minorEastAsia" w:hAnsiTheme="minorEastAsia" w:cs="宋体"/>
          <w:b/>
          <w:sz w:val="28"/>
          <w:szCs w:val="28"/>
        </w:rPr>
      </w:pPr>
      <w:r w:rsidRPr="00B7121E">
        <w:rPr>
          <w:rFonts w:asciiTheme="minorEastAsia" w:eastAsiaTheme="minorEastAsia" w:hAnsiTheme="minorEastAsia" w:cs="宋体" w:hint="eastAsia"/>
          <w:b/>
          <w:sz w:val="28"/>
          <w:szCs w:val="28"/>
        </w:rPr>
        <w:t>开标一览表</w:t>
      </w:r>
    </w:p>
    <w:p w14:paraId="277314A8" w14:textId="77777777" w:rsidR="00E9257E" w:rsidRPr="00B7121E" w:rsidRDefault="00044D72">
      <w:pPr>
        <w:spacing w:line="500" w:lineRule="exact"/>
        <w:rPr>
          <w:rFonts w:asciiTheme="minorEastAsia" w:eastAsiaTheme="minorEastAsia" w:hAnsiTheme="minorEastAsia" w:cs="宋体"/>
          <w:b/>
          <w:kern w:val="0"/>
          <w:szCs w:val="21"/>
        </w:rPr>
      </w:pPr>
      <w:r w:rsidRPr="00B7121E">
        <w:rPr>
          <w:rFonts w:asciiTheme="minorEastAsia" w:eastAsiaTheme="minorEastAsia" w:hAnsiTheme="minorEastAsia" w:cs="宋体" w:hint="eastAsia"/>
          <w:b/>
          <w:kern w:val="0"/>
          <w:sz w:val="24"/>
          <w:szCs w:val="24"/>
        </w:rPr>
        <w:t xml:space="preserve">                                         </w:t>
      </w:r>
      <w:r w:rsidRPr="00B7121E">
        <w:rPr>
          <w:rFonts w:asciiTheme="minorEastAsia" w:eastAsiaTheme="minorEastAsia" w:hAnsiTheme="minorEastAsia" w:cs="宋体" w:hint="eastAsia"/>
          <w:b/>
          <w:kern w:val="0"/>
          <w:szCs w:val="21"/>
        </w:rPr>
        <w:t xml:space="preserve">       单位：人民币</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6662"/>
      </w:tblGrid>
      <w:tr w:rsidR="00E9257E" w:rsidRPr="00B7121E" w14:paraId="05FE9BF5" w14:textId="77777777">
        <w:trPr>
          <w:trHeight w:val="459"/>
        </w:trPr>
        <w:tc>
          <w:tcPr>
            <w:tcW w:w="2093" w:type="dxa"/>
            <w:vAlign w:val="center"/>
          </w:tcPr>
          <w:p w14:paraId="04EC32E6" w14:textId="77777777" w:rsidR="00E9257E" w:rsidRPr="00B7121E" w:rsidRDefault="00044D72">
            <w:pPr>
              <w:jc w:val="center"/>
              <w:rPr>
                <w:rFonts w:asciiTheme="minorEastAsia" w:eastAsiaTheme="minorEastAsia" w:hAnsiTheme="minorEastAsia"/>
                <w:szCs w:val="21"/>
              </w:rPr>
            </w:pPr>
            <w:r w:rsidRPr="00B7121E">
              <w:rPr>
                <w:rFonts w:asciiTheme="minorEastAsia" w:eastAsiaTheme="minorEastAsia" w:hAnsiTheme="minorEastAsia" w:hint="eastAsia"/>
                <w:szCs w:val="21"/>
              </w:rPr>
              <w:t>项目名称</w:t>
            </w:r>
          </w:p>
        </w:tc>
        <w:tc>
          <w:tcPr>
            <w:tcW w:w="6662" w:type="dxa"/>
          </w:tcPr>
          <w:p w14:paraId="74694811" w14:textId="77777777" w:rsidR="00E9257E" w:rsidRPr="00B7121E" w:rsidRDefault="00E9257E">
            <w:pPr>
              <w:widowControl/>
              <w:jc w:val="left"/>
              <w:rPr>
                <w:rFonts w:asciiTheme="minorEastAsia" w:eastAsiaTheme="minorEastAsia" w:hAnsiTheme="minorEastAsia"/>
                <w:szCs w:val="21"/>
              </w:rPr>
            </w:pPr>
          </w:p>
        </w:tc>
      </w:tr>
      <w:tr w:rsidR="00E9257E" w:rsidRPr="00B7121E" w14:paraId="641DD148" w14:textId="77777777">
        <w:trPr>
          <w:trHeight w:val="459"/>
        </w:trPr>
        <w:tc>
          <w:tcPr>
            <w:tcW w:w="2093" w:type="dxa"/>
            <w:vAlign w:val="center"/>
          </w:tcPr>
          <w:p w14:paraId="13B1A926" w14:textId="77777777" w:rsidR="00E9257E" w:rsidRPr="00B7121E" w:rsidRDefault="00044D72">
            <w:pPr>
              <w:jc w:val="center"/>
              <w:rPr>
                <w:rFonts w:asciiTheme="minorEastAsia" w:eastAsiaTheme="minorEastAsia" w:hAnsiTheme="minorEastAsia"/>
                <w:szCs w:val="21"/>
              </w:rPr>
            </w:pPr>
            <w:r w:rsidRPr="00B7121E">
              <w:rPr>
                <w:rFonts w:asciiTheme="minorEastAsia" w:eastAsiaTheme="minorEastAsia" w:hAnsiTheme="minorEastAsia" w:hint="eastAsia"/>
                <w:szCs w:val="21"/>
              </w:rPr>
              <w:t>项目编号</w:t>
            </w:r>
          </w:p>
        </w:tc>
        <w:tc>
          <w:tcPr>
            <w:tcW w:w="6662" w:type="dxa"/>
          </w:tcPr>
          <w:p w14:paraId="21B2D18D" w14:textId="77777777" w:rsidR="00E9257E" w:rsidRPr="00B7121E" w:rsidRDefault="00E9257E">
            <w:pPr>
              <w:widowControl/>
              <w:jc w:val="left"/>
              <w:rPr>
                <w:rFonts w:asciiTheme="minorEastAsia" w:eastAsiaTheme="minorEastAsia" w:hAnsiTheme="minorEastAsia"/>
                <w:szCs w:val="21"/>
              </w:rPr>
            </w:pPr>
          </w:p>
        </w:tc>
      </w:tr>
      <w:tr w:rsidR="00E9257E" w:rsidRPr="00B7121E" w14:paraId="42A00646" w14:textId="77777777">
        <w:trPr>
          <w:cantSplit/>
          <w:trHeight w:val="453"/>
        </w:trPr>
        <w:tc>
          <w:tcPr>
            <w:tcW w:w="2093" w:type="dxa"/>
            <w:vAlign w:val="center"/>
          </w:tcPr>
          <w:p w14:paraId="66F2A6CC" w14:textId="77777777" w:rsidR="00E9257E" w:rsidRPr="00B7121E" w:rsidRDefault="00044D72">
            <w:pPr>
              <w:jc w:val="center"/>
              <w:rPr>
                <w:rFonts w:asciiTheme="minorEastAsia" w:eastAsiaTheme="minorEastAsia" w:hAnsiTheme="minorEastAsia"/>
                <w:szCs w:val="21"/>
              </w:rPr>
            </w:pPr>
            <w:r w:rsidRPr="00B7121E">
              <w:rPr>
                <w:rFonts w:asciiTheme="minorEastAsia" w:eastAsiaTheme="minorEastAsia" w:hAnsiTheme="minorEastAsia" w:hint="eastAsia"/>
                <w:szCs w:val="21"/>
              </w:rPr>
              <w:t>投标总价</w:t>
            </w:r>
          </w:p>
        </w:tc>
        <w:tc>
          <w:tcPr>
            <w:tcW w:w="6662" w:type="dxa"/>
          </w:tcPr>
          <w:p w14:paraId="05F5D2AE" w14:textId="77777777" w:rsidR="00E9257E" w:rsidRPr="00B7121E" w:rsidRDefault="00E9257E">
            <w:pPr>
              <w:widowControl/>
              <w:jc w:val="center"/>
              <w:rPr>
                <w:rFonts w:asciiTheme="minorEastAsia" w:eastAsiaTheme="minorEastAsia" w:hAnsiTheme="minorEastAsia"/>
                <w:szCs w:val="21"/>
              </w:rPr>
            </w:pPr>
          </w:p>
        </w:tc>
      </w:tr>
      <w:tr w:rsidR="002C665E" w:rsidRPr="00B7121E" w14:paraId="6047DBFF" w14:textId="77777777">
        <w:trPr>
          <w:cantSplit/>
          <w:trHeight w:val="453"/>
        </w:trPr>
        <w:tc>
          <w:tcPr>
            <w:tcW w:w="2093" w:type="dxa"/>
            <w:vAlign w:val="center"/>
          </w:tcPr>
          <w:p w14:paraId="5579C0A8" w14:textId="3FCFA77E" w:rsidR="002C665E" w:rsidRPr="00B7121E" w:rsidRDefault="002C665E">
            <w:pPr>
              <w:jc w:val="center"/>
              <w:rPr>
                <w:rFonts w:asciiTheme="minorEastAsia" w:eastAsiaTheme="minorEastAsia" w:hAnsiTheme="minorEastAsia"/>
                <w:szCs w:val="21"/>
              </w:rPr>
            </w:pPr>
            <w:r>
              <w:rPr>
                <w:rFonts w:asciiTheme="minorEastAsia" w:eastAsiaTheme="minorEastAsia" w:hAnsiTheme="minorEastAsia" w:hint="eastAsia"/>
                <w:szCs w:val="21"/>
              </w:rPr>
              <w:t>质保期</w:t>
            </w:r>
          </w:p>
        </w:tc>
        <w:tc>
          <w:tcPr>
            <w:tcW w:w="6662" w:type="dxa"/>
          </w:tcPr>
          <w:p w14:paraId="3AE0E1EC" w14:textId="77777777" w:rsidR="002C665E" w:rsidRPr="00B7121E" w:rsidRDefault="002C665E">
            <w:pPr>
              <w:widowControl/>
              <w:jc w:val="center"/>
              <w:rPr>
                <w:rFonts w:asciiTheme="minorEastAsia" w:eastAsiaTheme="minorEastAsia" w:hAnsiTheme="minorEastAsia"/>
                <w:szCs w:val="21"/>
              </w:rPr>
            </w:pPr>
          </w:p>
        </w:tc>
      </w:tr>
    </w:tbl>
    <w:p w14:paraId="101D7397" w14:textId="77777777" w:rsidR="00E9257E" w:rsidRPr="00B7121E" w:rsidRDefault="00044D72">
      <w:pPr>
        <w:spacing w:line="360" w:lineRule="exact"/>
        <w:rPr>
          <w:rFonts w:asciiTheme="minorEastAsia" w:eastAsiaTheme="minorEastAsia" w:hAnsiTheme="minorEastAsia" w:cs="宋体"/>
          <w:szCs w:val="21"/>
        </w:rPr>
      </w:pPr>
      <w:r w:rsidRPr="00B7121E">
        <w:rPr>
          <w:rFonts w:asciiTheme="minorEastAsia" w:eastAsiaTheme="minorEastAsia" w:hAnsiTheme="minorEastAsia" w:cs="宋体" w:hint="eastAsia"/>
          <w:szCs w:val="21"/>
        </w:rPr>
        <w:t>投标人</w:t>
      </w:r>
      <w:r w:rsidRPr="00B7121E">
        <w:rPr>
          <w:rFonts w:asciiTheme="minorEastAsia" w:eastAsiaTheme="minorEastAsia" w:hAnsiTheme="minorEastAsia" w:hint="eastAsia"/>
          <w:szCs w:val="21"/>
        </w:rPr>
        <w:t>名称（公章）：</w:t>
      </w:r>
    </w:p>
    <w:p w14:paraId="54E81842" w14:textId="77777777" w:rsidR="00E9257E" w:rsidRPr="00B7121E" w:rsidRDefault="00044D72">
      <w:pPr>
        <w:spacing w:line="360" w:lineRule="exact"/>
        <w:rPr>
          <w:rFonts w:asciiTheme="minorEastAsia" w:eastAsiaTheme="minorEastAsia" w:hAnsiTheme="minorEastAsia" w:cs="宋体"/>
          <w:szCs w:val="21"/>
        </w:rPr>
      </w:pPr>
      <w:r w:rsidRPr="00B7121E">
        <w:rPr>
          <w:rFonts w:asciiTheme="minorEastAsia" w:eastAsiaTheme="minorEastAsia" w:hAnsiTheme="minorEastAsia" w:cs="宋体" w:hint="eastAsia"/>
          <w:szCs w:val="21"/>
        </w:rPr>
        <w:t>法定代表人或代理人（签字或盖章）：</w:t>
      </w:r>
    </w:p>
    <w:p w14:paraId="66F782DA" w14:textId="77777777" w:rsidR="00E9257E" w:rsidRPr="00B7121E" w:rsidRDefault="00044D72">
      <w:pPr>
        <w:spacing w:line="360" w:lineRule="exact"/>
        <w:rPr>
          <w:rFonts w:asciiTheme="minorEastAsia" w:eastAsiaTheme="minorEastAsia" w:hAnsiTheme="minorEastAsia" w:cs="宋体"/>
          <w:szCs w:val="21"/>
        </w:rPr>
      </w:pPr>
      <w:r w:rsidRPr="00B7121E">
        <w:rPr>
          <w:rFonts w:asciiTheme="minorEastAsia" w:eastAsiaTheme="minorEastAsia" w:hAnsiTheme="minorEastAsia" w:cs="宋体" w:hint="eastAsia"/>
          <w:szCs w:val="21"/>
        </w:rPr>
        <w:t>日期：      年  月   日</w:t>
      </w:r>
    </w:p>
    <w:p w14:paraId="4063CE18" w14:textId="77777777" w:rsidR="00E9257E" w:rsidRPr="00B7121E" w:rsidRDefault="00E9257E">
      <w:pPr>
        <w:rPr>
          <w:rFonts w:asciiTheme="minorEastAsia" w:eastAsiaTheme="minorEastAsia" w:hAnsiTheme="minorEastAsia" w:cs="宋体"/>
          <w:sz w:val="24"/>
        </w:rPr>
      </w:pPr>
    </w:p>
    <w:p w14:paraId="4FE653F2" w14:textId="77777777" w:rsidR="00E9257E" w:rsidRPr="00B7121E" w:rsidRDefault="00E9257E">
      <w:pPr>
        <w:spacing w:line="280" w:lineRule="exact"/>
        <w:ind w:right="420"/>
        <w:rPr>
          <w:rFonts w:asciiTheme="minorEastAsia" w:eastAsiaTheme="minorEastAsia" w:hAnsiTheme="minorEastAsia" w:cs="宋体"/>
          <w:szCs w:val="21"/>
        </w:rPr>
      </w:pPr>
    </w:p>
    <w:p w14:paraId="522F53F6" w14:textId="77777777" w:rsidR="00E9257E" w:rsidRPr="00B7121E" w:rsidRDefault="00E9257E">
      <w:pPr>
        <w:spacing w:line="280" w:lineRule="exact"/>
        <w:ind w:right="420"/>
        <w:rPr>
          <w:rFonts w:asciiTheme="minorEastAsia" w:eastAsiaTheme="minorEastAsia" w:hAnsiTheme="minorEastAsia" w:cs="宋体"/>
          <w:szCs w:val="21"/>
        </w:rPr>
      </w:pPr>
    </w:p>
    <w:p w14:paraId="6C2D1A2F" w14:textId="77777777" w:rsidR="00AE29C0" w:rsidRDefault="00AE29C0">
      <w:pPr>
        <w:widowControl/>
        <w:jc w:val="left"/>
        <w:rPr>
          <w:rFonts w:asciiTheme="minorEastAsia" w:eastAsiaTheme="minorEastAsia" w:hAnsiTheme="minorEastAsia" w:cs="宋体"/>
          <w:b/>
          <w:bCs/>
          <w:sz w:val="28"/>
          <w:szCs w:val="28"/>
        </w:rPr>
      </w:pPr>
      <w:r>
        <w:rPr>
          <w:rFonts w:asciiTheme="minorEastAsia" w:eastAsiaTheme="minorEastAsia" w:hAnsiTheme="minorEastAsia" w:cs="宋体"/>
          <w:b/>
          <w:bCs/>
          <w:sz w:val="28"/>
          <w:szCs w:val="28"/>
        </w:rPr>
        <w:br w:type="page"/>
      </w:r>
    </w:p>
    <w:p w14:paraId="4588FD37" w14:textId="0AF39474" w:rsidR="00E9257E" w:rsidRPr="00B7121E" w:rsidRDefault="00FF7630">
      <w:pPr>
        <w:pStyle w:val="a3"/>
        <w:overflowPunct w:val="0"/>
        <w:spacing w:line="500" w:lineRule="exact"/>
        <w:ind w:firstLine="0"/>
        <w:rPr>
          <w:rFonts w:asciiTheme="minorEastAsia" w:eastAsiaTheme="minorEastAsia" w:hAnsiTheme="minorEastAsia" w:cs="宋体"/>
          <w:b/>
          <w:bCs/>
          <w:sz w:val="28"/>
          <w:szCs w:val="28"/>
        </w:rPr>
      </w:pPr>
      <w:r>
        <w:rPr>
          <w:rFonts w:asciiTheme="minorEastAsia" w:eastAsiaTheme="minorEastAsia" w:hAnsiTheme="minorEastAsia" w:cs="宋体" w:hint="eastAsia"/>
          <w:b/>
          <w:bCs/>
          <w:sz w:val="28"/>
          <w:szCs w:val="28"/>
        </w:rPr>
        <w:lastRenderedPageBreak/>
        <w:t>7</w:t>
      </w:r>
      <w:r w:rsidR="00044D72" w:rsidRPr="00B7121E">
        <w:rPr>
          <w:rFonts w:asciiTheme="minorEastAsia" w:eastAsiaTheme="minorEastAsia" w:hAnsiTheme="minorEastAsia" w:cs="宋体" w:hint="eastAsia"/>
          <w:b/>
          <w:bCs/>
          <w:sz w:val="28"/>
          <w:szCs w:val="28"/>
        </w:rPr>
        <w:t>.投标总价封面</w:t>
      </w:r>
    </w:p>
    <w:p w14:paraId="3366F488" w14:textId="77777777" w:rsidR="00E9257E" w:rsidRPr="00B7121E" w:rsidRDefault="00E9257E" w:rsidP="00DA65AA">
      <w:pPr>
        <w:spacing w:line="400" w:lineRule="exact"/>
        <w:ind w:firstLineChars="650" w:firstLine="2349"/>
        <w:rPr>
          <w:rFonts w:asciiTheme="minorEastAsia" w:eastAsiaTheme="minorEastAsia" w:hAnsiTheme="minorEastAsia"/>
          <w:b/>
          <w:sz w:val="36"/>
          <w:szCs w:val="36"/>
        </w:rPr>
      </w:pPr>
    </w:p>
    <w:p w14:paraId="0FBFDF2C" w14:textId="77777777" w:rsidR="00E9257E" w:rsidRPr="00B7121E" w:rsidRDefault="00044D72">
      <w:pPr>
        <w:spacing w:line="400" w:lineRule="exact"/>
        <w:jc w:val="center"/>
        <w:rPr>
          <w:rFonts w:asciiTheme="minorEastAsia" w:eastAsiaTheme="minorEastAsia" w:hAnsiTheme="minorEastAsia"/>
          <w:b/>
          <w:sz w:val="36"/>
          <w:szCs w:val="36"/>
        </w:rPr>
      </w:pPr>
      <w:r w:rsidRPr="00B7121E">
        <w:rPr>
          <w:rFonts w:asciiTheme="minorEastAsia" w:eastAsiaTheme="minorEastAsia" w:hAnsiTheme="minorEastAsia" w:hint="eastAsia"/>
          <w:b/>
          <w:sz w:val="36"/>
          <w:szCs w:val="36"/>
        </w:rPr>
        <w:t>投  标  总   价</w:t>
      </w:r>
    </w:p>
    <w:p w14:paraId="4EE165B0" w14:textId="77777777" w:rsidR="00E9257E" w:rsidRPr="00B7121E" w:rsidRDefault="00E9257E">
      <w:pPr>
        <w:spacing w:line="400" w:lineRule="exact"/>
        <w:rPr>
          <w:rFonts w:asciiTheme="minorEastAsia" w:eastAsiaTheme="minorEastAsia" w:hAnsiTheme="minorEastAsia"/>
        </w:rPr>
      </w:pPr>
    </w:p>
    <w:p w14:paraId="3806EE73" w14:textId="77777777" w:rsidR="00E9257E" w:rsidRPr="00B7121E" w:rsidRDefault="00E9257E">
      <w:pPr>
        <w:spacing w:line="400" w:lineRule="exact"/>
        <w:rPr>
          <w:rFonts w:asciiTheme="minorEastAsia" w:eastAsiaTheme="minorEastAsia" w:hAnsiTheme="minorEastAsia"/>
        </w:rPr>
      </w:pPr>
    </w:p>
    <w:p w14:paraId="7CF67FA0" w14:textId="77777777" w:rsidR="00E9257E" w:rsidRPr="00B7121E" w:rsidRDefault="00044D72">
      <w:pPr>
        <w:spacing w:line="400" w:lineRule="exact"/>
        <w:rPr>
          <w:rFonts w:asciiTheme="minorEastAsia" w:eastAsiaTheme="minorEastAsia" w:hAnsiTheme="minorEastAsia"/>
          <w:b/>
          <w:sz w:val="32"/>
          <w:szCs w:val="32"/>
          <w:u w:val="single"/>
        </w:rPr>
      </w:pPr>
      <w:r w:rsidRPr="00B7121E">
        <w:rPr>
          <w:rFonts w:asciiTheme="minorEastAsia" w:eastAsiaTheme="minorEastAsia" w:hAnsiTheme="minorEastAsia" w:hint="eastAsia"/>
          <w:b/>
          <w:sz w:val="32"/>
          <w:szCs w:val="32"/>
        </w:rPr>
        <w:t xml:space="preserve">   采 购 单 位：</w:t>
      </w:r>
      <w:r w:rsidRPr="00B7121E">
        <w:rPr>
          <w:rFonts w:asciiTheme="minorEastAsia" w:eastAsiaTheme="minorEastAsia" w:hAnsiTheme="minorEastAsia" w:hint="eastAsia"/>
          <w:b/>
          <w:sz w:val="32"/>
          <w:szCs w:val="32"/>
          <w:u w:val="single"/>
        </w:rPr>
        <w:t xml:space="preserve">                                  </w:t>
      </w:r>
    </w:p>
    <w:p w14:paraId="178B12C4" w14:textId="77777777" w:rsidR="00E9257E" w:rsidRPr="00B7121E" w:rsidRDefault="00E9257E">
      <w:pPr>
        <w:spacing w:line="400" w:lineRule="exact"/>
        <w:rPr>
          <w:rFonts w:asciiTheme="minorEastAsia" w:eastAsiaTheme="minorEastAsia" w:hAnsiTheme="minorEastAsia"/>
          <w:sz w:val="32"/>
          <w:szCs w:val="32"/>
        </w:rPr>
      </w:pPr>
    </w:p>
    <w:p w14:paraId="4D5BA392" w14:textId="77777777" w:rsidR="00E9257E" w:rsidRPr="00B7121E" w:rsidRDefault="00044D72">
      <w:pPr>
        <w:spacing w:line="400" w:lineRule="exact"/>
        <w:rPr>
          <w:rFonts w:asciiTheme="minorEastAsia" w:eastAsiaTheme="minorEastAsia" w:hAnsiTheme="minorEastAsia"/>
          <w:b/>
          <w:sz w:val="32"/>
          <w:szCs w:val="32"/>
          <w:u w:val="single"/>
        </w:rPr>
      </w:pPr>
      <w:r w:rsidRPr="00B7121E">
        <w:rPr>
          <w:rFonts w:asciiTheme="minorEastAsia" w:eastAsiaTheme="minorEastAsia" w:hAnsiTheme="minorEastAsia" w:hint="eastAsia"/>
          <w:b/>
          <w:sz w:val="32"/>
          <w:szCs w:val="32"/>
        </w:rPr>
        <w:t xml:space="preserve">   工 程 名 称：</w:t>
      </w:r>
      <w:r w:rsidRPr="00B7121E">
        <w:rPr>
          <w:rFonts w:asciiTheme="minorEastAsia" w:eastAsiaTheme="minorEastAsia" w:hAnsiTheme="minorEastAsia" w:hint="eastAsia"/>
          <w:b/>
          <w:sz w:val="32"/>
          <w:szCs w:val="32"/>
          <w:u w:val="single"/>
        </w:rPr>
        <w:t xml:space="preserve">                                  </w:t>
      </w:r>
      <w:r w:rsidRPr="00B7121E">
        <w:rPr>
          <w:rFonts w:asciiTheme="minorEastAsia" w:eastAsiaTheme="minorEastAsia" w:hAnsiTheme="minorEastAsia" w:hint="eastAsia"/>
          <w:b/>
          <w:sz w:val="32"/>
          <w:szCs w:val="32"/>
        </w:rPr>
        <w:t xml:space="preserve">           </w:t>
      </w:r>
    </w:p>
    <w:p w14:paraId="4F9F04FC" w14:textId="77777777" w:rsidR="00E9257E" w:rsidRPr="00B7121E" w:rsidRDefault="00E9257E">
      <w:pPr>
        <w:spacing w:line="400" w:lineRule="exact"/>
        <w:rPr>
          <w:rFonts w:asciiTheme="minorEastAsia" w:eastAsiaTheme="minorEastAsia" w:hAnsiTheme="minorEastAsia"/>
          <w:sz w:val="32"/>
          <w:szCs w:val="32"/>
        </w:rPr>
      </w:pPr>
    </w:p>
    <w:p w14:paraId="228F156F" w14:textId="77777777" w:rsidR="00E9257E" w:rsidRPr="00B7121E" w:rsidRDefault="00E9257E">
      <w:pPr>
        <w:spacing w:line="400" w:lineRule="exact"/>
        <w:rPr>
          <w:rFonts w:asciiTheme="minorEastAsia" w:eastAsiaTheme="minorEastAsia" w:hAnsiTheme="minorEastAsia"/>
          <w:sz w:val="32"/>
          <w:szCs w:val="32"/>
        </w:rPr>
      </w:pPr>
    </w:p>
    <w:p w14:paraId="66360DA7" w14:textId="77777777" w:rsidR="00E9257E" w:rsidRPr="00B7121E" w:rsidRDefault="00044D72" w:rsidP="00DA65AA">
      <w:pPr>
        <w:spacing w:line="400" w:lineRule="exact"/>
        <w:ind w:firstLineChars="200" w:firstLine="643"/>
        <w:rPr>
          <w:rFonts w:asciiTheme="minorEastAsia" w:eastAsiaTheme="minorEastAsia" w:hAnsiTheme="minorEastAsia"/>
          <w:b/>
          <w:sz w:val="32"/>
          <w:szCs w:val="32"/>
          <w:u w:val="single"/>
        </w:rPr>
      </w:pPr>
      <w:r w:rsidRPr="00B7121E">
        <w:rPr>
          <w:rFonts w:asciiTheme="minorEastAsia" w:eastAsiaTheme="minorEastAsia" w:hAnsiTheme="minorEastAsia" w:hint="eastAsia"/>
          <w:b/>
          <w:sz w:val="32"/>
          <w:szCs w:val="32"/>
        </w:rPr>
        <w:t>投标总价（小写）：</w:t>
      </w:r>
      <w:r w:rsidRPr="00B7121E">
        <w:rPr>
          <w:rFonts w:asciiTheme="minorEastAsia" w:eastAsiaTheme="minorEastAsia" w:hAnsiTheme="minorEastAsia" w:hint="eastAsia"/>
          <w:b/>
          <w:sz w:val="32"/>
          <w:szCs w:val="32"/>
          <w:u w:val="single"/>
        </w:rPr>
        <w:t xml:space="preserve">                                </w:t>
      </w:r>
    </w:p>
    <w:p w14:paraId="42B6A0B3" w14:textId="77777777" w:rsidR="00E9257E" w:rsidRPr="00B7121E" w:rsidRDefault="00E9257E" w:rsidP="001E44B4">
      <w:pPr>
        <w:spacing w:line="400" w:lineRule="exact"/>
        <w:ind w:firstLineChars="600" w:firstLine="1928"/>
        <w:rPr>
          <w:rFonts w:asciiTheme="minorEastAsia" w:eastAsiaTheme="minorEastAsia" w:hAnsiTheme="minorEastAsia"/>
          <w:b/>
          <w:sz w:val="32"/>
          <w:szCs w:val="32"/>
        </w:rPr>
      </w:pPr>
    </w:p>
    <w:p w14:paraId="733FD57B" w14:textId="77777777" w:rsidR="00E9257E" w:rsidRPr="00B7121E" w:rsidRDefault="00044D72" w:rsidP="00EC1AE5">
      <w:pPr>
        <w:spacing w:line="400" w:lineRule="exact"/>
        <w:ind w:firstLineChars="600" w:firstLine="1928"/>
        <w:rPr>
          <w:rFonts w:asciiTheme="minorEastAsia" w:eastAsiaTheme="minorEastAsia" w:hAnsiTheme="minorEastAsia"/>
          <w:sz w:val="32"/>
          <w:szCs w:val="32"/>
          <w:u w:val="single"/>
        </w:rPr>
      </w:pPr>
      <w:r w:rsidRPr="00B7121E">
        <w:rPr>
          <w:rFonts w:asciiTheme="minorEastAsia" w:eastAsiaTheme="minorEastAsia" w:hAnsiTheme="minorEastAsia" w:hint="eastAsia"/>
          <w:b/>
          <w:sz w:val="32"/>
          <w:szCs w:val="32"/>
        </w:rPr>
        <w:t>（大写）：</w:t>
      </w:r>
      <w:r w:rsidRPr="00B7121E">
        <w:rPr>
          <w:rFonts w:asciiTheme="minorEastAsia" w:eastAsiaTheme="minorEastAsia" w:hAnsiTheme="minorEastAsia" w:hint="eastAsia"/>
          <w:sz w:val="32"/>
          <w:szCs w:val="32"/>
          <w:u w:val="single"/>
        </w:rPr>
        <w:t xml:space="preserve">                                </w:t>
      </w:r>
    </w:p>
    <w:p w14:paraId="72EDC372" w14:textId="77777777" w:rsidR="00E9257E" w:rsidRPr="00B7121E" w:rsidRDefault="00E9257E">
      <w:pPr>
        <w:spacing w:line="400" w:lineRule="exact"/>
        <w:rPr>
          <w:rFonts w:asciiTheme="minorEastAsia" w:eastAsiaTheme="minorEastAsia" w:hAnsiTheme="minorEastAsia"/>
          <w:sz w:val="32"/>
          <w:szCs w:val="32"/>
        </w:rPr>
      </w:pPr>
    </w:p>
    <w:p w14:paraId="266FDEAE" w14:textId="77777777" w:rsidR="00E9257E" w:rsidRPr="00B7121E" w:rsidRDefault="00E9257E">
      <w:pPr>
        <w:spacing w:line="400" w:lineRule="exact"/>
        <w:rPr>
          <w:rFonts w:asciiTheme="minorEastAsia" w:eastAsiaTheme="minorEastAsia" w:hAnsiTheme="minorEastAsia"/>
          <w:sz w:val="32"/>
          <w:szCs w:val="32"/>
        </w:rPr>
      </w:pPr>
    </w:p>
    <w:p w14:paraId="2CBE9334" w14:textId="77777777" w:rsidR="00E9257E" w:rsidRPr="00B7121E" w:rsidRDefault="00044D72" w:rsidP="00DA65AA">
      <w:pPr>
        <w:spacing w:line="400" w:lineRule="exact"/>
        <w:ind w:firstLineChars="200" w:firstLine="643"/>
        <w:rPr>
          <w:rFonts w:asciiTheme="minorEastAsia" w:eastAsiaTheme="minorEastAsia" w:hAnsiTheme="minorEastAsia"/>
          <w:sz w:val="32"/>
          <w:szCs w:val="32"/>
        </w:rPr>
      </w:pPr>
      <w:r w:rsidRPr="00B7121E">
        <w:rPr>
          <w:rFonts w:asciiTheme="minorEastAsia" w:eastAsiaTheme="minorEastAsia" w:hAnsiTheme="minorEastAsia" w:hint="eastAsia"/>
          <w:b/>
          <w:sz w:val="32"/>
          <w:szCs w:val="32"/>
        </w:rPr>
        <w:t>投 标 人：</w:t>
      </w:r>
      <w:r w:rsidRPr="00B7121E">
        <w:rPr>
          <w:rFonts w:asciiTheme="minorEastAsia" w:eastAsiaTheme="minorEastAsia" w:hAnsiTheme="minorEastAsia" w:hint="eastAsia"/>
          <w:sz w:val="32"/>
          <w:szCs w:val="32"/>
          <w:u w:val="single"/>
        </w:rPr>
        <w:t xml:space="preserve">                            </w:t>
      </w:r>
      <w:r w:rsidRPr="00B7121E">
        <w:rPr>
          <w:rFonts w:asciiTheme="minorEastAsia" w:eastAsiaTheme="minorEastAsia" w:hAnsiTheme="minorEastAsia" w:hint="eastAsia"/>
          <w:sz w:val="32"/>
          <w:szCs w:val="32"/>
        </w:rPr>
        <w:t>（</w:t>
      </w:r>
      <w:r w:rsidRPr="00B7121E">
        <w:rPr>
          <w:rFonts w:asciiTheme="minorEastAsia" w:eastAsiaTheme="minorEastAsia" w:hAnsiTheme="minorEastAsia" w:hint="eastAsia"/>
          <w:szCs w:val="21"/>
        </w:rPr>
        <w:t>单位盖公章</w:t>
      </w:r>
      <w:r w:rsidRPr="00B7121E">
        <w:rPr>
          <w:rFonts w:asciiTheme="minorEastAsia" w:eastAsiaTheme="minorEastAsia" w:hAnsiTheme="minorEastAsia" w:hint="eastAsia"/>
          <w:sz w:val="32"/>
          <w:szCs w:val="32"/>
        </w:rPr>
        <w:t>）</w:t>
      </w:r>
    </w:p>
    <w:p w14:paraId="2621EB23" w14:textId="77777777" w:rsidR="00E9257E" w:rsidRPr="00B7121E" w:rsidRDefault="00E9257E">
      <w:pPr>
        <w:spacing w:line="400" w:lineRule="exact"/>
        <w:rPr>
          <w:rFonts w:asciiTheme="minorEastAsia" w:eastAsiaTheme="minorEastAsia" w:hAnsiTheme="minorEastAsia"/>
          <w:sz w:val="32"/>
          <w:szCs w:val="32"/>
        </w:rPr>
      </w:pPr>
    </w:p>
    <w:p w14:paraId="7E466EDC" w14:textId="77777777" w:rsidR="00E9257E" w:rsidRPr="00B7121E" w:rsidRDefault="00044D72" w:rsidP="00DA65AA">
      <w:pPr>
        <w:spacing w:line="400" w:lineRule="exact"/>
        <w:ind w:firstLineChars="200" w:firstLine="643"/>
        <w:rPr>
          <w:rFonts w:asciiTheme="minorEastAsia" w:eastAsiaTheme="minorEastAsia" w:hAnsiTheme="minorEastAsia"/>
          <w:b/>
          <w:sz w:val="32"/>
          <w:szCs w:val="32"/>
        </w:rPr>
      </w:pPr>
      <w:r w:rsidRPr="00B7121E">
        <w:rPr>
          <w:rFonts w:asciiTheme="minorEastAsia" w:eastAsiaTheme="minorEastAsia" w:hAnsiTheme="minorEastAsia" w:hint="eastAsia"/>
          <w:b/>
          <w:sz w:val="32"/>
          <w:szCs w:val="32"/>
        </w:rPr>
        <w:t>法定代表人</w:t>
      </w:r>
    </w:p>
    <w:p w14:paraId="6F17E342" w14:textId="77777777" w:rsidR="00E9257E" w:rsidRPr="00B7121E" w:rsidRDefault="00044D72" w:rsidP="001E44B4">
      <w:pPr>
        <w:spacing w:line="400" w:lineRule="exact"/>
        <w:ind w:firstLineChars="200" w:firstLine="643"/>
        <w:rPr>
          <w:rFonts w:asciiTheme="minorEastAsia" w:eastAsiaTheme="minorEastAsia" w:hAnsiTheme="minorEastAsia"/>
          <w:sz w:val="32"/>
          <w:szCs w:val="32"/>
        </w:rPr>
      </w:pPr>
      <w:r w:rsidRPr="00B7121E">
        <w:rPr>
          <w:rFonts w:asciiTheme="minorEastAsia" w:eastAsiaTheme="minorEastAsia" w:hAnsiTheme="minorEastAsia" w:hint="eastAsia"/>
          <w:b/>
          <w:sz w:val="32"/>
          <w:szCs w:val="32"/>
        </w:rPr>
        <w:t>或其授权人：</w:t>
      </w:r>
      <w:r w:rsidRPr="00B7121E">
        <w:rPr>
          <w:rFonts w:asciiTheme="minorEastAsia" w:eastAsiaTheme="minorEastAsia" w:hAnsiTheme="minorEastAsia" w:hint="eastAsia"/>
          <w:sz w:val="32"/>
          <w:szCs w:val="32"/>
          <w:u w:val="single"/>
        </w:rPr>
        <w:t xml:space="preserve">                         </w:t>
      </w:r>
      <w:r w:rsidRPr="00B7121E">
        <w:rPr>
          <w:rFonts w:asciiTheme="minorEastAsia" w:eastAsiaTheme="minorEastAsia" w:hAnsiTheme="minorEastAsia" w:hint="eastAsia"/>
          <w:sz w:val="32"/>
          <w:szCs w:val="32"/>
        </w:rPr>
        <w:t xml:space="preserve"> （</w:t>
      </w:r>
      <w:r w:rsidRPr="00B7121E">
        <w:rPr>
          <w:rFonts w:asciiTheme="minorEastAsia" w:eastAsiaTheme="minorEastAsia" w:hAnsiTheme="minorEastAsia" w:hint="eastAsia"/>
          <w:szCs w:val="21"/>
        </w:rPr>
        <w:t>签字或盖公章</w:t>
      </w:r>
      <w:r w:rsidRPr="00B7121E">
        <w:rPr>
          <w:rFonts w:asciiTheme="minorEastAsia" w:eastAsiaTheme="minorEastAsia" w:hAnsiTheme="minorEastAsia" w:hint="eastAsia"/>
          <w:sz w:val="32"/>
          <w:szCs w:val="32"/>
        </w:rPr>
        <w:t>）</w:t>
      </w:r>
    </w:p>
    <w:p w14:paraId="02764634" w14:textId="77777777" w:rsidR="00E9257E" w:rsidRPr="00B7121E" w:rsidRDefault="00E9257E">
      <w:pPr>
        <w:spacing w:line="400" w:lineRule="exact"/>
        <w:rPr>
          <w:rFonts w:asciiTheme="minorEastAsia" w:eastAsiaTheme="minorEastAsia" w:hAnsiTheme="minorEastAsia"/>
        </w:rPr>
      </w:pPr>
    </w:p>
    <w:p w14:paraId="0E6FE9AC" w14:textId="77777777" w:rsidR="00E9257E" w:rsidRPr="00B7121E" w:rsidRDefault="00E9257E">
      <w:pPr>
        <w:spacing w:line="400" w:lineRule="exact"/>
        <w:rPr>
          <w:rFonts w:asciiTheme="minorEastAsia" w:eastAsiaTheme="minorEastAsia" w:hAnsiTheme="minorEastAsia"/>
        </w:rPr>
      </w:pPr>
    </w:p>
    <w:p w14:paraId="7664287A" w14:textId="77777777" w:rsidR="00E9257E" w:rsidRPr="00B7121E" w:rsidRDefault="00E9257E">
      <w:pPr>
        <w:spacing w:line="400" w:lineRule="exact"/>
        <w:rPr>
          <w:rFonts w:asciiTheme="minorEastAsia" w:eastAsiaTheme="minorEastAsia" w:hAnsiTheme="minorEastAsia"/>
        </w:rPr>
      </w:pPr>
    </w:p>
    <w:p w14:paraId="7B71BB9D" w14:textId="77777777" w:rsidR="00E9257E" w:rsidRPr="00B7121E" w:rsidRDefault="00044D72" w:rsidP="00DA65AA">
      <w:pPr>
        <w:spacing w:line="400" w:lineRule="exact"/>
        <w:ind w:firstLineChars="200" w:firstLine="643"/>
        <w:rPr>
          <w:rFonts w:asciiTheme="minorEastAsia" w:eastAsiaTheme="minorEastAsia" w:hAnsiTheme="minorEastAsia"/>
          <w:sz w:val="32"/>
          <w:szCs w:val="32"/>
        </w:rPr>
      </w:pPr>
      <w:r w:rsidRPr="00B7121E">
        <w:rPr>
          <w:rFonts w:asciiTheme="minorEastAsia" w:eastAsiaTheme="minorEastAsia" w:hAnsiTheme="minorEastAsia" w:hint="eastAsia"/>
          <w:b/>
          <w:sz w:val="32"/>
          <w:szCs w:val="32"/>
        </w:rPr>
        <w:t>编  制  人：</w:t>
      </w:r>
      <w:r w:rsidRPr="00B7121E">
        <w:rPr>
          <w:rFonts w:asciiTheme="minorEastAsia" w:eastAsiaTheme="minorEastAsia" w:hAnsiTheme="minorEastAsia" w:hint="eastAsia"/>
          <w:sz w:val="32"/>
          <w:szCs w:val="32"/>
          <w:u w:val="single"/>
        </w:rPr>
        <w:t xml:space="preserve">                   </w:t>
      </w:r>
      <w:r w:rsidRPr="00B7121E">
        <w:rPr>
          <w:rFonts w:asciiTheme="minorEastAsia" w:eastAsiaTheme="minorEastAsia" w:hAnsiTheme="minorEastAsia" w:hint="eastAsia"/>
          <w:sz w:val="32"/>
          <w:szCs w:val="32"/>
        </w:rPr>
        <w:t>（</w:t>
      </w:r>
      <w:r w:rsidRPr="00B7121E">
        <w:rPr>
          <w:rFonts w:asciiTheme="minorEastAsia" w:eastAsiaTheme="minorEastAsia" w:hAnsiTheme="minorEastAsia" w:hint="eastAsia"/>
          <w:szCs w:val="21"/>
        </w:rPr>
        <w:t>造价人员签字</w:t>
      </w:r>
      <w:r w:rsidRPr="00B7121E">
        <w:rPr>
          <w:rFonts w:asciiTheme="minorEastAsia" w:eastAsiaTheme="minorEastAsia" w:hAnsiTheme="minorEastAsia" w:hint="eastAsia"/>
          <w:b/>
          <w:szCs w:val="21"/>
        </w:rPr>
        <w:t>或</w:t>
      </w:r>
      <w:r w:rsidRPr="00B7121E">
        <w:rPr>
          <w:rFonts w:asciiTheme="minorEastAsia" w:eastAsiaTheme="minorEastAsia" w:hAnsiTheme="minorEastAsia" w:hint="eastAsia"/>
          <w:szCs w:val="21"/>
        </w:rPr>
        <w:t>盖专用章</w:t>
      </w:r>
      <w:r w:rsidRPr="00B7121E">
        <w:rPr>
          <w:rFonts w:asciiTheme="minorEastAsia" w:eastAsiaTheme="minorEastAsia" w:hAnsiTheme="minorEastAsia" w:hint="eastAsia"/>
          <w:sz w:val="32"/>
          <w:szCs w:val="32"/>
        </w:rPr>
        <w:t>）</w:t>
      </w:r>
    </w:p>
    <w:p w14:paraId="55377A6F" w14:textId="77777777" w:rsidR="00E9257E" w:rsidRPr="00B7121E" w:rsidRDefault="00E9257E">
      <w:pPr>
        <w:spacing w:line="400" w:lineRule="exact"/>
        <w:rPr>
          <w:rFonts w:asciiTheme="minorEastAsia" w:eastAsiaTheme="minorEastAsia" w:hAnsiTheme="minorEastAsia"/>
        </w:rPr>
      </w:pPr>
    </w:p>
    <w:p w14:paraId="4C60CCAA" w14:textId="77777777" w:rsidR="00E9257E" w:rsidRPr="00B7121E" w:rsidRDefault="00E9257E">
      <w:pPr>
        <w:spacing w:line="400" w:lineRule="exact"/>
        <w:rPr>
          <w:rFonts w:asciiTheme="minorEastAsia" w:eastAsiaTheme="minorEastAsia" w:hAnsiTheme="minorEastAsia"/>
        </w:rPr>
      </w:pPr>
    </w:p>
    <w:p w14:paraId="38987584" w14:textId="77777777" w:rsidR="00E9257E" w:rsidRPr="00B7121E" w:rsidRDefault="00044D72" w:rsidP="00DA65AA">
      <w:pPr>
        <w:spacing w:line="400" w:lineRule="exact"/>
        <w:ind w:firstLineChars="200" w:firstLine="643"/>
        <w:rPr>
          <w:rFonts w:asciiTheme="minorEastAsia" w:eastAsiaTheme="minorEastAsia" w:hAnsiTheme="minorEastAsia"/>
          <w:b/>
          <w:sz w:val="32"/>
          <w:szCs w:val="32"/>
        </w:rPr>
      </w:pPr>
      <w:r w:rsidRPr="00B7121E">
        <w:rPr>
          <w:rFonts w:asciiTheme="minorEastAsia" w:eastAsiaTheme="minorEastAsia" w:hAnsiTheme="minorEastAsia" w:hint="eastAsia"/>
          <w:b/>
          <w:sz w:val="32"/>
          <w:szCs w:val="32"/>
        </w:rPr>
        <w:t>编 制 时 间：</w:t>
      </w:r>
    </w:p>
    <w:p w14:paraId="4BE12809" w14:textId="77777777" w:rsidR="00E9257E" w:rsidRPr="00B7121E" w:rsidRDefault="00E9257E">
      <w:pPr>
        <w:snapToGrid w:val="0"/>
        <w:spacing w:line="400" w:lineRule="exact"/>
        <w:rPr>
          <w:rFonts w:asciiTheme="minorEastAsia" w:eastAsiaTheme="minorEastAsia" w:hAnsiTheme="minorEastAsia" w:cs="宋体"/>
          <w:sz w:val="20"/>
        </w:rPr>
      </w:pPr>
    </w:p>
    <w:p w14:paraId="17C9CE5E" w14:textId="77777777" w:rsidR="00E9257E" w:rsidRPr="00B7121E" w:rsidRDefault="00E9257E">
      <w:pPr>
        <w:snapToGrid w:val="0"/>
        <w:spacing w:line="400" w:lineRule="exact"/>
        <w:rPr>
          <w:rFonts w:asciiTheme="minorEastAsia" w:eastAsiaTheme="minorEastAsia" w:hAnsiTheme="minorEastAsia" w:cs="宋体"/>
          <w:sz w:val="20"/>
        </w:rPr>
      </w:pPr>
    </w:p>
    <w:p w14:paraId="33FEB19C" w14:textId="77777777" w:rsidR="00E9257E" w:rsidRPr="00B7121E" w:rsidRDefault="00E9257E">
      <w:pPr>
        <w:snapToGrid w:val="0"/>
        <w:spacing w:line="400" w:lineRule="exact"/>
        <w:rPr>
          <w:rFonts w:asciiTheme="minorEastAsia" w:eastAsiaTheme="minorEastAsia" w:hAnsiTheme="minorEastAsia" w:cs="宋体"/>
          <w:sz w:val="20"/>
        </w:rPr>
      </w:pPr>
    </w:p>
    <w:p w14:paraId="4CF06FC2" w14:textId="77777777" w:rsidR="00E9257E" w:rsidRPr="00B7121E" w:rsidRDefault="00E9257E">
      <w:pPr>
        <w:snapToGrid w:val="0"/>
        <w:spacing w:line="400" w:lineRule="exact"/>
        <w:rPr>
          <w:rFonts w:asciiTheme="minorEastAsia" w:eastAsiaTheme="minorEastAsia" w:hAnsiTheme="minorEastAsia" w:cs="宋体"/>
          <w:sz w:val="20"/>
        </w:rPr>
      </w:pPr>
    </w:p>
    <w:p w14:paraId="3EFC4742" w14:textId="77777777" w:rsidR="00E9257E" w:rsidRPr="00B7121E" w:rsidRDefault="00E9257E">
      <w:pPr>
        <w:snapToGrid w:val="0"/>
        <w:spacing w:line="400" w:lineRule="exact"/>
        <w:rPr>
          <w:rFonts w:asciiTheme="minorEastAsia" w:eastAsiaTheme="minorEastAsia" w:hAnsiTheme="minorEastAsia" w:cs="宋体"/>
          <w:sz w:val="20"/>
        </w:rPr>
      </w:pPr>
    </w:p>
    <w:p w14:paraId="6F468A63" w14:textId="77777777" w:rsidR="00E9257E" w:rsidRPr="00B7121E" w:rsidRDefault="00E9257E">
      <w:pPr>
        <w:snapToGrid w:val="0"/>
        <w:spacing w:line="400" w:lineRule="exact"/>
        <w:rPr>
          <w:rFonts w:asciiTheme="minorEastAsia" w:eastAsiaTheme="minorEastAsia" w:hAnsiTheme="minorEastAsia" w:cs="宋体"/>
          <w:sz w:val="20"/>
        </w:rPr>
      </w:pPr>
    </w:p>
    <w:p w14:paraId="0037E8E3" w14:textId="77777777" w:rsidR="00E9257E" w:rsidRPr="00B7121E" w:rsidRDefault="00E9257E">
      <w:pPr>
        <w:spacing w:line="400" w:lineRule="exact"/>
        <w:rPr>
          <w:rFonts w:asciiTheme="minorEastAsia" w:eastAsiaTheme="minorEastAsia" w:hAnsiTheme="minorEastAsia" w:cs="宋体"/>
        </w:rPr>
      </w:pPr>
    </w:p>
    <w:p w14:paraId="7BEDF5BF" w14:textId="77777777" w:rsidR="00E9257E" w:rsidRPr="00B7121E" w:rsidRDefault="00E9257E">
      <w:pPr>
        <w:pStyle w:val="a3"/>
        <w:overflowPunct w:val="0"/>
        <w:spacing w:line="500" w:lineRule="exact"/>
        <w:ind w:firstLine="0"/>
        <w:rPr>
          <w:rFonts w:asciiTheme="minorEastAsia" w:eastAsiaTheme="minorEastAsia" w:hAnsiTheme="minorEastAsia" w:cs="宋体"/>
          <w:b/>
          <w:sz w:val="32"/>
          <w:szCs w:val="32"/>
        </w:rPr>
      </w:pPr>
    </w:p>
    <w:p w14:paraId="72F9A3CF" w14:textId="45CA5309" w:rsidR="00E9257E" w:rsidRPr="00B7121E" w:rsidRDefault="00FF7630" w:rsidP="00922483">
      <w:pPr>
        <w:rPr>
          <w:rFonts w:asciiTheme="minorEastAsia" w:eastAsiaTheme="minorEastAsia" w:hAnsiTheme="minorEastAsia"/>
          <w:b/>
          <w:sz w:val="28"/>
          <w:szCs w:val="28"/>
        </w:rPr>
      </w:pPr>
      <w:r>
        <w:rPr>
          <w:rFonts w:asciiTheme="minorEastAsia" w:eastAsiaTheme="minorEastAsia" w:hAnsiTheme="minorEastAsia" w:hint="eastAsia"/>
          <w:b/>
          <w:sz w:val="28"/>
          <w:szCs w:val="28"/>
        </w:rPr>
        <w:lastRenderedPageBreak/>
        <w:t>8</w:t>
      </w:r>
      <w:r w:rsidR="00044D72" w:rsidRPr="00B7121E">
        <w:rPr>
          <w:rFonts w:asciiTheme="minorEastAsia" w:eastAsiaTheme="minorEastAsia" w:hAnsiTheme="minorEastAsia" w:hint="eastAsia"/>
          <w:b/>
          <w:sz w:val="28"/>
          <w:szCs w:val="28"/>
        </w:rPr>
        <w:t>.工程量清单报价表</w:t>
      </w:r>
    </w:p>
    <w:p w14:paraId="6E0E3B5A" w14:textId="77777777" w:rsidR="00E9257E" w:rsidRPr="00B7121E" w:rsidRDefault="00E9257E">
      <w:pPr>
        <w:snapToGrid w:val="0"/>
        <w:spacing w:line="360" w:lineRule="auto"/>
        <w:jc w:val="center"/>
        <w:rPr>
          <w:rFonts w:asciiTheme="minorEastAsia" w:eastAsiaTheme="minorEastAsia" w:hAnsiTheme="minorEastAsia"/>
          <w:b/>
          <w:sz w:val="28"/>
          <w:szCs w:val="28"/>
        </w:rPr>
      </w:pPr>
    </w:p>
    <w:p w14:paraId="3307CEFA" w14:textId="77777777" w:rsidR="00E9257E" w:rsidRPr="00B7121E" w:rsidRDefault="00044D72" w:rsidP="00922483">
      <w:pPr>
        <w:jc w:val="center"/>
        <w:rPr>
          <w:rFonts w:asciiTheme="minorEastAsia" w:eastAsiaTheme="minorEastAsia" w:hAnsiTheme="minorEastAsia"/>
          <w:b/>
          <w:sz w:val="28"/>
          <w:szCs w:val="28"/>
        </w:rPr>
      </w:pPr>
      <w:r w:rsidRPr="00B7121E">
        <w:rPr>
          <w:rFonts w:asciiTheme="minorEastAsia" w:eastAsiaTheme="minorEastAsia" w:hAnsiTheme="minorEastAsia" w:hint="eastAsia"/>
          <w:b/>
          <w:sz w:val="28"/>
          <w:szCs w:val="28"/>
        </w:rPr>
        <w:t>工程量清单报价表</w:t>
      </w:r>
    </w:p>
    <w:p w14:paraId="4D9C1A39" w14:textId="77777777" w:rsidR="00E9257E" w:rsidRPr="00B7121E" w:rsidRDefault="00E9257E" w:rsidP="00922483">
      <w:pPr>
        <w:jc w:val="center"/>
        <w:rPr>
          <w:rFonts w:asciiTheme="minorEastAsia" w:eastAsiaTheme="minorEastAsia" w:hAnsiTheme="minorEastAsia"/>
          <w:b/>
          <w:sz w:val="28"/>
          <w:szCs w:val="28"/>
        </w:rPr>
      </w:pPr>
    </w:p>
    <w:p w14:paraId="78A6C888" w14:textId="77777777" w:rsidR="00E9257E" w:rsidRPr="00B7121E" w:rsidRDefault="00044D72" w:rsidP="00922483">
      <w:pPr>
        <w:jc w:val="center"/>
        <w:rPr>
          <w:rFonts w:asciiTheme="minorEastAsia" w:eastAsiaTheme="minorEastAsia" w:hAnsiTheme="minorEastAsia"/>
          <w:b/>
          <w:sz w:val="28"/>
          <w:szCs w:val="28"/>
        </w:rPr>
      </w:pPr>
      <w:r w:rsidRPr="00B7121E">
        <w:rPr>
          <w:rFonts w:asciiTheme="minorEastAsia" w:eastAsiaTheme="minorEastAsia" w:hAnsiTheme="minorEastAsia" w:hint="eastAsia"/>
          <w:b/>
          <w:sz w:val="28"/>
          <w:szCs w:val="28"/>
        </w:rPr>
        <w:t>详见工程量清单</w:t>
      </w:r>
    </w:p>
    <w:p w14:paraId="7E3D0350" w14:textId="77777777" w:rsidR="00E9257E" w:rsidRPr="00B7121E" w:rsidRDefault="00E9257E" w:rsidP="008358CA"/>
    <w:p w14:paraId="05B5164B" w14:textId="77777777" w:rsidR="00E9257E" w:rsidRPr="00B7121E" w:rsidRDefault="00044D72" w:rsidP="00922483">
      <w:pPr>
        <w:spacing w:line="360" w:lineRule="exact"/>
      </w:pPr>
      <w:r w:rsidRPr="00B7121E">
        <w:rPr>
          <w:rFonts w:hint="eastAsia"/>
        </w:rPr>
        <w:t>投标单位（盖公章）：</w:t>
      </w:r>
    </w:p>
    <w:p w14:paraId="0F24E309" w14:textId="77777777" w:rsidR="00E9257E" w:rsidRPr="00B7121E" w:rsidRDefault="00044D72" w:rsidP="00922483">
      <w:pPr>
        <w:spacing w:line="360" w:lineRule="exact"/>
      </w:pPr>
      <w:r w:rsidRPr="00B7121E">
        <w:rPr>
          <w:rFonts w:hint="eastAsia"/>
        </w:rPr>
        <w:t>法定代表人或其代理人（签字或盖章）：</w:t>
      </w:r>
    </w:p>
    <w:p w14:paraId="1526950F" w14:textId="77777777" w:rsidR="00E9257E" w:rsidRPr="00B7121E" w:rsidRDefault="00044D72" w:rsidP="00922483">
      <w:pPr>
        <w:spacing w:line="360" w:lineRule="exact"/>
      </w:pPr>
      <w:r w:rsidRPr="00B7121E">
        <w:rPr>
          <w:rFonts w:hint="eastAsia"/>
        </w:rPr>
        <w:t>日期：</w:t>
      </w:r>
      <w:r w:rsidRPr="00B7121E">
        <w:rPr>
          <w:rFonts w:hint="eastAsia"/>
        </w:rPr>
        <w:t xml:space="preserve">       </w:t>
      </w:r>
      <w:r w:rsidRPr="00B7121E">
        <w:rPr>
          <w:rFonts w:hint="eastAsia"/>
        </w:rPr>
        <w:t>年</w:t>
      </w:r>
      <w:r w:rsidRPr="00B7121E">
        <w:rPr>
          <w:rFonts w:hint="eastAsia"/>
        </w:rPr>
        <w:t xml:space="preserve">      </w:t>
      </w:r>
      <w:r w:rsidRPr="00B7121E">
        <w:rPr>
          <w:rFonts w:hint="eastAsia"/>
        </w:rPr>
        <w:t>月</w:t>
      </w:r>
      <w:r w:rsidRPr="00B7121E">
        <w:rPr>
          <w:rFonts w:hint="eastAsia"/>
        </w:rPr>
        <w:t xml:space="preserve">      </w:t>
      </w:r>
      <w:r w:rsidRPr="00B7121E">
        <w:rPr>
          <w:rFonts w:hint="eastAsia"/>
        </w:rPr>
        <w:t>日</w:t>
      </w:r>
    </w:p>
    <w:p w14:paraId="04310A30" w14:textId="77777777" w:rsidR="00E9257E" w:rsidRPr="00B7121E" w:rsidRDefault="00E9257E">
      <w:pPr>
        <w:snapToGrid w:val="0"/>
        <w:spacing w:line="360" w:lineRule="auto"/>
        <w:rPr>
          <w:rFonts w:asciiTheme="minorEastAsia" w:eastAsiaTheme="minorEastAsia" w:hAnsiTheme="minorEastAsia"/>
          <w:szCs w:val="21"/>
        </w:rPr>
      </w:pPr>
    </w:p>
    <w:p w14:paraId="1E4A0CDF" w14:textId="77777777" w:rsidR="00E9257E" w:rsidRPr="00B7121E" w:rsidRDefault="00E9257E">
      <w:pPr>
        <w:snapToGrid w:val="0"/>
        <w:spacing w:line="360" w:lineRule="auto"/>
        <w:rPr>
          <w:rFonts w:asciiTheme="minorEastAsia" w:eastAsiaTheme="minorEastAsia" w:hAnsiTheme="minorEastAsia"/>
          <w:szCs w:val="21"/>
        </w:rPr>
      </w:pPr>
    </w:p>
    <w:p w14:paraId="3D957994" w14:textId="23AB6D4F" w:rsidR="00E9257E" w:rsidRPr="00B7121E" w:rsidRDefault="00FF7630">
      <w:pPr>
        <w:rPr>
          <w:rFonts w:asciiTheme="minorEastAsia" w:eastAsiaTheme="minorEastAsia" w:hAnsiTheme="minorEastAsia" w:cs="宋体"/>
          <w:b/>
          <w:sz w:val="28"/>
          <w:szCs w:val="28"/>
        </w:rPr>
      </w:pPr>
      <w:r>
        <w:rPr>
          <w:rFonts w:asciiTheme="minorEastAsia" w:eastAsiaTheme="minorEastAsia" w:hAnsiTheme="minorEastAsia" w:cs="宋体" w:hint="eastAsia"/>
          <w:b/>
          <w:sz w:val="28"/>
          <w:szCs w:val="28"/>
        </w:rPr>
        <w:t>9</w:t>
      </w:r>
      <w:r w:rsidR="00044D72" w:rsidRPr="00B7121E">
        <w:rPr>
          <w:rFonts w:asciiTheme="minorEastAsia" w:eastAsiaTheme="minorEastAsia" w:hAnsiTheme="minorEastAsia" w:cs="宋体" w:hint="eastAsia"/>
          <w:b/>
          <w:sz w:val="28"/>
          <w:szCs w:val="28"/>
        </w:rPr>
        <w:t>.偏离表</w:t>
      </w:r>
    </w:p>
    <w:p w14:paraId="2A65F650" w14:textId="77777777" w:rsidR="00E9257E" w:rsidRPr="00B7121E" w:rsidRDefault="00044D72">
      <w:pPr>
        <w:jc w:val="center"/>
        <w:rPr>
          <w:rFonts w:asciiTheme="minorEastAsia" w:eastAsiaTheme="minorEastAsia" w:hAnsiTheme="minorEastAsia" w:cs="宋体"/>
          <w:b/>
          <w:sz w:val="28"/>
          <w:szCs w:val="28"/>
        </w:rPr>
      </w:pPr>
      <w:r w:rsidRPr="00B7121E">
        <w:rPr>
          <w:rFonts w:asciiTheme="minorEastAsia" w:eastAsiaTheme="minorEastAsia" w:hAnsiTheme="minorEastAsia" w:cs="宋体" w:hint="eastAsia"/>
          <w:b/>
          <w:sz w:val="28"/>
          <w:szCs w:val="28"/>
        </w:rPr>
        <w:t>偏 离 表</w:t>
      </w:r>
    </w:p>
    <w:p w14:paraId="24A722D9" w14:textId="77777777" w:rsidR="00E9257E" w:rsidRPr="00B7121E" w:rsidRDefault="00044D72">
      <w:pPr>
        <w:ind w:firstLineChars="200" w:firstLine="420"/>
        <w:rPr>
          <w:rFonts w:asciiTheme="minorEastAsia" w:eastAsiaTheme="minorEastAsia" w:hAnsiTheme="minorEastAsia" w:cs="宋体"/>
          <w:szCs w:val="21"/>
        </w:rPr>
      </w:pPr>
      <w:r w:rsidRPr="00B7121E">
        <w:rPr>
          <w:rFonts w:asciiTheme="minorEastAsia" w:eastAsiaTheme="minorEastAsia" w:hAnsiTheme="minorEastAsia" w:cs="宋体" w:hint="eastAsia"/>
          <w:szCs w:val="21"/>
        </w:rPr>
        <w:t>投标人应对招标文件中规定的商务及技术部分给予充分的考虑。为了评审的需要，投标人应将这些条款的异议逐条提出或根据以下要求的格式提出偏离。</w:t>
      </w:r>
    </w:p>
    <w:p w14:paraId="3AF092C2" w14:textId="77777777" w:rsidR="00E9257E" w:rsidRPr="00B7121E" w:rsidRDefault="00044D72">
      <w:pPr>
        <w:ind w:firstLineChars="200" w:firstLine="420"/>
        <w:rPr>
          <w:rFonts w:asciiTheme="minorEastAsia" w:eastAsiaTheme="minorEastAsia" w:hAnsiTheme="minorEastAsia" w:cs="宋体"/>
          <w:szCs w:val="21"/>
        </w:rPr>
      </w:pPr>
      <w:r w:rsidRPr="00B7121E">
        <w:rPr>
          <w:rFonts w:asciiTheme="minorEastAsia" w:eastAsiaTheme="minorEastAsia" w:hAnsiTheme="minorEastAsia" w:cs="宋体" w:hint="eastAsia"/>
          <w:szCs w:val="21"/>
        </w:rPr>
        <w:t>如无偏离，请在</w:t>
      </w:r>
      <w:r w:rsidR="00FF7E94" w:rsidRPr="00B7121E">
        <w:rPr>
          <w:rFonts w:asciiTheme="minorEastAsia" w:eastAsiaTheme="minorEastAsia" w:hAnsiTheme="minorEastAsia" w:cs="宋体" w:hint="eastAsia"/>
          <w:szCs w:val="21"/>
        </w:rPr>
        <w:t>表格中</w:t>
      </w:r>
      <w:r w:rsidRPr="00B7121E">
        <w:rPr>
          <w:rFonts w:asciiTheme="minorEastAsia" w:eastAsiaTheme="minorEastAsia" w:hAnsiTheme="minorEastAsia" w:cs="宋体" w:hint="eastAsia"/>
          <w:szCs w:val="21"/>
        </w:rPr>
        <w:t xml:space="preserve">写“无”，并附在投标文件中 。          </w:t>
      </w:r>
    </w:p>
    <w:p w14:paraId="3A3AF199" w14:textId="77777777" w:rsidR="00E9257E" w:rsidRPr="00B7121E" w:rsidRDefault="00044D72">
      <w:pPr>
        <w:ind w:firstLineChars="200" w:firstLine="420"/>
        <w:rPr>
          <w:rFonts w:asciiTheme="minorEastAsia" w:eastAsiaTheme="minorEastAsia" w:hAnsiTheme="minorEastAsia" w:cs="宋体"/>
          <w:szCs w:val="21"/>
        </w:rPr>
      </w:pPr>
      <w:r w:rsidRPr="00B7121E">
        <w:rPr>
          <w:rFonts w:asciiTheme="minorEastAsia" w:eastAsiaTheme="minorEastAsia" w:hAnsiTheme="minorEastAsia" w:cs="宋体" w:hint="eastAsia"/>
          <w:szCs w:val="21"/>
        </w:rPr>
        <w:t>项目编号：</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2"/>
        <w:gridCol w:w="2132"/>
        <w:gridCol w:w="3044"/>
        <w:gridCol w:w="1440"/>
      </w:tblGrid>
      <w:tr w:rsidR="00E9257E" w:rsidRPr="00B7121E" w14:paraId="412B7B2F" w14:textId="77777777">
        <w:trPr>
          <w:trHeight w:hRule="exact" w:val="510"/>
        </w:trPr>
        <w:tc>
          <w:tcPr>
            <w:tcW w:w="2132" w:type="dxa"/>
            <w:vAlign w:val="center"/>
          </w:tcPr>
          <w:p w14:paraId="02533B40" w14:textId="77777777" w:rsidR="00E9257E" w:rsidRPr="00B7121E" w:rsidRDefault="00044D72">
            <w:pPr>
              <w:rPr>
                <w:rFonts w:asciiTheme="minorEastAsia" w:eastAsiaTheme="minorEastAsia" w:hAnsiTheme="minorEastAsia" w:cs="宋体"/>
                <w:szCs w:val="21"/>
              </w:rPr>
            </w:pPr>
            <w:r w:rsidRPr="00B7121E">
              <w:rPr>
                <w:rFonts w:asciiTheme="minorEastAsia" w:eastAsiaTheme="minorEastAsia" w:hAnsiTheme="minorEastAsia" w:cs="宋体" w:hint="eastAsia"/>
                <w:szCs w:val="21"/>
              </w:rPr>
              <w:t>章节号</w:t>
            </w:r>
          </w:p>
        </w:tc>
        <w:tc>
          <w:tcPr>
            <w:tcW w:w="2132" w:type="dxa"/>
            <w:vAlign w:val="center"/>
          </w:tcPr>
          <w:p w14:paraId="4E14B05C" w14:textId="77777777" w:rsidR="00E9257E" w:rsidRPr="00B7121E" w:rsidRDefault="00044D72">
            <w:pPr>
              <w:rPr>
                <w:rFonts w:asciiTheme="minorEastAsia" w:eastAsiaTheme="minorEastAsia" w:hAnsiTheme="minorEastAsia" w:cs="宋体"/>
                <w:szCs w:val="21"/>
              </w:rPr>
            </w:pPr>
            <w:r w:rsidRPr="00B7121E">
              <w:rPr>
                <w:rFonts w:asciiTheme="minorEastAsia" w:eastAsiaTheme="minorEastAsia" w:hAnsiTheme="minorEastAsia" w:cs="宋体" w:hint="eastAsia"/>
                <w:szCs w:val="21"/>
              </w:rPr>
              <w:t>投标人的偏离</w:t>
            </w:r>
          </w:p>
        </w:tc>
        <w:tc>
          <w:tcPr>
            <w:tcW w:w="3044" w:type="dxa"/>
            <w:vAlign w:val="center"/>
          </w:tcPr>
          <w:p w14:paraId="0ABE966A" w14:textId="77777777" w:rsidR="00E9257E" w:rsidRPr="00B7121E" w:rsidRDefault="00044D72">
            <w:pPr>
              <w:rPr>
                <w:rFonts w:asciiTheme="minorEastAsia" w:eastAsiaTheme="minorEastAsia" w:hAnsiTheme="minorEastAsia" w:cs="宋体"/>
                <w:szCs w:val="21"/>
              </w:rPr>
            </w:pPr>
            <w:r w:rsidRPr="00B7121E">
              <w:rPr>
                <w:rFonts w:asciiTheme="minorEastAsia" w:eastAsiaTheme="minorEastAsia" w:hAnsiTheme="minorEastAsia" w:cs="宋体" w:hint="eastAsia"/>
                <w:szCs w:val="21"/>
              </w:rPr>
              <w:t>投标人偏离的理由</w:t>
            </w:r>
          </w:p>
        </w:tc>
        <w:tc>
          <w:tcPr>
            <w:tcW w:w="1440" w:type="dxa"/>
            <w:vAlign w:val="center"/>
          </w:tcPr>
          <w:p w14:paraId="4C9D1495" w14:textId="77777777" w:rsidR="00E9257E" w:rsidRPr="00B7121E" w:rsidRDefault="00044D72">
            <w:pPr>
              <w:rPr>
                <w:rFonts w:asciiTheme="minorEastAsia" w:eastAsiaTheme="minorEastAsia" w:hAnsiTheme="minorEastAsia" w:cs="宋体"/>
                <w:szCs w:val="21"/>
              </w:rPr>
            </w:pPr>
            <w:r w:rsidRPr="00B7121E">
              <w:rPr>
                <w:rFonts w:asciiTheme="minorEastAsia" w:eastAsiaTheme="minorEastAsia" w:hAnsiTheme="minorEastAsia" w:cs="宋体" w:hint="eastAsia"/>
                <w:szCs w:val="21"/>
              </w:rPr>
              <w:t>备注</w:t>
            </w:r>
          </w:p>
        </w:tc>
      </w:tr>
      <w:tr w:rsidR="00E9257E" w:rsidRPr="00B7121E" w14:paraId="51FB9CF6" w14:textId="77777777">
        <w:trPr>
          <w:trHeight w:hRule="exact" w:val="510"/>
        </w:trPr>
        <w:tc>
          <w:tcPr>
            <w:tcW w:w="2132" w:type="dxa"/>
          </w:tcPr>
          <w:p w14:paraId="3C2198DC" w14:textId="77777777" w:rsidR="00E9257E" w:rsidRPr="00B7121E" w:rsidRDefault="00E9257E">
            <w:pPr>
              <w:rPr>
                <w:rFonts w:asciiTheme="minorEastAsia" w:eastAsiaTheme="minorEastAsia" w:hAnsiTheme="minorEastAsia" w:cs="宋体"/>
                <w:szCs w:val="21"/>
              </w:rPr>
            </w:pPr>
          </w:p>
        </w:tc>
        <w:tc>
          <w:tcPr>
            <w:tcW w:w="2132" w:type="dxa"/>
          </w:tcPr>
          <w:p w14:paraId="6FF20124" w14:textId="77777777" w:rsidR="00E9257E" w:rsidRPr="00B7121E" w:rsidRDefault="00E9257E">
            <w:pPr>
              <w:rPr>
                <w:rFonts w:asciiTheme="minorEastAsia" w:eastAsiaTheme="minorEastAsia" w:hAnsiTheme="minorEastAsia" w:cs="宋体"/>
                <w:szCs w:val="21"/>
              </w:rPr>
            </w:pPr>
          </w:p>
        </w:tc>
        <w:tc>
          <w:tcPr>
            <w:tcW w:w="3044" w:type="dxa"/>
          </w:tcPr>
          <w:p w14:paraId="3222BE63" w14:textId="77777777" w:rsidR="00E9257E" w:rsidRPr="00B7121E" w:rsidRDefault="00E9257E">
            <w:pPr>
              <w:rPr>
                <w:rFonts w:asciiTheme="minorEastAsia" w:eastAsiaTheme="minorEastAsia" w:hAnsiTheme="minorEastAsia" w:cs="宋体"/>
                <w:szCs w:val="21"/>
              </w:rPr>
            </w:pPr>
          </w:p>
        </w:tc>
        <w:tc>
          <w:tcPr>
            <w:tcW w:w="1440" w:type="dxa"/>
          </w:tcPr>
          <w:p w14:paraId="79EE9CA0" w14:textId="77777777" w:rsidR="00E9257E" w:rsidRPr="00B7121E" w:rsidRDefault="00E9257E">
            <w:pPr>
              <w:rPr>
                <w:rFonts w:asciiTheme="minorEastAsia" w:eastAsiaTheme="minorEastAsia" w:hAnsiTheme="minorEastAsia" w:cs="宋体"/>
                <w:szCs w:val="21"/>
              </w:rPr>
            </w:pPr>
          </w:p>
        </w:tc>
      </w:tr>
      <w:tr w:rsidR="00E9257E" w:rsidRPr="00B7121E" w14:paraId="25E5A435" w14:textId="77777777">
        <w:trPr>
          <w:trHeight w:hRule="exact" w:val="510"/>
        </w:trPr>
        <w:tc>
          <w:tcPr>
            <w:tcW w:w="2132" w:type="dxa"/>
          </w:tcPr>
          <w:p w14:paraId="3CC16681" w14:textId="77777777" w:rsidR="00E9257E" w:rsidRPr="00B7121E" w:rsidRDefault="00E9257E">
            <w:pPr>
              <w:rPr>
                <w:rFonts w:asciiTheme="minorEastAsia" w:eastAsiaTheme="minorEastAsia" w:hAnsiTheme="minorEastAsia" w:cs="宋体"/>
                <w:szCs w:val="21"/>
              </w:rPr>
            </w:pPr>
          </w:p>
        </w:tc>
        <w:tc>
          <w:tcPr>
            <w:tcW w:w="2132" w:type="dxa"/>
          </w:tcPr>
          <w:p w14:paraId="6286343C" w14:textId="77777777" w:rsidR="00E9257E" w:rsidRPr="00B7121E" w:rsidRDefault="00E9257E">
            <w:pPr>
              <w:rPr>
                <w:rFonts w:asciiTheme="minorEastAsia" w:eastAsiaTheme="minorEastAsia" w:hAnsiTheme="minorEastAsia" w:cs="宋体"/>
                <w:szCs w:val="21"/>
              </w:rPr>
            </w:pPr>
          </w:p>
        </w:tc>
        <w:tc>
          <w:tcPr>
            <w:tcW w:w="3044" w:type="dxa"/>
          </w:tcPr>
          <w:p w14:paraId="518EC5AD" w14:textId="77777777" w:rsidR="00E9257E" w:rsidRPr="00B7121E" w:rsidRDefault="00E9257E">
            <w:pPr>
              <w:rPr>
                <w:rFonts w:asciiTheme="minorEastAsia" w:eastAsiaTheme="minorEastAsia" w:hAnsiTheme="minorEastAsia" w:cs="宋体"/>
                <w:szCs w:val="21"/>
              </w:rPr>
            </w:pPr>
          </w:p>
        </w:tc>
        <w:tc>
          <w:tcPr>
            <w:tcW w:w="1440" w:type="dxa"/>
          </w:tcPr>
          <w:p w14:paraId="6D425C8E" w14:textId="77777777" w:rsidR="00E9257E" w:rsidRPr="00B7121E" w:rsidRDefault="00E9257E">
            <w:pPr>
              <w:rPr>
                <w:rFonts w:asciiTheme="minorEastAsia" w:eastAsiaTheme="minorEastAsia" w:hAnsiTheme="minorEastAsia" w:cs="宋体"/>
                <w:szCs w:val="21"/>
              </w:rPr>
            </w:pPr>
          </w:p>
        </w:tc>
      </w:tr>
      <w:tr w:rsidR="00E9257E" w:rsidRPr="00B7121E" w14:paraId="306F0DC6" w14:textId="77777777">
        <w:trPr>
          <w:trHeight w:hRule="exact" w:val="510"/>
        </w:trPr>
        <w:tc>
          <w:tcPr>
            <w:tcW w:w="2132" w:type="dxa"/>
          </w:tcPr>
          <w:p w14:paraId="75D93907" w14:textId="77777777" w:rsidR="00E9257E" w:rsidRPr="00B7121E" w:rsidRDefault="00E9257E">
            <w:pPr>
              <w:rPr>
                <w:rFonts w:asciiTheme="minorEastAsia" w:eastAsiaTheme="minorEastAsia" w:hAnsiTheme="minorEastAsia" w:cs="宋体"/>
                <w:szCs w:val="21"/>
              </w:rPr>
            </w:pPr>
          </w:p>
        </w:tc>
        <w:tc>
          <w:tcPr>
            <w:tcW w:w="2132" w:type="dxa"/>
          </w:tcPr>
          <w:p w14:paraId="296DAF17" w14:textId="77777777" w:rsidR="00E9257E" w:rsidRPr="00B7121E" w:rsidRDefault="00E9257E">
            <w:pPr>
              <w:rPr>
                <w:rFonts w:asciiTheme="minorEastAsia" w:eastAsiaTheme="minorEastAsia" w:hAnsiTheme="minorEastAsia" w:cs="宋体"/>
                <w:szCs w:val="21"/>
              </w:rPr>
            </w:pPr>
          </w:p>
        </w:tc>
        <w:tc>
          <w:tcPr>
            <w:tcW w:w="3044" w:type="dxa"/>
          </w:tcPr>
          <w:p w14:paraId="6FE2CE68" w14:textId="77777777" w:rsidR="00E9257E" w:rsidRPr="00B7121E" w:rsidRDefault="00E9257E">
            <w:pPr>
              <w:rPr>
                <w:rFonts w:asciiTheme="minorEastAsia" w:eastAsiaTheme="minorEastAsia" w:hAnsiTheme="minorEastAsia" w:cs="宋体"/>
                <w:szCs w:val="21"/>
              </w:rPr>
            </w:pPr>
          </w:p>
        </w:tc>
        <w:tc>
          <w:tcPr>
            <w:tcW w:w="1440" w:type="dxa"/>
          </w:tcPr>
          <w:p w14:paraId="6B156FCD" w14:textId="77777777" w:rsidR="00E9257E" w:rsidRPr="00B7121E" w:rsidRDefault="00E9257E">
            <w:pPr>
              <w:rPr>
                <w:rFonts w:asciiTheme="minorEastAsia" w:eastAsiaTheme="minorEastAsia" w:hAnsiTheme="minorEastAsia" w:cs="宋体"/>
                <w:szCs w:val="21"/>
              </w:rPr>
            </w:pPr>
          </w:p>
        </w:tc>
      </w:tr>
    </w:tbl>
    <w:p w14:paraId="2F7039FA" w14:textId="77777777" w:rsidR="00E9257E" w:rsidRPr="00B7121E" w:rsidRDefault="00044D72">
      <w:pPr>
        <w:spacing w:line="360" w:lineRule="exact"/>
        <w:rPr>
          <w:rFonts w:asciiTheme="minorEastAsia" w:eastAsiaTheme="minorEastAsia" w:hAnsiTheme="minorEastAsia" w:cs="宋体"/>
          <w:szCs w:val="21"/>
        </w:rPr>
      </w:pPr>
      <w:r w:rsidRPr="00B7121E">
        <w:rPr>
          <w:rFonts w:asciiTheme="minorEastAsia" w:eastAsiaTheme="minorEastAsia" w:hAnsiTheme="minorEastAsia" w:cs="宋体" w:hint="eastAsia"/>
          <w:szCs w:val="21"/>
        </w:rPr>
        <w:t>投标人</w:t>
      </w:r>
      <w:r w:rsidRPr="00B7121E">
        <w:rPr>
          <w:rFonts w:asciiTheme="minorEastAsia" w:eastAsiaTheme="minorEastAsia" w:hAnsiTheme="minorEastAsia" w:hint="eastAsia"/>
          <w:szCs w:val="21"/>
        </w:rPr>
        <w:t>名称（公章）：</w:t>
      </w:r>
    </w:p>
    <w:p w14:paraId="7F6CE583" w14:textId="77777777" w:rsidR="00E9257E" w:rsidRPr="00B7121E" w:rsidRDefault="00044D72">
      <w:pPr>
        <w:spacing w:line="360" w:lineRule="exact"/>
        <w:rPr>
          <w:rFonts w:asciiTheme="minorEastAsia" w:eastAsiaTheme="minorEastAsia" w:hAnsiTheme="minorEastAsia" w:cs="宋体"/>
          <w:szCs w:val="21"/>
        </w:rPr>
      </w:pPr>
      <w:r w:rsidRPr="00B7121E">
        <w:rPr>
          <w:rFonts w:asciiTheme="minorEastAsia" w:eastAsiaTheme="minorEastAsia" w:hAnsiTheme="minorEastAsia" w:cs="宋体" w:hint="eastAsia"/>
          <w:szCs w:val="21"/>
        </w:rPr>
        <w:t>法定代表人或代理人（签字或盖章）：</w:t>
      </w:r>
    </w:p>
    <w:p w14:paraId="19B3508C" w14:textId="31F6E902" w:rsidR="00E9257E" w:rsidRPr="00DD5C49" w:rsidRDefault="00044D72" w:rsidP="00DD5C49">
      <w:pPr>
        <w:spacing w:line="360" w:lineRule="exact"/>
        <w:rPr>
          <w:rFonts w:asciiTheme="minorEastAsia" w:eastAsiaTheme="minorEastAsia" w:hAnsiTheme="minorEastAsia" w:cs="宋体"/>
          <w:szCs w:val="21"/>
        </w:rPr>
      </w:pPr>
      <w:r w:rsidRPr="00B7121E">
        <w:rPr>
          <w:rFonts w:asciiTheme="minorEastAsia" w:eastAsiaTheme="minorEastAsia" w:hAnsiTheme="minorEastAsia" w:cs="宋体" w:hint="eastAsia"/>
          <w:szCs w:val="21"/>
        </w:rPr>
        <w:t>日期：      年  月   日</w:t>
      </w:r>
    </w:p>
    <w:p w14:paraId="0D57C19F" w14:textId="77777777" w:rsidR="00A228F5" w:rsidRDefault="00A228F5" w:rsidP="00A228F5"/>
    <w:p w14:paraId="0C0A9B38" w14:textId="77777777" w:rsidR="00604515" w:rsidRDefault="00604515" w:rsidP="00A228F5"/>
    <w:p w14:paraId="0DF17249" w14:textId="77777777" w:rsidR="00604515" w:rsidRDefault="00604515" w:rsidP="00A228F5"/>
    <w:p w14:paraId="02BA242E" w14:textId="77777777" w:rsidR="00604515" w:rsidRPr="00B7121E" w:rsidRDefault="00604515" w:rsidP="00A228F5"/>
    <w:p w14:paraId="6FFCB775" w14:textId="77777777" w:rsidR="00E9257E" w:rsidRPr="00B7121E" w:rsidRDefault="00044D72" w:rsidP="00BF0A76">
      <w:pPr>
        <w:widowControl/>
        <w:spacing w:line="360" w:lineRule="atLeast"/>
        <w:ind w:firstLineChars="200" w:firstLine="480"/>
        <w:jc w:val="center"/>
        <w:rPr>
          <w:rFonts w:asciiTheme="minorEastAsia" w:eastAsiaTheme="minorEastAsia" w:hAnsiTheme="minorEastAsia" w:cs="宋体"/>
          <w:bCs/>
          <w:sz w:val="24"/>
        </w:rPr>
      </w:pPr>
      <w:r w:rsidRPr="00B7121E">
        <w:rPr>
          <w:rFonts w:asciiTheme="minorEastAsia" w:eastAsiaTheme="minorEastAsia" w:hAnsiTheme="minorEastAsia" w:cs="宋体" w:hint="eastAsia"/>
          <w:bCs/>
          <w:sz w:val="24"/>
        </w:rPr>
        <w:t>本招标文件的最终解释权归常州市城</w:t>
      </w:r>
      <w:proofErr w:type="gramStart"/>
      <w:r w:rsidRPr="00B7121E">
        <w:rPr>
          <w:rFonts w:asciiTheme="minorEastAsia" w:eastAsiaTheme="minorEastAsia" w:hAnsiTheme="minorEastAsia" w:cs="宋体" w:hint="eastAsia"/>
          <w:bCs/>
          <w:sz w:val="24"/>
        </w:rPr>
        <w:t>投建设</w:t>
      </w:r>
      <w:proofErr w:type="gramEnd"/>
      <w:r w:rsidRPr="00B7121E">
        <w:rPr>
          <w:rFonts w:asciiTheme="minorEastAsia" w:eastAsiaTheme="minorEastAsia" w:hAnsiTheme="minorEastAsia" w:cs="宋体" w:hint="eastAsia"/>
          <w:bCs/>
          <w:sz w:val="24"/>
        </w:rPr>
        <w:t>工程招标有限公司所有。</w:t>
      </w:r>
    </w:p>
    <w:p w14:paraId="3B16B1E3" w14:textId="77777777" w:rsidR="00DD5C49" w:rsidRDefault="00DD5C49" w:rsidP="00DD5C49">
      <w:pPr>
        <w:widowControl/>
        <w:jc w:val="center"/>
        <w:rPr>
          <w:rFonts w:asciiTheme="minorEastAsia" w:eastAsiaTheme="minorEastAsia" w:hAnsiTheme="minorEastAsia" w:cs="宋体"/>
          <w:b/>
          <w:sz w:val="32"/>
        </w:rPr>
      </w:pPr>
    </w:p>
    <w:p w14:paraId="4D170401" w14:textId="6855B53C" w:rsidR="00E9257E" w:rsidRPr="00A228F5" w:rsidRDefault="00044D72" w:rsidP="00DD5C49">
      <w:pPr>
        <w:widowControl/>
        <w:jc w:val="center"/>
        <w:rPr>
          <w:rFonts w:asciiTheme="minorEastAsia" w:eastAsiaTheme="minorEastAsia" w:hAnsiTheme="minorEastAsia"/>
        </w:rPr>
      </w:pPr>
      <w:r w:rsidRPr="00B7121E">
        <w:rPr>
          <w:rFonts w:asciiTheme="minorEastAsia" w:eastAsiaTheme="minorEastAsia" w:hAnsiTheme="minorEastAsia" w:cs="宋体" w:hint="eastAsia"/>
          <w:b/>
          <w:sz w:val="32"/>
        </w:rPr>
        <w:t>（全文完）</w:t>
      </w:r>
    </w:p>
    <w:sectPr w:rsidR="00E9257E" w:rsidRPr="00A228F5" w:rsidSect="00E9257E">
      <w:pgSz w:w="11907" w:h="16839"/>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1395DA" w14:textId="77777777" w:rsidR="00613E5A" w:rsidRDefault="00613E5A" w:rsidP="00E9257E">
      <w:r>
        <w:separator/>
      </w:r>
    </w:p>
  </w:endnote>
  <w:endnote w:type="continuationSeparator" w:id="0">
    <w:p w14:paraId="15606856" w14:textId="77777777" w:rsidR="00613E5A" w:rsidRDefault="00613E5A" w:rsidP="00E925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Arial Unicode MS"/>
    <w:panose1 w:val="02010600030101010101"/>
    <w:charset w:val="86"/>
    <w:family w:val="modern"/>
    <w:notTrueType/>
    <w:pitch w:val="fixed"/>
    <w:sig w:usb0="00000000"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仿宋_GB2312">
    <w:altName w:val="仿宋"/>
    <w:charset w:val="86"/>
    <w:family w:val="modern"/>
    <w:pitch w:val="default"/>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华文细黑">
    <w:panose1 w:val="02010600040101010101"/>
    <w:charset w:val="86"/>
    <w:family w:val="auto"/>
    <w:pitch w:val="variable"/>
    <w:sig w:usb0="00000287" w:usb1="080F0000" w:usb2="00000010" w:usb3="00000000" w:csb0="0004009F" w:csb1="00000000"/>
  </w:font>
  <w:font w:name="幼圆">
    <w:panose1 w:val="02010509060101010101"/>
    <w:charset w:val="86"/>
    <w:family w:val="modern"/>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方正小标宋简体">
    <w:altName w:val="微软雅黑"/>
    <w:charset w:val="86"/>
    <w:family w:val="auto"/>
    <w:pitch w:val="variable"/>
    <w:sig w:usb0="00000001" w:usb1="080E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FZXBSJW--GB1-0">
    <w:altName w:val="Times New Roman"/>
    <w:charset w:val="00"/>
    <w:family w:val="roman"/>
    <w:pitch w:val="default"/>
    <w:sig w:usb0="00000000" w:usb1="00000000" w:usb2="00000000" w:usb3="00000000" w:csb0="00040001" w:csb1="00000000"/>
  </w:font>
  <w:font w:name="TimesNewRoman">
    <w:altName w:val="Times New Roman"/>
    <w:charset w:val="00"/>
    <w:family w:val="roman"/>
    <w:pitch w:val="default"/>
    <w:sig w:usb0="00000000" w:usb1="00000000" w:usb2="00000000" w:usb3="00000000" w:csb0="00040001" w:csb1="00000000"/>
  </w:font>
  <w:font w:name="等线">
    <w:panose1 w:val="02010600030101010101"/>
    <w:charset w:val="86"/>
    <w:family w:val="auto"/>
    <w:pitch w:val="variable"/>
    <w:sig w:usb0="A00002BF" w:usb1="38CF7CFA" w:usb2="00000016" w:usb3="00000000" w:csb0="0004000F" w:csb1="00000000"/>
  </w:font>
  <w:font w:name="Microsoft YaHei UI">
    <w:panose1 w:val="020B0503020204020204"/>
    <w:charset w:val="86"/>
    <w:family w:val="swiss"/>
    <w:pitch w:val="variable"/>
    <w:sig w:usb0="80000287" w:usb1="28CF3C52" w:usb2="00000016" w:usb3="00000000" w:csb0="0004001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2821A1" w14:textId="77777777" w:rsidR="00820889" w:rsidRDefault="00820889">
    <w:pPr>
      <w:pStyle w:val="ae"/>
      <w:framePr w:wrap="around" w:vAnchor="text" w:hAnchor="margin" w:xAlign="outside" w:y="1"/>
      <w:rPr>
        <w:rStyle w:val="15"/>
      </w:rPr>
    </w:pPr>
    <w:r>
      <w:fldChar w:fldCharType="begin"/>
    </w:r>
    <w:r>
      <w:rPr>
        <w:rStyle w:val="15"/>
      </w:rPr>
      <w:instrText xml:space="preserve">PAGE  </w:instrText>
    </w:r>
    <w:r>
      <w:fldChar w:fldCharType="end"/>
    </w:r>
  </w:p>
  <w:p w14:paraId="3B9EED83" w14:textId="77777777" w:rsidR="00820889" w:rsidRDefault="00820889">
    <w:pPr>
      <w:pStyle w:val="ae"/>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E19227" w14:textId="77777777" w:rsidR="00820889" w:rsidRDefault="00820889">
    <w:pPr>
      <w:pStyle w:val="ae"/>
      <w:ind w:right="360" w:firstLine="360"/>
      <w:jc w:val="center"/>
      <w:rPr>
        <w:rFonts w:ascii="仿宋_GB2312" w:eastAsia="仿宋_GB2312" w:hAnsi="宋体"/>
      </w:rPr>
    </w:pPr>
    <w:r>
      <w:rPr>
        <w:rFonts w:ascii="仿宋_GB2312" w:eastAsia="仿宋_GB2312" w:hAnsi="宋体" w:hint="eastAsia"/>
        <w:szCs w:val="21"/>
      </w:rPr>
      <w:t xml:space="preserve">第 </w:t>
    </w:r>
    <w:r>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Pr>
        <w:rFonts w:ascii="仿宋_GB2312" w:eastAsia="仿宋_GB2312" w:hAnsi="宋体" w:hint="eastAsia"/>
        <w:szCs w:val="21"/>
      </w:rPr>
      <w:fldChar w:fldCharType="separate"/>
    </w:r>
    <w:r w:rsidR="00D67788">
      <w:rPr>
        <w:rFonts w:ascii="仿宋_GB2312" w:eastAsia="仿宋_GB2312" w:hAnsi="宋体"/>
        <w:noProof/>
        <w:szCs w:val="21"/>
      </w:rPr>
      <w:t>4</w:t>
    </w:r>
    <w:r>
      <w:rPr>
        <w:rFonts w:ascii="仿宋_GB2312" w:eastAsia="仿宋_GB2312" w:hAnsi="宋体" w:hint="eastAsia"/>
        <w:szCs w:val="21"/>
      </w:rPr>
      <w:fldChar w:fldCharType="end"/>
    </w:r>
    <w:r>
      <w:rPr>
        <w:rFonts w:ascii="仿宋_GB2312" w:eastAsia="仿宋_GB2312" w:hAnsi="宋体" w:hint="eastAsia"/>
        <w:szCs w:val="21"/>
      </w:rPr>
      <w:t xml:space="preserve"> 页 共 </w:t>
    </w:r>
    <w:r>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Pr>
        <w:rFonts w:ascii="仿宋_GB2312" w:eastAsia="仿宋_GB2312" w:hAnsi="宋体" w:hint="eastAsia"/>
        <w:szCs w:val="21"/>
      </w:rPr>
      <w:fldChar w:fldCharType="separate"/>
    </w:r>
    <w:r w:rsidR="00D67788">
      <w:rPr>
        <w:rFonts w:ascii="仿宋_GB2312" w:eastAsia="仿宋_GB2312" w:hAnsi="宋体"/>
        <w:noProof/>
        <w:szCs w:val="21"/>
      </w:rPr>
      <w:t>59</w:t>
    </w:r>
    <w:r>
      <w:rPr>
        <w:rFonts w:ascii="仿宋_GB2312" w:eastAsia="仿宋_GB2312" w:hAnsi="宋体" w:hint="eastAsia"/>
        <w:szCs w:val="21"/>
      </w:rPr>
      <w:fldChar w:fldCharType="end"/>
    </w:r>
    <w:r>
      <w:rPr>
        <w:rFonts w:ascii="仿宋_GB2312" w:eastAsia="仿宋_GB2312" w:hAnsi="宋体" w:hint="eastAsia"/>
        <w:szCs w:val="21"/>
      </w:rPr>
      <w:t xml:space="preserve"> 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5D98BD" w14:textId="77777777" w:rsidR="00820889" w:rsidRDefault="00820889">
    <w:pPr>
      <w:pStyle w:val="ae"/>
      <w:framePr w:wrap="around" w:vAnchor="text" w:hAnchor="margin" w:xAlign="outside" w:y="1"/>
      <w:rPr>
        <w:rStyle w:val="15"/>
      </w:rPr>
    </w:pPr>
    <w:r>
      <w:fldChar w:fldCharType="begin"/>
    </w:r>
    <w:r>
      <w:rPr>
        <w:rStyle w:val="15"/>
      </w:rPr>
      <w:instrText xml:space="preserve">PAGE  </w:instrText>
    </w:r>
    <w:r>
      <w:fldChar w:fldCharType="end"/>
    </w:r>
  </w:p>
  <w:p w14:paraId="27B9566A" w14:textId="77777777" w:rsidR="00820889" w:rsidRDefault="00820889">
    <w:pPr>
      <w:pStyle w:val="ae"/>
      <w:ind w:right="360" w:firstLine="360"/>
    </w:pPr>
  </w:p>
  <w:p w14:paraId="4C52F7F9" w14:textId="77777777" w:rsidR="00820889" w:rsidRDefault="00820889"/>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18FE24" w14:textId="77777777" w:rsidR="00820889" w:rsidRDefault="00820889">
    <w:pPr>
      <w:pStyle w:val="ae"/>
      <w:ind w:right="360" w:firstLine="360"/>
      <w:jc w:val="center"/>
      <w:rPr>
        <w:rFonts w:ascii="仿宋_GB2312" w:eastAsia="仿宋_GB2312" w:hAnsi="宋体"/>
      </w:rPr>
    </w:pPr>
    <w:r>
      <w:rPr>
        <w:rFonts w:ascii="仿宋_GB2312" w:eastAsia="仿宋_GB2312" w:hAnsi="宋体" w:hint="eastAsia"/>
        <w:szCs w:val="21"/>
      </w:rPr>
      <w:t xml:space="preserve">第 </w:t>
    </w:r>
    <w:r>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Pr>
        <w:rFonts w:ascii="仿宋_GB2312" w:eastAsia="仿宋_GB2312" w:hAnsi="宋体" w:hint="eastAsia"/>
        <w:szCs w:val="21"/>
      </w:rPr>
      <w:fldChar w:fldCharType="separate"/>
    </w:r>
    <w:r w:rsidR="00673206">
      <w:rPr>
        <w:rFonts w:ascii="仿宋_GB2312" w:eastAsia="仿宋_GB2312" w:hAnsi="宋体"/>
        <w:noProof/>
        <w:szCs w:val="21"/>
      </w:rPr>
      <w:t>59</w:t>
    </w:r>
    <w:r>
      <w:rPr>
        <w:rFonts w:ascii="仿宋_GB2312" w:eastAsia="仿宋_GB2312" w:hAnsi="宋体" w:hint="eastAsia"/>
        <w:szCs w:val="21"/>
      </w:rPr>
      <w:fldChar w:fldCharType="end"/>
    </w:r>
    <w:r>
      <w:rPr>
        <w:rFonts w:ascii="仿宋_GB2312" w:eastAsia="仿宋_GB2312" w:hAnsi="宋体" w:hint="eastAsia"/>
        <w:szCs w:val="21"/>
      </w:rPr>
      <w:t xml:space="preserve"> 页 共 </w:t>
    </w:r>
    <w:r>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Pr>
        <w:rFonts w:ascii="仿宋_GB2312" w:eastAsia="仿宋_GB2312" w:hAnsi="宋体" w:hint="eastAsia"/>
        <w:szCs w:val="21"/>
      </w:rPr>
      <w:fldChar w:fldCharType="separate"/>
    </w:r>
    <w:r w:rsidR="00673206">
      <w:rPr>
        <w:rFonts w:ascii="仿宋_GB2312" w:eastAsia="仿宋_GB2312" w:hAnsi="宋体"/>
        <w:noProof/>
        <w:szCs w:val="21"/>
      </w:rPr>
      <w:t>59</w:t>
    </w:r>
    <w:r>
      <w:rPr>
        <w:rFonts w:ascii="仿宋_GB2312" w:eastAsia="仿宋_GB2312" w:hAnsi="宋体" w:hint="eastAsia"/>
        <w:szCs w:val="21"/>
      </w:rPr>
      <w:fldChar w:fldCharType="end"/>
    </w:r>
    <w:r>
      <w:rPr>
        <w:rFonts w:ascii="仿宋_GB2312" w:eastAsia="仿宋_GB2312" w:hAnsi="宋体" w:hint="eastAsia"/>
        <w:szCs w:val="21"/>
      </w:rPr>
      <w:t xml:space="preserve"> 页</w:t>
    </w:r>
  </w:p>
  <w:p w14:paraId="3E60CBC5" w14:textId="77777777" w:rsidR="00820889" w:rsidRDefault="0082088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B662EE" w14:textId="77777777" w:rsidR="00613E5A" w:rsidRDefault="00613E5A" w:rsidP="00E9257E">
      <w:r>
        <w:separator/>
      </w:r>
    </w:p>
  </w:footnote>
  <w:footnote w:type="continuationSeparator" w:id="0">
    <w:p w14:paraId="7C759AC9" w14:textId="77777777" w:rsidR="00613E5A" w:rsidRDefault="00613E5A" w:rsidP="00E925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2E071F" w14:textId="02A79AD9" w:rsidR="00820889" w:rsidRDefault="00820889">
    <w:pPr>
      <w:pStyle w:val="af"/>
    </w:pPr>
    <w:r>
      <w:rPr>
        <w:noProof/>
      </w:rPr>
      <w:drawing>
        <wp:anchor distT="0" distB="0" distL="114300" distR="114300" simplePos="0" relativeHeight="251665408" behindDoc="1" locked="0" layoutInCell="0" allowOverlap="1" wp14:anchorId="72BAF1EB" wp14:editId="4DA30946">
          <wp:simplePos x="0" y="0"/>
          <wp:positionH relativeFrom="margin">
            <wp:align>center</wp:align>
          </wp:positionH>
          <wp:positionV relativeFrom="margin">
            <wp:align>center</wp:align>
          </wp:positionV>
          <wp:extent cx="5401310" cy="5401310"/>
          <wp:effectExtent l="0" t="0" r="8890" b="8890"/>
          <wp:wrapNone/>
          <wp:docPr id="2" name="图片 2"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标志"/>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5401310" cy="540131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927E4F" w14:textId="33274C76" w:rsidR="00820889" w:rsidRDefault="00820889" w:rsidP="00983C6D">
    <w:pPr>
      <w:pStyle w:val="af"/>
      <w:jc w:val="right"/>
    </w:pPr>
    <w:r>
      <w:rPr>
        <w:noProof/>
      </w:rPr>
      <w:drawing>
        <wp:anchor distT="0" distB="0" distL="114300" distR="114300" simplePos="0" relativeHeight="251666432" behindDoc="1" locked="0" layoutInCell="0" allowOverlap="1" wp14:anchorId="08DFCC72" wp14:editId="39815F06">
          <wp:simplePos x="0" y="0"/>
          <wp:positionH relativeFrom="margin">
            <wp:posOffset>-63500</wp:posOffset>
          </wp:positionH>
          <wp:positionV relativeFrom="margin">
            <wp:posOffset>1600835</wp:posOffset>
          </wp:positionV>
          <wp:extent cx="5401310" cy="5401310"/>
          <wp:effectExtent l="0" t="0" r="8890" b="8890"/>
          <wp:wrapNone/>
          <wp:docPr id="3" name="图片 3"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标志"/>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5401310" cy="5401310"/>
                  </a:xfrm>
                  <a:prstGeom prst="rect">
                    <a:avLst/>
                  </a:prstGeom>
                  <a:noFill/>
                </pic:spPr>
              </pic:pic>
            </a:graphicData>
          </a:graphic>
          <wp14:sizeRelH relativeFrom="page">
            <wp14:pctWidth>0</wp14:pctWidth>
          </wp14:sizeRelH>
          <wp14:sizeRelV relativeFrom="page">
            <wp14:pctHeight>0</wp14:pctHeight>
          </wp14:sizeRelV>
        </wp:anchor>
      </w:drawing>
    </w:r>
    <w:r>
      <w:t>常州市城</w:t>
    </w:r>
    <w:proofErr w:type="gramStart"/>
    <w:r>
      <w:t>投建设</w:t>
    </w:r>
    <w:proofErr w:type="gramEnd"/>
    <w:r>
      <w:t>工程招标有限公司招标文件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D0D0F0" w14:textId="67E0E6B4" w:rsidR="00820889" w:rsidRDefault="00820889">
    <w:pPr>
      <w:pStyle w:val="af"/>
    </w:pPr>
    <w:r>
      <w:rPr>
        <w:noProof/>
      </w:rPr>
      <w:drawing>
        <wp:anchor distT="0" distB="0" distL="114300" distR="114300" simplePos="0" relativeHeight="251664384" behindDoc="1" locked="0" layoutInCell="0" allowOverlap="1" wp14:anchorId="0CB2DF80" wp14:editId="16662688">
          <wp:simplePos x="0" y="0"/>
          <wp:positionH relativeFrom="margin">
            <wp:align>center</wp:align>
          </wp:positionH>
          <wp:positionV relativeFrom="margin">
            <wp:align>center</wp:align>
          </wp:positionV>
          <wp:extent cx="5401310" cy="5401310"/>
          <wp:effectExtent l="0" t="0" r="8890" b="8890"/>
          <wp:wrapNone/>
          <wp:docPr id="4" name="图片 4"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标志"/>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5401310" cy="540131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531B38" w14:textId="77777777" w:rsidR="00820889" w:rsidRDefault="00613E5A">
    <w:pPr>
      <w:pStyle w:val="af"/>
    </w:pPr>
    <w:r>
      <w:pict w14:anchorId="4534D9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5" o:spid="_x0000_s2053" type="#_x0000_t75" style="position:absolute;left:0;text-align:left;margin-left:0;margin-top:0;width:425.3pt;height:425.3pt;z-index:-251654144;mso-position-horizontal:center;mso-position-horizontal-relative:margin;mso-position-vertical:center;mso-position-vertical-relative:margin" o:allowincell="f">
          <v:imagedata r:id="rId1" o:title="标志" gain="19661f" blacklevel="22938f"/>
          <w10:wrap anchorx="margin" anchory="margin"/>
        </v:shape>
      </w:pict>
    </w:r>
  </w:p>
  <w:p w14:paraId="40D39DB2" w14:textId="77777777" w:rsidR="00820889" w:rsidRDefault="00820889"/>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9CA0DA" w14:textId="77777777" w:rsidR="00820889" w:rsidRDefault="00613E5A">
    <w:pPr>
      <w:pStyle w:val="af"/>
    </w:pPr>
    <w:r>
      <w:pict w14:anchorId="1794CF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4" o:spid="_x0000_s2052" type="#_x0000_t75" style="position:absolute;left:0;text-align:left;margin-left:0;margin-top:0;width:425.3pt;height:425.3pt;z-index:-251655168;mso-position-horizontal:center;mso-position-horizontal-relative:margin;mso-position-vertical:center;mso-position-vertical-relative:margin" o:allowincell="f">
          <v:imagedata r:id="rId1" o:title="标志"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B"/>
    <w:lvl w:ilvl="0">
      <w:start w:val="1"/>
      <w:numFmt w:val="chineseCountingThousand"/>
      <w:lvlText w:val="第%1章"/>
      <w:legacy w:legacy="1" w:legacySpace="0" w:legacyIndent="0"/>
      <w:lvlJc w:val="left"/>
    </w:lvl>
    <w:lvl w:ilvl="1">
      <w:start w:val="1"/>
      <w:numFmt w:val="none"/>
      <w:suff w:val="nothing"/>
      <w:lvlText w:val=""/>
      <w:lvlJc w:val="left"/>
    </w:lvl>
    <w:lvl w:ilvl="2">
      <w:start w:val="1"/>
      <w:numFmt w:val="none"/>
      <w:suff w:val="nothing"/>
      <w:lvlText w:val=""/>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
    <w:nsid w:val="05BA71F4"/>
    <w:multiLevelType w:val="multilevel"/>
    <w:tmpl w:val="05BA71F4"/>
    <w:lvl w:ilvl="0">
      <w:start w:val="1"/>
      <w:numFmt w:val="decimal"/>
      <w:lvlText w:val="（%1）"/>
      <w:lvlJc w:val="left"/>
      <w:pPr>
        <w:ind w:left="1140" w:hanging="720"/>
      </w:pPr>
      <w:rPr>
        <w:rFonts w:hint="default"/>
        <w:u w:val="none"/>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
    <w:nsid w:val="29DF4BCE"/>
    <w:multiLevelType w:val="singleLevel"/>
    <w:tmpl w:val="29DF4BCE"/>
    <w:lvl w:ilvl="0">
      <w:start w:val="2"/>
      <w:numFmt w:val="decimal"/>
      <w:suff w:val="nothing"/>
      <w:lvlText w:val="%1、"/>
      <w:lvlJc w:val="left"/>
    </w:lvl>
  </w:abstractNum>
  <w:abstractNum w:abstractNumId="3">
    <w:nsid w:val="372A7B45"/>
    <w:multiLevelType w:val="multilevel"/>
    <w:tmpl w:val="372A7B45"/>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42BD91CF"/>
    <w:multiLevelType w:val="singleLevel"/>
    <w:tmpl w:val="42BD91CF"/>
    <w:lvl w:ilvl="0">
      <w:start w:val="1"/>
      <w:numFmt w:val="chineseCounting"/>
      <w:suff w:val="nothing"/>
      <w:lvlText w:val="%1、"/>
      <w:lvlJc w:val="left"/>
      <w:rPr>
        <w:rFonts w:hint="eastAsia"/>
      </w:rPr>
    </w:lvl>
  </w:abstractNum>
  <w:abstractNum w:abstractNumId="5">
    <w:nsid w:val="68B3579E"/>
    <w:multiLevelType w:val="singleLevel"/>
    <w:tmpl w:val="68B3579E"/>
    <w:lvl w:ilvl="0">
      <w:start w:val="2"/>
      <w:numFmt w:val="upperLetter"/>
      <w:lvlText w:val="%1、"/>
      <w:lvlJc w:val="left"/>
      <w:pPr>
        <w:tabs>
          <w:tab w:val="num" w:pos="1350"/>
        </w:tabs>
        <w:ind w:left="1350" w:hanging="720"/>
      </w:pPr>
      <w:rPr>
        <w:rFonts w:hint="eastAsia"/>
      </w:rPr>
    </w:lvl>
  </w:abstractNum>
  <w:num w:numId="1">
    <w:abstractNumId w:val="3"/>
  </w:num>
  <w:num w:numId="2">
    <w:abstractNumId w:val="5"/>
  </w:num>
  <w:num w:numId="3">
    <w:abstractNumId w:val="0"/>
  </w:num>
  <w:num w:numId="4">
    <w:abstractNumId w:val="4"/>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hideSpellingErrors/>
  <w:proofState w:grammar="clean"/>
  <w:defaultTabStop w:val="420"/>
  <w:drawingGridVerticalSpacing w:val="156"/>
  <w:displayHorizontalDrawingGridEvery w:val="0"/>
  <w:displayVerticalDrawingGridEvery w:val="2"/>
  <w:characterSpacingControl w:val="compressPunctuation"/>
  <w:hdrShapeDefaults>
    <o:shapedefaults v:ext="edit" spidmax="2054"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7CE"/>
    <w:rsid w:val="0000020E"/>
    <w:rsid w:val="0000087D"/>
    <w:rsid w:val="00000CBE"/>
    <w:rsid w:val="00001AB7"/>
    <w:rsid w:val="00004471"/>
    <w:rsid w:val="00010655"/>
    <w:rsid w:val="00011D9C"/>
    <w:rsid w:val="0001303A"/>
    <w:rsid w:val="00014697"/>
    <w:rsid w:val="00014C8D"/>
    <w:rsid w:val="000156E2"/>
    <w:rsid w:val="00015726"/>
    <w:rsid w:val="00015A35"/>
    <w:rsid w:val="0001680C"/>
    <w:rsid w:val="00020364"/>
    <w:rsid w:val="00020EA2"/>
    <w:rsid w:val="00021516"/>
    <w:rsid w:val="00021A28"/>
    <w:rsid w:val="00022828"/>
    <w:rsid w:val="00024AED"/>
    <w:rsid w:val="00024ED0"/>
    <w:rsid w:val="00025AD8"/>
    <w:rsid w:val="00027113"/>
    <w:rsid w:val="000275C5"/>
    <w:rsid w:val="000305F3"/>
    <w:rsid w:val="0003241D"/>
    <w:rsid w:val="00035C32"/>
    <w:rsid w:val="000400AF"/>
    <w:rsid w:val="00044BEA"/>
    <w:rsid w:val="00044D72"/>
    <w:rsid w:val="000453D4"/>
    <w:rsid w:val="00046F54"/>
    <w:rsid w:val="00047CCB"/>
    <w:rsid w:val="00050AC4"/>
    <w:rsid w:val="00050F52"/>
    <w:rsid w:val="00052763"/>
    <w:rsid w:val="0005295F"/>
    <w:rsid w:val="00053B0F"/>
    <w:rsid w:val="0005665B"/>
    <w:rsid w:val="00056AD2"/>
    <w:rsid w:val="0005763A"/>
    <w:rsid w:val="0005783A"/>
    <w:rsid w:val="0006059F"/>
    <w:rsid w:val="000605E6"/>
    <w:rsid w:val="00064A5C"/>
    <w:rsid w:val="00064FF5"/>
    <w:rsid w:val="000652E3"/>
    <w:rsid w:val="00066B44"/>
    <w:rsid w:val="00066E81"/>
    <w:rsid w:val="00070070"/>
    <w:rsid w:val="00072A49"/>
    <w:rsid w:val="00074403"/>
    <w:rsid w:val="0007448E"/>
    <w:rsid w:val="000749DD"/>
    <w:rsid w:val="00077297"/>
    <w:rsid w:val="000773BD"/>
    <w:rsid w:val="00082FBD"/>
    <w:rsid w:val="00083086"/>
    <w:rsid w:val="00083743"/>
    <w:rsid w:val="000842D2"/>
    <w:rsid w:val="000868BE"/>
    <w:rsid w:val="00086BB0"/>
    <w:rsid w:val="00091073"/>
    <w:rsid w:val="00092B37"/>
    <w:rsid w:val="00094A66"/>
    <w:rsid w:val="00094B97"/>
    <w:rsid w:val="000959CF"/>
    <w:rsid w:val="00095C54"/>
    <w:rsid w:val="00096808"/>
    <w:rsid w:val="000A14BD"/>
    <w:rsid w:val="000A3005"/>
    <w:rsid w:val="000A46C6"/>
    <w:rsid w:val="000A57B4"/>
    <w:rsid w:val="000A63D3"/>
    <w:rsid w:val="000B1971"/>
    <w:rsid w:val="000B1FCB"/>
    <w:rsid w:val="000B2759"/>
    <w:rsid w:val="000B65E6"/>
    <w:rsid w:val="000B6EFD"/>
    <w:rsid w:val="000C2908"/>
    <w:rsid w:val="000C49AC"/>
    <w:rsid w:val="000C611E"/>
    <w:rsid w:val="000D25CF"/>
    <w:rsid w:val="000D2FAA"/>
    <w:rsid w:val="000D3694"/>
    <w:rsid w:val="000D3930"/>
    <w:rsid w:val="000D59E4"/>
    <w:rsid w:val="000D7DF9"/>
    <w:rsid w:val="000E1917"/>
    <w:rsid w:val="000E6003"/>
    <w:rsid w:val="000F047A"/>
    <w:rsid w:val="000F1F82"/>
    <w:rsid w:val="000F3392"/>
    <w:rsid w:val="000F5B78"/>
    <w:rsid w:val="000F75F5"/>
    <w:rsid w:val="000F78CE"/>
    <w:rsid w:val="0010153A"/>
    <w:rsid w:val="00101C63"/>
    <w:rsid w:val="00105A12"/>
    <w:rsid w:val="00105C49"/>
    <w:rsid w:val="0011032A"/>
    <w:rsid w:val="0011051D"/>
    <w:rsid w:val="00110C86"/>
    <w:rsid w:val="00113BC7"/>
    <w:rsid w:val="00113D3B"/>
    <w:rsid w:val="00121D1D"/>
    <w:rsid w:val="00122A7E"/>
    <w:rsid w:val="00123FF0"/>
    <w:rsid w:val="001260CA"/>
    <w:rsid w:val="00126EF5"/>
    <w:rsid w:val="00131567"/>
    <w:rsid w:val="00134A79"/>
    <w:rsid w:val="00134B4E"/>
    <w:rsid w:val="001351F9"/>
    <w:rsid w:val="001417FB"/>
    <w:rsid w:val="001421C5"/>
    <w:rsid w:val="0014244A"/>
    <w:rsid w:val="00146420"/>
    <w:rsid w:val="00150A53"/>
    <w:rsid w:val="00161801"/>
    <w:rsid w:val="00166978"/>
    <w:rsid w:val="001673E7"/>
    <w:rsid w:val="00167974"/>
    <w:rsid w:val="00167E08"/>
    <w:rsid w:val="00171A88"/>
    <w:rsid w:val="00171F74"/>
    <w:rsid w:val="001723E7"/>
    <w:rsid w:val="00172903"/>
    <w:rsid w:val="00172EAC"/>
    <w:rsid w:val="0017352F"/>
    <w:rsid w:val="0017378A"/>
    <w:rsid w:val="00173E2B"/>
    <w:rsid w:val="00176F88"/>
    <w:rsid w:val="00183BD0"/>
    <w:rsid w:val="00185ED7"/>
    <w:rsid w:val="0018756D"/>
    <w:rsid w:val="0018794A"/>
    <w:rsid w:val="0019166A"/>
    <w:rsid w:val="00191F1E"/>
    <w:rsid w:val="0019395F"/>
    <w:rsid w:val="001A00F4"/>
    <w:rsid w:val="001A6021"/>
    <w:rsid w:val="001A663A"/>
    <w:rsid w:val="001B19F7"/>
    <w:rsid w:val="001B4DEF"/>
    <w:rsid w:val="001C03FB"/>
    <w:rsid w:val="001C1FE0"/>
    <w:rsid w:val="001C275A"/>
    <w:rsid w:val="001C2D2F"/>
    <w:rsid w:val="001C3A68"/>
    <w:rsid w:val="001C5724"/>
    <w:rsid w:val="001C764D"/>
    <w:rsid w:val="001C7C5E"/>
    <w:rsid w:val="001D01F0"/>
    <w:rsid w:val="001D0C56"/>
    <w:rsid w:val="001D0CD6"/>
    <w:rsid w:val="001D450E"/>
    <w:rsid w:val="001D6083"/>
    <w:rsid w:val="001D65E0"/>
    <w:rsid w:val="001D7A92"/>
    <w:rsid w:val="001D7E94"/>
    <w:rsid w:val="001E0EEA"/>
    <w:rsid w:val="001E2876"/>
    <w:rsid w:val="001E2EB8"/>
    <w:rsid w:val="001E3308"/>
    <w:rsid w:val="001E44B4"/>
    <w:rsid w:val="001E4B99"/>
    <w:rsid w:val="001E4E7F"/>
    <w:rsid w:val="001F1C79"/>
    <w:rsid w:val="001F278E"/>
    <w:rsid w:val="001F440F"/>
    <w:rsid w:val="001F4EC8"/>
    <w:rsid w:val="001F5002"/>
    <w:rsid w:val="001F59B7"/>
    <w:rsid w:val="002003B7"/>
    <w:rsid w:val="00202527"/>
    <w:rsid w:val="002027D6"/>
    <w:rsid w:val="00204AA1"/>
    <w:rsid w:val="00204BEF"/>
    <w:rsid w:val="002078F8"/>
    <w:rsid w:val="00216593"/>
    <w:rsid w:val="0021673D"/>
    <w:rsid w:val="002178B0"/>
    <w:rsid w:val="00221A13"/>
    <w:rsid w:val="00230AA4"/>
    <w:rsid w:val="00230E63"/>
    <w:rsid w:val="002328CD"/>
    <w:rsid w:val="0023309A"/>
    <w:rsid w:val="00233C62"/>
    <w:rsid w:val="00236FEA"/>
    <w:rsid w:val="00237171"/>
    <w:rsid w:val="00237CAC"/>
    <w:rsid w:val="00237EEA"/>
    <w:rsid w:val="00240775"/>
    <w:rsid w:val="00240E57"/>
    <w:rsid w:val="00241AAC"/>
    <w:rsid w:val="00250D61"/>
    <w:rsid w:val="0025204B"/>
    <w:rsid w:val="002522EB"/>
    <w:rsid w:val="00252DAE"/>
    <w:rsid w:val="00257517"/>
    <w:rsid w:val="00260429"/>
    <w:rsid w:val="00263036"/>
    <w:rsid w:val="002652BA"/>
    <w:rsid w:val="002657F0"/>
    <w:rsid w:val="00266379"/>
    <w:rsid w:val="00266CFA"/>
    <w:rsid w:val="00270681"/>
    <w:rsid w:val="002742CB"/>
    <w:rsid w:val="00276935"/>
    <w:rsid w:val="00276D82"/>
    <w:rsid w:val="00277091"/>
    <w:rsid w:val="0027765F"/>
    <w:rsid w:val="0028027C"/>
    <w:rsid w:val="002807A2"/>
    <w:rsid w:val="00283BA3"/>
    <w:rsid w:val="00284C8B"/>
    <w:rsid w:val="0029045D"/>
    <w:rsid w:val="00290FF4"/>
    <w:rsid w:val="002924E4"/>
    <w:rsid w:val="0029448A"/>
    <w:rsid w:val="00297CB8"/>
    <w:rsid w:val="002A169D"/>
    <w:rsid w:val="002A3A72"/>
    <w:rsid w:val="002A5308"/>
    <w:rsid w:val="002A5CE2"/>
    <w:rsid w:val="002A657E"/>
    <w:rsid w:val="002A6B32"/>
    <w:rsid w:val="002A73F7"/>
    <w:rsid w:val="002A7B96"/>
    <w:rsid w:val="002B2946"/>
    <w:rsid w:val="002B7ED9"/>
    <w:rsid w:val="002C3F80"/>
    <w:rsid w:val="002C484D"/>
    <w:rsid w:val="002C665E"/>
    <w:rsid w:val="002C72E5"/>
    <w:rsid w:val="002D1DE7"/>
    <w:rsid w:val="002D1E5D"/>
    <w:rsid w:val="002D220A"/>
    <w:rsid w:val="002D3C6E"/>
    <w:rsid w:val="002E21F0"/>
    <w:rsid w:val="002E300B"/>
    <w:rsid w:val="002E4626"/>
    <w:rsid w:val="002F220D"/>
    <w:rsid w:val="002F26B8"/>
    <w:rsid w:val="002F3D19"/>
    <w:rsid w:val="002F4D71"/>
    <w:rsid w:val="002F6763"/>
    <w:rsid w:val="002F6FF8"/>
    <w:rsid w:val="002F708F"/>
    <w:rsid w:val="00303C56"/>
    <w:rsid w:val="00305116"/>
    <w:rsid w:val="00306FC5"/>
    <w:rsid w:val="00313903"/>
    <w:rsid w:val="00313E13"/>
    <w:rsid w:val="003142B4"/>
    <w:rsid w:val="0031520F"/>
    <w:rsid w:val="00317460"/>
    <w:rsid w:val="003221C2"/>
    <w:rsid w:val="00324022"/>
    <w:rsid w:val="003255F7"/>
    <w:rsid w:val="00326146"/>
    <w:rsid w:val="0032627E"/>
    <w:rsid w:val="00326A93"/>
    <w:rsid w:val="0033084D"/>
    <w:rsid w:val="00332EAD"/>
    <w:rsid w:val="00333657"/>
    <w:rsid w:val="00333A63"/>
    <w:rsid w:val="00334015"/>
    <w:rsid w:val="003341DE"/>
    <w:rsid w:val="00336737"/>
    <w:rsid w:val="003373F1"/>
    <w:rsid w:val="0034003A"/>
    <w:rsid w:val="003417DC"/>
    <w:rsid w:val="00341C42"/>
    <w:rsid w:val="003434D3"/>
    <w:rsid w:val="003448B4"/>
    <w:rsid w:val="00345DA0"/>
    <w:rsid w:val="00347E49"/>
    <w:rsid w:val="003513FF"/>
    <w:rsid w:val="0035165E"/>
    <w:rsid w:val="00352D0C"/>
    <w:rsid w:val="00354226"/>
    <w:rsid w:val="00354DBF"/>
    <w:rsid w:val="00363A73"/>
    <w:rsid w:val="003643F1"/>
    <w:rsid w:val="00364BBC"/>
    <w:rsid w:val="00367487"/>
    <w:rsid w:val="0037269D"/>
    <w:rsid w:val="003756AE"/>
    <w:rsid w:val="0038014A"/>
    <w:rsid w:val="003826E4"/>
    <w:rsid w:val="003845FB"/>
    <w:rsid w:val="00385450"/>
    <w:rsid w:val="003857DC"/>
    <w:rsid w:val="00385C3C"/>
    <w:rsid w:val="00386143"/>
    <w:rsid w:val="00386D3D"/>
    <w:rsid w:val="00387554"/>
    <w:rsid w:val="00390CBC"/>
    <w:rsid w:val="003913BF"/>
    <w:rsid w:val="00391D43"/>
    <w:rsid w:val="00391FF4"/>
    <w:rsid w:val="0039207C"/>
    <w:rsid w:val="003929BA"/>
    <w:rsid w:val="00392FFC"/>
    <w:rsid w:val="003935A8"/>
    <w:rsid w:val="003943D6"/>
    <w:rsid w:val="0039504B"/>
    <w:rsid w:val="003966DC"/>
    <w:rsid w:val="003A143B"/>
    <w:rsid w:val="003A2ECE"/>
    <w:rsid w:val="003A39F1"/>
    <w:rsid w:val="003A3D3F"/>
    <w:rsid w:val="003A590B"/>
    <w:rsid w:val="003A6E7E"/>
    <w:rsid w:val="003A6EC5"/>
    <w:rsid w:val="003B1010"/>
    <w:rsid w:val="003B18FB"/>
    <w:rsid w:val="003B2F9C"/>
    <w:rsid w:val="003B34FF"/>
    <w:rsid w:val="003B3A8F"/>
    <w:rsid w:val="003B4A8F"/>
    <w:rsid w:val="003B70F3"/>
    <w:rsid w:val="003B72AD"/>
    <w:rsid w:val="003C09A4"/>
    <w:rsid w:val="003C1BAC"/>
    <w:rsid w:val="003C2855"/>
    <w:rsid w:val="003C2914"/>
    <w:rsid w:val="003C3435"/>
    <w:rsid w:val="003C4552"/>
    <w:rsid w:val="003C5C90"/>
    <w:rsid w:val="003C613A"/>
    <w:rsid w:val="003C61C3"/>
    <w:rsid w:val="003D5578"/>
    <w:rsid w:val="003D6A58"/>
    <w:rsid w:val="003D7548"/>
    <w:rsid w:val="003E03C6"/>
    <w:rsid w:val="003E0BE7"/>
    <w:rsid w:val="003E3995"/>
    <w:rsid w:val="003F18A1"/>
    <w:rsid w:val="003F20FF"/>
    <w:rsid w:val="003F215E"/>
    <w:rsid w:val="003F288A"/>
    <w:rsid w:val="003F606A"/>
    <w:rsid w:val="0040022F"/>
    <w:rsid w:val="00410F8C"/>
    <w:rsid w:val="0041101E"/>
    <w:rsid w:val="00414C80"/>
    <w:rsid w:val="0041515C"/>
    <w:rsid w:val="00415602"/>
    <w:rsid w:val="00416B7C"/>
    <w:rsid w:val="0042044F"/>
    <w:rsid w:val="00423F65"/>
    <w:rsid w:val="00424755"/>
    <w:rsid w:val="00427B1A"/>
    <w:rsid w:val="00427FA8"/>
    <w:rsid w:val="004303CF"/>
    <w:rsid w:val="00431A85"/>
    <w:rsid w:val="00431DC4"/>
    <w:rsid w:val="0043219D"/>
    <w:rsid w:val="00432CF5"/>
    <w:rsid w:val="0043514B"/>
    <w:rsid w:val="0043648A"/>
    <w:rsid w:val="00441A6B"/>
    <w:rsid w:val="0044448A"/>
    <w:rsid w:val="0044760D"/>
    <w:rsid w:val="00451792"/>
    <w:rsid w:val="00457683"/>
    <w:rsid w:val="00457ED1"/>
    <w:rsid w:val="00465C05"/>
    <w:rsid w:val="00472F83"/>
    <w:rsid w:val="0047598B"/>
    <w:rsid w:val="004767DA"/>
    <w:rsid w:val="00476DBE"/>
    <w:rsid w:val="00480780"/>
    <w:rsid w:val="004848FF"/>
    <w:rsid w:val="004851E9"/>
    <w:rsid w:val="004868A4"/>
    <w:rsid w:val="00487B5B"/>
    <w:rsid w:val="00490E88"/>
    <w:rsid w:val="00490F62"/>
    <w:rsid w:val="00491B20"/>
    <w:rsid w:val="0049308C"/>
    <w:rsid w:val="00495333"/>
    <w:rsid w:val="0049781C"/>
    <w:rsid w:val="004A0305"/>
    <w:rsid w:val="004A37C0"/>
    <w:rsid w:val="004A39B7"/>
    <w:rsid w:val="004A67D6"/>
    <w:rsid w:val="004A7C9A"/>
    <w:rsid w:val="004A7EDA"/>
    <w:rsid w:val="004B51B9"/>
    <w:rsid w:val="004B5D7E"/>
    <w:rsid w:val="004B6144"/>
    <w:rsid w:val="004B756D"/>
    <w:rsid w:val="004C0477"/>
    <w:rsid w:val="004C3AEA"/>
    <w:rsid w:val="004C4A5D"/>
    <w:rsid w:val="004C73D2"/>
    <w:rsid w:val="004D0C7F"/>
    <w:rsid w:val="004D1CEF"/>
    <w:rsid w:val="004D2E89"/>
    <w:rsid w:val="004D5387"/>
    <w:rsid w:val="004D6E55"/>
    <w:rsid w:val="004E044C"/>
    <w:rsid w:val="004E122D"/>
    <w:rsid w:val="004E5B2F"/>
    <w:rsid w:val="004E5CD2"/>
    <w:rsid w:val="004F1D47"/>
    <w:rsid w:val="004F27A1"/>
    <w:rsid w:val="004F4069"/>
    <w:rsid w:val="004F544B"/>
    <w:rsid w:val="004F76CC"/>
    <w:rsid w:val="00501088"/>
    <w:rsid w:val="0050710C"/>
    <w:rsid w:val="00510469"/>
    <w:rsid w:val="005112BE"/>
    <w:rsid w:val="00512E75"/>
    <w:rsid w:val="00513176"/>
    <w:rsid w:val="00514A18"/>
    <w:rsid w:val="0051694C"/>
    <w:rsid w:val="005224C7"/>
    <w:rsid w:val="00527577"/>
    <w:rsid w:val="00530AB2"/>
    <w:rsid w:val="005320C9"/>
    <w:rsid w:val="00532501"/>
    <w:rsid w:val="00534239"/>
    <w:rsid w:val="00536519"/>
    <w:rsid w:val="005406C1"/>
    <w:rsid w:val="0054129E"/>
    <w:rsid w:val="00541905"/>
    <w:rsid w:val="005436C4"/>
    <w:rsid w:val="00544528"/>
    <w:rsid w:val="00544982"/>
    <w:rsid w:val="00544C47"/>
    <w:rsid w:val="0054726A"/>
    <w:rsid w:val="0055049C"/>
    <w:rsid w:val="00553875"/>
    <w:rsid w:val="005541D4"/>
    <w:rsid w:val="00555FA9"/>
    <w:rsid w:val="005560F6"/>
    <w:rsid w:val="00561776"/>
    <w:rsid w:val="00563AF9"/>
    <w:rsid w:val="0056477C"/>
    <w:rsid w:val="005663A4"/>
    <w:rsid w:val="0056798A"/>
    <w:rsid w:val="00571084"/>
    <w:rsid w:val="00571CB0"/>
    <w:rsid w:val="005723C3"/>
    <w:rsid w:val="00573DE3"/>
    <w:rsid w:val="005756EF"/>
    <w:rsid w:val="00575F58"/>
    <w:rsid w:val="0057623B"/>
    <w:rsid w:val="0057795C"/>
    <w:rsid w:val="00583FCD"/>
    <w:rsid w:val="005866EE"/>
    <w:rsid w:val="00587019"/>
    <w:rsid w:val="0059071C"/>
    <w:rsid w:val="00590791"/>
    <w:rsid w:val="00590EB4"/>
    <w:rsid w:val="00591F27"/>
    <w:rsid w:val="0059390E"/>
    <w:rsid w:val="00593E38"/>
    <w:rsid w:val="00593FC3"/>
    <w:rsid w:val="00595585"/>
    <w:rsid w:val="005A1CBA"/>
    <w:rsid w:val="005A2E45"/>
    <w:rsid w:val="005A4295"/>
    <w:rsid w:val="005A4633"/>
    <w:rsid w:val="005A5E7A"/>
    <w:rsid w:val="005B2092"/>
    <w:rsid w:val="005B293F"/>
    <w:rsid w:val="005B2C04"/>
    <w:rsid w:val="005B69EC"/>
    <w:rsid w:val="005C133F"/>
    <w:rsid w:val="005C20B6"/>
    <w:rsid w:val="005C2D62"/>
    <w:rsid w:val="005C2F13"/>
    <w:rsid w:val="005C3498"/>
    <w:rsid w:val="005C4BDA"/>
    <w:rsid w:val="005C5C97"/>
    <w:rsid w:val="005D132A"/>
    <w:rsid w:val="005D3C49"/>
    <w:rsid w:val="005D60E1"/>
    <w:rsid w:val="005D7296"/>
    <w:rsid w:val="005E0654"/>
    <w:rsid w:val="005F21CE"/>
    <w:rsid w:val="005F371D"/>
    <w:rsid w:val="005F54C8"/>
    <w:rsid w:val="005F6BB0"/>
    <w:rsid w:val="0060158F"/>
    <w:rsid w:val="006024BF"/>
    <w:rsid w:val="00603EE4"/>
    <w:rsid w:val="00604515"/>
    <w:rsid w:val="006074CE"/>
    <w:rsid w:val="006078A5"/>
    <w:rsid w:val="00607D49"/>
    <w:rsid w:val="00613DCB"/>
    <w:rsid w:val="00613E5A"/>
    <w:rsid w:val="00614F5C"/>
    <w:rsid w:val="006166FF"/>
    <w:rsid w:val="0062261F"/>
    <w:rsid w:val="00622744"/>
    <w:rsid w:val="006228D2"/>
    <w:rsid w:val="00624CFC"/>
    <w:rsid w:val="00625263"/>
    <w:rsid w:val="00633867"/>
    <w:rsid w:val="006338D3"/>
    <w:rsid w:val="00635B22"/>
    <w:rsid w:val="006363AE"/>
    <w:rsid w:val="00640825"/>
    <w:rsid w:val="00640B89"/>
    <w:rsid w:val="006427D4"/>
    <w:rsid w:val="006438E7"/>
    <w:rsid w:val="00645301"/>
    <w:rsid w:val="0064582A"/>
    <w:rsid w:val="00651A01"/>
    <w:rsid w:val="0065385D"/>
    <w:rsid w:val="00656A3F"/>
    <w:rsid w:val="006572DE"/>
    <w:rsid w:val="00661EF0"/>
    <w:rsid w:val="006620A7"/>
    <w:rsid w:val="0066352F"/>
    <w:rsid w:val="0066392F"/>
    <w:rsid w:val="00665686"/>
    <w:rsid w:val="00665C51"/>
    <w:rsid w:val="00667168"/>
    <w:rsid w:val="0067069E"/>
    <w:rsid w:val="00671775"/>
    <w:rsid w:val="00673206"/>
    <w:rsid w:val="00675100"/>
    <w:rsid w:val="006763C4"/>
    <w:rsid w:val="00676BD8"/>
    <w:rsid w:val="006800F6"/>
    <w:rsid w:val="00680A2D"/>
    <w:rsid w:val="00680E6A"/>
    <w:rsid w:val="00681900"/>
    <w:rsid w:val="00682272"/>
    <w:rsid w:val="00682E83"/>
    <w:rsid w:val="006904B6"/>
    <w:rsid w:val="00690B4A"/>
    <w:rsid w:val="0069184F"/>
    <w:rsid w:val="00692769"/>
    <w:rsid w:val="00693B74"/>
    <w:rsid w:val="00694F56"/>
    <w:rsid w:val="00695A6F"/>
    <w:rsid w:val="00697F9E"/>
    <w:rsid w:val="006A37BF"/>
    <w:rsid w:val="006A59BA"/>
    <w:rsid w:val="006A7B4F"/>
    <w:rsid w:val="006B0F7C"/>
    <w:rsid w:val="006B2EE6"/>
    <w:rsid w:val="006B3C52"/>
    <w:rsid w:val="006B679A"/>
    <w:rsid w:val="006B7F4E"/>
    <w:rsid w:val="006B7FC0"/>
    <w:rsid w:val="006C1F97"/>
    <w:rsid w:val="006C2C21"/>
    <w:rsid w:val="006C7E36"/>
    <w:rsid w:val="006D2DA3"/>
    <w:rsid w:val="006D57E1"/>
    <w:rsid w:val="006D65E4"/>
    <w:rsid w:val="006E18E2"/>
    <w:rsid w:val="006E2251"/>
    <w:rsid w:val="006E2411"/>
    <w:rsid w:val="006E28CB"/>
    <w:rsid w:val="006E33C8"/>
    <w:rsid w:val="006E612B"/>
    <w:rsid w:val="006E65F2"/>
    <w:rsid w:val="006F3ECF"/>
    <w:rsid w:val="006F6CAA"/>
    <w:rsid w:val="006F778A"/>
    <w:rsid w:val="006F797F"/>
    <w:rsid w:val="00702AA6"/>
    <w:rsid w:val="00703916"/>
    <w:rsid w:val="007048DF"/>
    <w:rsid w:val="0070553D"/>
    <w:rsid w:val="007079B2"/>
    <w:rsid w:val="00710C46"/>
    <w:rsid w:val="0071123F"/>
    <w:rsid w:val="007114FB"/>
    <w:rsid w:val="007121EC"/>
    <w:rsid w:val="00712942"/>
    <w:rsid w:val="007133B0"/>
    <w:rsid w:val="00713AF2"/>
    <w:rsid w:val="00716D32"/>
    <w:rsid w:val="00721F87"/>
    <w:rsid w:val="0072290A"/>
    <w:rsid w:val="00723F23"/>
    <w:rsid w:val="00724BBC"/>
    <w:rsid w:val="00726661"/>
    <w:rsid w:val="00727C7A"/>
    <w:rsid w:val="00731B9B"/>
    <w:rsid w:val="007320F9"/>
    <w:rsid w:val="00734418"/>
    <w:rsid w:val="0073477E"/>
    <w:rsid w:val="007348B4"/>
    <w:rsid w:val="00734CD5"/>
    <w:rsid w:val="00742591"/>
    <w:rsid w:val="00743920"/>
    <w:rsid w:val="00744C88"/>
    <w:rsid w:val="0074561F"/>
    <w:rsid w:val="007502FC"/>
    <w:rsid w:val="00752C9D"/>
    <w:rsid w:val="00754406"/>
    <w:rsid w:val="00755C74"/>
    <w:rsid w:val="007575BA"/>
    <w:rsid w:val="00757C4F"/>
    <w:rsid w:val="00757EC8"/>
    <w:rsid w:val="007602FF"/>
    <w:rsid w:val="00761D31"/>
    <w:rsid w:val="00761E61"/>
    <w:rsid w:val="007626A0"/>
    <w:rsid w:val="007643CC"/>
    <w:rsid w:val="00765EC9"/>
    <w:rsid w:val="00770320"/>
    <w:rsid w:val="007708D2"/>
    <w:rsid w:val="00772D87"/>
    <w:rsid w:val="00773309"/>
    <w:rsid w:val="00775139"/>
    <w:rsid w:val="00776049"/>
    <w:rsid w:val="007765C1"/>
    <w:rsid w:val="0077671A"/>
    <w:rsid w:val="00776729"/>
    <w:rsid w:val="00776ECD"/>
    <w:rsid w:val="007818AD"/>
    <w:rsid w:val="0078299D"/>
    <w:rsid w:val="00783A0E"/>
    <w:rsid w:val="007860B7"/>
    <w:rsid w:val="00786A48"/>
    <w:rsid w:val="00787CC6"/>
    <w:rsid w:val="00790294"/>
    <w:rsid w:val="0079178C"/>
    <w:rsid w:val="0079290E"/>
    <w:rsid w:val="00794EE2"/>
    <w:rsid w:val="007969FB"/>
    <w:rsid w:val="007A2C2F"/>
    <w:rsid w:val="007A4B17"/>
    <w:rsid w:val="007A6923"/>
    <w:rsid w:val="007A6DDA"/>
    <w:rsid w:val="007B0605"/>
    <w:rsid w:val="007B0C4E"/>
    <w:rsid w:val="007B0F42"/>
    <w:rsid w:val="007B2C9C"/>
    <w:rsid w:val="007B4F3B"/>
    <w:rsid w:val="007B5548"/>
    <w:rsid w:val="007B59D1"/>
    <w:rsid w:val="007B60DD"/>
    <w:rsid w:val="007B74B6"/>
    <w:rsid w:val="007C0B48"/>
    <w:rsid w:val="007C1686"/>
    <w:rsid w:val="007C3BF1"/>
    <w:rsid w:val="007C5AF7"/>
    <w:rsid w:val="007C6565"/>
    <w:rsid w:val="007C7781"/>
    <w:rsid w:val="007D01B8"/>
    <w:rsid w:val="007D04C6"/>
    <w:rsid w:val="007D24BF"/>
    <w:rsid w:val="007D3605"/>
    <w:rsid w:val="007D3D24"/>
    <w:rsid w:val="007D44D4"/>
    <w:rsid w:val="007E06D5"/>
    <w:rsid w:val="007E0816"/>
    <w:rsid w:val="007E0F98"/>
    <w:rsid w:val="007E4E57"/>
    <w:rsid w:val="007E50F3"/>
    <w:rsid w:val="007E73CA"/>
    <w:rsid w:val="007F0579"/>
    <w:rsid w:val="007F0B2A"/>
    <w:rsid w:val="007F12AB"/>
    <w:rsid w:val="007F14B8"/>
    <w:rsid w:val="007F2323"/>
    <w:rsid w:val="007F3FAB"/>
    <w:rsid w:val="007F4995"/>
    <w:rsid w:val="008008C4"/>
    <w:rsid w:val="0080542B"/>
    <w:rsid w:val="00806B3B"/>
    <w:rsid w:val="00807DF8"/>
    <w:rsid w:val="008100DE"/>
    <w:rsid w:val="00811FBD"/>
    <w:rsid w:val="00812568"/>
    <w:rsid w:val="008177C8"/>
    <w:rsid w:val="00820889"/>
    <w:rsid w:val="0082199C"/>
    <w:rsid w:val="00822A1B"/>
    <w:rsid w:val="0083051E"/>
    <w:rsid w:val="00831972"/>
    <w:rsid w:val="00831A5C"/>
    <w:rsid w:val="00831C31"/>
    <w:rsid w:val="00832654"/>
    <w:rsid w:val="0083324D"/>
    <w:rsid w:val="00833AAF"/>
    <w:rsid w:val="008354A2"/>
    <w:rsid w:val="008358CA"/>
    <w:rsid w:val="00835C93"/>
    <w:rsid w:val="00836363"/>
    <w:rsid w:val="008371E6"/>
    <w:rsid w:val="00837A94"/>
    <w:rsid w:val="00841CB2"/>
    <w:rsid w:val="00842EFC"/>
    <w:rsid w:val="00843E36"/>
    <w:rsid w:val="008459D0"/>
    <w:rsid w:val="00846172"/>
    <w:rsid w:val="008510A2"/>
    <w:rsid w:val="00851C6E"/>
    <w:rsid w:val="00851E04"/>
    <w:rsid w:val="008524F2"/>
    <w:rsid w:val="00852F1C"/>
    <w:rsid w:val="00853BCA"/>
    <w:rsid w:val="00853ED0"/>
    <w:rsid w:val="00860737"/>
    <w:rsid w:val="00860EEA"/>
    <w:rsid w:val="00860FF4"/>
    <w:rsid w:val="008631A2"/>
    <w:rsid w:val="00863E47"/>
    <w:rsid w:val="00864712"/>
    <w:rsid w:val="008648D3"/>
    <w:rsid w:val="00866053"/>
    <w:rsid w:val="00866721"/>
    <w:rsid w:val="00870D5A"/>
    <w:rsid w:val="008718BF"/>
    <w:rsid w:val="00882A19"/>
    <w:rsid w:val="00882C01"/>
    <w:rsid w:val="00885044"/>
    <w:rsid w:val="008864A1"/>
    <w:rsid w:val="00886EB9"/>
    <w:rsid w:val="008A04A8"/>
    <w:rsid w:val="008A487B"/>
    <w:rsid w:val="008A55DE"/>
    <w:rsid w:val="008B07F7"/>
    <w:rsid w:val="008B1D2F"/>
    <w:rsid w:val="008B2D42"/>
    <w:rsid w:val="008B49E6"/>
    <w:rsid w:val="008C0B52"/>
    <w:rsid w:val="008C1FFB"/>
    <w:rsid w:val="008C23B5"/>
    <w:rsid w:val="008C5C2E"/>
    <w:rsid w:val="008D1681"/>
    <w:rsid w:val="008D2195"/>
    <w:rsid w:val="008D2C10"/>
    <w:rsid w:val="008D5957"/>
    <w:rsid w:val="008E2AAA"/>
    <w:rsid w:val="008E414D"/>
    <w:rsid w:val="008E42D7"/>
    <w:rsid w:val="008E4EBC"/>
    <w:rsid w:val="008F1691"/>
    <w:rsid w:val="008F1B90"/>
    <w:rsid w:val="0090105C"/>
    <w:rsid w:val="0090466B"/>
    <w:rsid w:val="00904884"/>
    <w:rsid w:val="009071D5"/>
    <w:rsid w:val="0091241B"/>
    <w:rsid w:val="009129BC"/>
    <w:rsid w:val="00913732"/>
    <w:rsid w:val="00915016"/>
    <w:rsid w:val="0091720F"/>
    <w:rsid w:val="0092038D"/>
    <w:rsid w:val="00920F4C"/>
    <w:rsid w:val="00921F08"/>
    <w:rsid w:val="009223C5"/>
    <w:rsid w:val="00922483"/>
    <w:rsid w:val="00922F8B"/>
    <w:rsid w:val="009257D9"/>
    <w:rsid w:val="009275A0"/>
    <w:rsid w:val="00927A23"/>
    <w:rsid w:val="0093108D"/>
    <w:rsid w:val="009322FA"/>
    <w:rsid w:val="00934B4C"/>
    <w:rsid w:val="00934CB5"/>
    <w:rsid w:val="00935E3D"/>
    <w:rsid w:val="0093669E"/>
    <w:rsid w:val="00941997"/>
    <w:rsid w:val="009420D1"/>
    <w:rsid w:val="00942124"/>
    <w:rsid w:val="00943B14"/>
    <w:rsid w:val="009447C3"/>
    <w:rsid w:val="00945042"/>
    <w:rsid w:val="00946E71"/>
    <w:rsid w:val="00953AFD"/>
    <w:rsid w:val="00956E10"/>
    <w:rsid w:val="00956EA8"/>
    <w:rsid w:val="00957B44"/>
    <w:rsid w:val="00971E1D"/>
    <w:rsid w:val="00974BF9"/>
    <w:rsid w:val="00974D14"/>
    <w:rsid w:val="00983786"/>
    <w:rsid w:val="00983C6D"/>
    <w:rsid w:val="009847A3"/>
    <w:rsid w:val="00984B4C"/>
    <w:rsid w:val="00984C0A"/>
    <w:rsid w:val="00990FBD"/>
    <w:rsid w:val="00993178"/>
    <w:rsid w:val="00995AEA"/>
    <w:rsid w:val="009960A6"/>
    <w:rsid w:val="009A15E2"/>
    <w:rsid w:val="009A179C"/>
    <w:rsid w:val="009A1A5F"/>
    <w:rsid w:val="009A226B"/>
    <w:rsid w:val="009B1E2B"/>
    <w:rsid w:val="009B360E"/>
    <w:rsid w:val="009B443F"/>
    <w:rsid w:val="009B5A9A"/>
    <w:rsid w:val="009B60FF"/>
    <w:rsid w:val="009B6446"/>
    <w:rsid w:val="009C2150"/>
    <w:rsid w:val="009D07BB"/>
    <w:rsid w:val="009D0F59"/>
    <w:rsid w:val="009D218A"/>
    <w:rsid w:val="009D3FDD"/>
    <w:rsid w:val="009D4106"/>
    <w:rsid w:val="009E3788"/>
    <w:rsid w:val="009E7136"/>
    <w:rsid w:val="009F501D"/>
    <w:rsid w:val="009F785D"/>
    <w:rsid w:val="00A00154"/>
    <w:rsid w:val="00A04F2C"/>
    <w:rsid w:val="00A051E1"/>
    <w:rsid w:val="00A054A4"/>
    <w:rsid w:val="00A07E03"/>
    <w:rsid w:val="00A11647"/>
    <w:rsid w:val="00A13210"/>
    <w:rsid w:val="00A1398D"/>
    <w:rsid w:val="00A13BE0"/>
    <w:rsid w:val="00A21211"/>
    <w:rsid w:val="00A213E0"/>
    <w:rsid w:val="00A228F5"/>
    <w:rsid w:val="00A24898"/>
    <w:rsid w:val="00A248C3"/>
    <w:rsid w:val="00A30F4F"/>
    <w:rsid w:val="00A31F20"/>
    <w:rsid w:val="00A34EAD"/>
    <w:rsid w:val="00A35308"/>
    <w:rsid w:val="00A35CC6"/>
    <w:rsid w:val="00A35E69"/>
    <w:rsid w:val="00A36939"/>
    <w:rsid w:val="00A371CF"/>
    <w:rsid w:val="00A401D4"/>
    <w:rsid w:val="00A40538"/>
    <w:rsid w:val="00A40C86"/>
    <w:rsid w:val="00A415BC"/>
    <w:rsid w:val="00A418C9"/>
    <w:rsid w:val="00A43F79"/>
    <w:rsid w:val="00A44725"/>
    <w:rsid w:val="00A44B7C"/>
    <w:rsid w:val="00A477E5"/>
    <w:rsid w:val="00A5797B"/>
    <w:rsid w:val="00A61053"/>
    <w:rsid w:val="00A61066"/>
    <w:rsid w:val="00A61C0E"/>
    <w:rsid w:val="00A62062"/>
    <w:rsid w:val="00A620FD"/>
    <w:rsid w:val="00A62876"/>
    <w:rsid w:val="00A63DD0"/>
    <w:rsid w:val="00A64438"/>
    <w:rsid w:val="00A648DA"/>
    <w:rsid w:val="00A67E9C"/>
    <w:rsid w:val="00A717BB"/>
    <w:rsid w:val="00A71F6C"/>
    <w:rsid w:val="00A72602"/>
    <w:rsid w:val="00A7742C"/>
    <w:rsid w:val="00A811CB"/>
    <w:rsid w:val="00A81509"/>
    <w:rsid w:val="00A82503"/>
    <w:rsid w:val="00A82E9D"/>
    <w:rsid w:val="00A84286"/>
    <w:rsid w:val="00A84ECF"/>
    <w:rsid w:val="00A9069B"/>
    <w:rsid w:val="00A920D6"/>
    <w:rsid w:val="00A923FB"/>
    <w:rsid w:val="00A959C4"/>
    <w:rsid w:val="00A9762F"/>
    <w:rsid w:val="00AA0303"/>
    <w:rsid w:val="00AA1620"/>
    <w:rsid w:val="00AA26CB"/>
    <w:rsid w:val="00AA3097"/>
    <w:rsid w:val="00AA4F41"/>
    <w:rsid w:val="00AA5C2E"/>
    <w:rsid w:val="00AB2FFA"/>
    <w:rsid w:val="00AB45F5"/>
    <w:rsid w:val="00AB4D4A"/>
    <w:rsid w:val="00AB732A"/>
    <w:rsid w:val="00AC1127"/>
    <w:rsid w:val="00AC1509"/>
    <w:rsid w:val="00AC3941"/>
    <w:rsid w:val="00AC4493"/>
    <w:rsid w:val="00AC4E0E"/>
    <w:rsid w:val="00AD2F39"/>
    <w:rsid w:val="00AD32FD"/>
    <w:rsid w:val="00AD3D85"/>
    <w:rsid w:val="00AD4C39"/>
    <w:rsid w:val="00AD78AF"/>
    <w:rsid w:val="00AE02D2"/>
    <w:rsid w:val="00AE0648"/>
    <w:rsid w:val="00AE29C0"/>
    <w:rsid w:val="00AE3634"/>
    <w:rsid w:val="00AE3DD2"/>
    <w:rsid w:val="00AE68FB"/>
    <w:rsid w:val="00AE77FA"/>
    <w:rsid w:val="00AE7CB4"/>
    <w:rsid w:val="00AF2C0A"/>
    <w:rsid w:val="00AF34C3"/>
    <w:rsid w:val="00AF4AFB"/>
    <w:rsid w:val="00AF6240"/>
    <w:rsid w:val="00B007CD"/>
    <w:rsid w:val="00B00DEB"/>
    <w:rsid w:val="00B03238"/>
    <w:rsid w:val="00B06014"/>
    <w:rsid w:val="00B1056D"/>
    <w:rsid w:val="00B1119D"/>
    <w:rsid w:val="00B121F5"/>
    <w:rsid w:val="00B123C7"/>
    <w:rsid w:val="00B13E27"/>
    <w:rsid w:val="00B144D2"/>
    <w:rsid w:val="00B16CBB"/>
    <w:rsid w:val="00B21507"/>
    <w:rsid w:val="00B2419B"/>
    <w:rsid w:val="00B24803"/>
    <w:rsid w:val="00B24F5C"/>
    <w:rsid w:val="00B26522"/>
    <w:rsid w:val="00B26ED8"/>
    <w:rsid w:val="00B30AFD"/>
    <w:rsid w:val="00B3223B"/>
    <w:rsid w:val="00B34897"/>
    <w:rsid w:val="00B34E30"/>
    <w:rsid w:val="00B34EDD"/>
    <w:rsid w:val="00B355CB"/>
    <w:rsid w:val="00B35EFF"/>
    <w:rsid w:val="00B378A3"/>
    <w:rsid w:val="00B416E0"/>
    <w:rsid w:val="00B4324B"/>
    <w:rsid w:val="00B432F7"/>
    <w:rsid w:val="00B44049"/>
    <w:rsid w:val="00B528ED"/>
    <w:rsid w:val="00B536A6"/>
    <w:rsid w:val="00B56143"/>
    <w:rsid w:val="00B5677F"/>
    <w:rsid w:val="00B601B1"/>
    <w:rsid w:val="00B60AB9"/>
    <w:rsid w:val="00B63A6E"/>
    <w:rsid w:val="00B63A93"/>
    <w:rsid w:val="00B65860"/>
    <w:rsid w:val="00B6705C"/>
    <w:rsid w:val="00B70B9B"/>
    <w:rsid w:val="00B70D38"/>
    <w:rsid w:val="00B7121E"/>
    <w:rsid w:val="00B714F2"/>
    <w:rsid w:val="00B743B4"/>
    <w:rsid w:val="00B74A4A"/>
    <w:rsid w:val="00B77FF1"/>
    <w:rsid w:val="00B8153B"/>
    <w:rsid w:val="00B82EA4"/>
    <w:rsid w:val="00B84568"/>
    <w:rsid w:val="00B87900"/>
    <w:rsid w:val="00B90123"/>
    <w:rsid w:val="00B91621"/>
    <w:rsid w:val="00B931FB"/>
    <w:rsid w:val="00B9448B"/>
    <w:rsid w:val="00B97268"/>
    <w:rsid w:val="00BA2FD0"/>
    <w:rsid w:val="00BA404F"/>
    <w:rsid w:val="00BA6447"/>
    <w:rsid w:val="00BA6EEF"/>
    <w:rsid w:val="00BB2020"/>
    <w:rsid w:val="00BB2236"/>
    <w:rsid w:val="00BB5B8D"/>
    <w:rsid w:val="00BC07F5"/>
    <w:rsid w:val="00BC1425"/>
    <w:rsid w:val="00BC2E9C"/>
    <w:rsid w:val="00BC2F12"/>
    <w:rsid w:val="00BC2FAB"/>
    <w:rsid w:val="00BC432D"/>
    <w:rsid w:val="00BC67F7"/>
    <w:rsid w:val="00BC6A0C"/>
    <w:rsid w:val="00BC6A90"/>
    <w:rsid w:val="00BC6D85"/>
    <w:rsid w:val="00BC6FF2"/>
    <w:rsid w:val="00BD5289"/>
    <w:rsid w:val="00BD5765"/>
    <w:rsid w:val="00BD6409"/>
    <w:rsid w:val="00BE0DB4"/>
    <w:rsid w:val="00BE7273"/>
    <w:rsid w:val="00BF0A76"/>
    <w:rsid w:val="00BF2E7F"/>
    <w:rsid w:val="00BF40DB"/>
    <w:rsid w:val="00BF5A8E"/>
    <w:rsid w:val="00BF78AB"/>
    <w:rsid w:val="00C003BD"/>
    <w:rsid w:val="00C009D4"/>
    <w:rsid w:val="00C014F1"/>
    <w:rsid w:val="00C01D4A"/>
    <w:rsid w:val="00C0520F"/>
    <w:rsid w:val="00C052F5"/>
    <w:rsid w:val="00C05E4D"/>
    <w:rsid w:val="00C07A06"/>
    <w:rsid w:val="00C100DE"/>
    <w:rsid w:val="00C1180E"/>
    <w:rsid w:val="00C179AF"/>
    <w:rsid w:val="00C201F4"/>
    <w:rsid w:val="00C208FC"/>
    <w:rsid w:val="00C2198E"/>
    <w:rsid w:val="00C21ACC"/>
    <w:rsid w:val="00C22A0D"/>
    <w:rsid w:val="00C3017B"/>
    <w:rsid w:val="00C30182"/>
    <w:rsid w:val="00C3105D"/>
    <w:rsid w:val="00C31D2F"/>
    <w:rsid w:val="00C33BAD"/>
    <w:rsid w:val="00C354FA"/>
    <w:rsid w:val="00C3709D"/>
    <w:rsid w:val="00C3780D"/>
    <w:rsid w:val="00C4033D"/>
    <w:rsid w:val="00C4079D"/>
    <w:rsid w:val="00C40DA3"/>
    <w:rsid w:val="00C46F43"/>
    <w:rsid w:val="00C47DD4"/>
    <w:rsid w:val="00C529CD"/>
    <w:rsid w:val="00C53418"/>
    <w:rsid w:val="00C53B3B"/>
    <w:rsid w:val="00C54210"/>
    <w:rsid w:val="00C54E6E"/>
    <w:rsid w:val="00C557A5"/>
    <w:rsid w:val="00C55B45"/>
    <w:rsid w:val="00C55C08"/>
    <w:rsid w:val="00C60447"/>
    <w:rsid w:val="00C6050B"/>
    <w:rsid w:val="00C609D5"/>
    <w:rsid w:val="00C615A6"/>
    <w:rsid w:val="00C61F13"/>
    <w:rsid w:val="00C62AFE"/>
    <w:rsid w:val="00C62F86"/>
    <w:rsid w:val="00C6568C"/>
    <w:rsid w:val="00C6597B"/>
    <w:rsid w:val="00C674D6"/>
    <w:rsid w:val="00C70754"/>
    <w:rsid w:val="00C70A6D"/>
    <w:rsid w:val="00C71C38"/>
    <w:rsid w:val="00C7321B"/>
    <w:rsid w:val="00C739DE"/>
    <w:rsid w:val="00C772FE"/>
    <w:rsid w:val="00C81B43"/>
    <w:rsid w:val="00C8274E"/>
    <w:rsid w:val="00C82811"/>
    <w:rsid w:val="00C8326B"/>
    <w:rsid w:val="00C83DDA"/>
    <w:rsid w:val="00C85891"/>
    <w:rsid w:val="00C85DF6"/>
    <w:rsid w:val="00C87F49"/>
    <w:rsid w:val="00C9009E"/>
    <w:rsid w:val="00C91096"/>
    <w:rsid w:val="00C914B3"/>
    <w:rsid w:val="00C93F3E"/>
    <w:rsid w:val="00C957F6"/>
    <w:rsid w:val="00C96FD0"/>
    <w:rsid w:val="00CA2EF7"/>
    <w:rsid w:val="00CA3A61"/>
    <w:rsid w:val="00CB2444"/>
    <w:rsid w:val="00CB2ACA"/>
    <w:rsid w:val="00CB350D"/>
    <w:rsid w:val="00CB685B"/>
    <w:rsid w:val="00CB7362"/>
    <w:rsid w:val="00CC1868"/>
    <w:rsid w:val="00CC1BDD"/>
    <w:rsid w:val="00CC3622"/>
    <w:rsid w:val="00CC3D48"/>
    <w:rsid w:val="00CC4215"/>
    <w:rsid w:val="00CC5845"/>
    <w:rsid w:val="00CC786F"/>
    <w:rsid w:val="00CD2C59"/>
    <w:rsid w:val="00CD5154"/>
    <w:rsid w:val="00CD5503"/>
    <w:rsid w:val="00CD5AC9"/>
    <w:rsid w:val="00CD70FC"/>
    <w:rsid w:val="00CE127A"/>
    <w:rsid w:val="00CE66CB"/>
    <w:rsid w:val="00CE7D92"/>
    <w:rsid w:val="00CF16D3"/>
    <w:rsid w:val="00CF2016"/>
    <w:rsid w:val="00CF3F52"/>
    <w:rsid w:val="00CF46D1"/>
    <w:rsid w:val="00CF6353"/>
    <w:rsid w:val="00D00DD4"/>
    <w:rsid w:val="00D014F7"/>
    <w:rsid w:val="00D02D3E"/>
    <w:rsid w:val="00D034D9"/>
    <w:rsid w:val="00D03584"/>
    <w:rsid w:val="00D0534C"/>
    <w:rsid w:val="00D067B9"/>
    <w:rsid w:val="00D10DE7"/>
    <w:rsid w:val="00D1117D"/>
    <w:rsid w:val="00D1202C"/>
    <w:rsid w:val="00D12C9F"/>
    <w:rsid w:val="00D131A7"/>
    <w:rsid w:val="00D131B2"/>
    <w:rsid w:val="00D15FF4"/>
    <w:rsid w:val="00D16F15"/>
    <w:rsid w:val="00D2072F"/>
    <w:rsid w:val="00D223F3"/>
    <w:rsid w:val="00D22570"/>
    <w:rsid w:val="00D22C93"/>
    <w:rsid w:val="00D2391C"/>
    <w:rsid w:val="00D23CEE"/>
    <w:rsid w:val="00D271E5"/>
    <w:rsid w:val="00D30F41"/>
    <w:rsid w:val="00D34BC2"/>
    <w:rsid w:val="00D3631B"/>
    <w:rsid w:val="00D37517"/>
    <w:rsid w:val="00D37EC7"/>
    <w:rsid w:val="00D40BDB"/>
    <w:rsid w:val="00D426E3"/>
    <w:rsid w:val="00D43081"/>
    <w:rsid w:val="00D4320E"/>
    <w:rsid w:val="00D44462"/>
    <w:rsid w:val="00D45E98"/>
    <w:rsid w:val="00D46CB2"/>
    <w:rsid w:val="00D50FA1"/>
    <w:rsid w:val="00D512DE"/>
    <w:rsid w:val="00D55837"/>
    <w:rsid w:val="00D56BAD"/>
    <w:rsid w:val="00D61A4D"/>
    <w:rsid w:val="00D61D43"/>
    <w:rsid w:val="00D61DF5"/>
    <w:rsid w:val="00D629C5"/>
    <w:rsid w:val="00D6359F"/>
    <w:rsid w:val="00D640FC"/>
    <w:rsid w:val="00D6600B"/>
    <w:rsid w:val="00D662AD"/>
    <w:rsid w:val="00D67788"/>
    <w:rsid w:val="00D70C96"/>
    <w:rsid w:val="00D710D6"/>
    <w:rsid w:val="00D757F7"/>
    <w:rsid w:val="00D75E6C"/>
    <w:rsid w:val="00D80287"/>
    <w:rsid w:val="00D81BDA"/>
    <w:rsid w:val="00D8706D"/>
    <w:rsid w:val="00D91AC0"/>
    <w:rsid w:val="00D91E0F"/>
    <w:rsid w:val="00D92601"/>
    <w:rsid w:val="00DA19B7"/>
    <w:rsid w:val="00DA21A9"/>
    <w:rsid w:val="00DA3827"/>
    <w:rsid w:val="00DA65AA"/>
    <w:rsid w:val="00DA6612"/>
    <w:rsid w:val="00DA69EE"/>
    <w:rsid w:val="00DA6D34"/>
    <w:rsid w:val="00DB00CC"/>
    <w:rsid w:val="00DB162F"/>
    <w:rsid w:val="00DB65BC"/>
    <w:rsid w:val="00DC173C"/>
    <w:rsid w:val="00DC3EBB"/>
    <w:rsid w:val="00DC4AD1"/>
    <w:rsid w:val="00DC4CBE"/>
    <w:rsid w:val="00DC5E3C"/>
    <w:rsid w:val="00DC6CFE"/>
    <w:rsid w:val="00DD2B8E"/>
    <w:rsid w:val="00DD2C8C"/>
    <w:rsid w:val="00DD3134"/>
    <w:rsid w:val="00DD3BF6"/>
    <w:rsid w:val="00DD3D22"/>
    <w:rsid w:val="00DD3D5C"/>
    <w:rsid w:val="00DD3DF3"/>
    <w:rsid w:val="00DD5C49"/>
    <w:rsid w:val="00DD63FB"/>
    <w:rsid w:val="00DE2416"/>
    <w:rsid w:val="00DE48B2"/>
    <w:rsid w:val="00DE5F18"/>
    <w:rsid w:val="00DE64EB"/>
    <w:rsid w:val="00DF0A2C"/>
    <w:rsid w:val="00DF10A7"/>
    <w:rsid w:val="00DF18B4"/>
    <w:rsid w:val="00DF2423"/>
    <w:rsid w:val="00DF6FF5"/>
    <w:rsid w:val="00DF7395"/>
    <w:rsid w:val="00DF7920"/>
    <w:rsid w:val="00E0214E"/>
    <w:rsid w:val="00E02523"/>
    <w:rsid w:val="00E03D41"/>
    <w:rsid w:val="00E10520"/>
    <w:rsid w:val="00E10D1F"/>
    <w:rsid w:val="00E10FC8"/>
    <w:rsid w:val="00E14E8D"/>
    <w:rsid w:val="00E151FF"/>
    <w:rsid w:val="00E159A4"/>
    <w:rsid w:val="00E17888"/>
    <w:rsid w:val="00E22BAD"/>
    <w:rsid w:val="00E23534"/>
    <w:rsid w:val="00E2595A"/>
    <w:rsid w:val="00E27DA4"/>
    <w:rsid w:val="00E3083D"/>
    <w:rsid w:val="00E33168"/>
    <w:rsid w:val="00E3545A"/>
    <w:rsid w:val="00E355FF"/>
    <w:rsid w:val="00E36B01"/>
    <w:rsid w:val="00E4044B"/>
    <w:rsid w:val="00E40737"/>
    <w:rsid w:val="00E40DD2"/>
    <w:rsid w:val="00E41B85"/>
    <w:rsid w:val="00E45D9D"/>
    <w:rsid w:val="00E50278"/>
    <w:rsid w:val="00E5716A"/>
    <w:rsid w:val="00E57FA7"/>
    <w:rsid w:val="00E608C8"/>
    <w:rsid w:val="00E60A2B"/>
    <w:rsid w:val="00E61AD8"/>
    <w:rsid w:val="00E61D50"/>
    <w:rsid w:val="00E6243B"/>
    <w:rsid w:val="00E62A16"/>
    <w:rsid w:val="00E630C8"/>
    <w:rsid w:val="00E65134"/>
    <w:rsid w:val="00E74820"/>
    <w:rsid w:val="00E748DA"/>
    <w:rsid w:val="00E768E4"/>
    <w:rsid w:val="00E81FAE"/>
    <w:rsid w:val="00E82972"/>
    <w:rsid w:val="00E84B63"/>
    <w:rsid w:val="00E85880"/>
    <w:rsid w:val="00E86EA5"/>
    <w:rsid w:val="00E90A96"/>
    <w:rsid w:val="00E91628"/>
    <w:rsid w:val="00E919C1"/>
    <w:rsid w:val="00E91D2B"/>
    <w:rsid w:val="00E9257E"/>
    <w:rsid w:val="00E935DB"/>
    <w:rsid w:val="00E937CE"/>
    <w:rsid w:val="00EA3F21"/>
    <w:rsid w:val="00EA415C"/>
    <w:rsid w:val="00EA4211"/>
    <w:rsid w:val="00EA4866"/>
    <w:rsid w:val="00EA6822"/>
    <w:rsid w:val="00EB35E0"/>
    <w:rsid w:val="00EB4236"/>
    <w:rsid w:val="00EC04DC"/>
    <w:rsid w:val="00EC1935"/>
    <w:rsid w:val="00EC1AE5"/>
    <w:rsid w:val="00EC477D"/>
    <w:rsid w:val="00EC69B5"/>
    <w:rsid w:val="00ED1075"/>
    <w:rsid w:val="00EE66DB"/>
    <w:rsid w:val="00EF0468"/>
    <w:rsid w:val="00EF0798"/>
    <w:rsid w:val="00EF586A"/>
    <w:rsid w:val="00F00167"/>
    <w:rsid w:val="00F01DEB"/>
    <w:rsid w:val="00F03675"/>
    <w:rsid w:val="00F04EA4"/>
    <w:rsid w:val="00F04F59"/>
    <w:rsid w:val="00F0559C"/>
    <w:rsid w:val="00F07359"/>
    <w:rsid w:val="00F114ED"/>
    <w:rsid w:val="00F127A0"/>
    <w:rsid w:val="00F14787"/>
    <w:rsid w:val="00F1606D"/>
    <w:rsid w:val="00F16D31"/>
    <w:rsid w:val="00F20A3E"/>
    <w:rsid w:val="00F2294C"/>
    <w:rsid w:val="00F270A2"/>
    <w:rsid w:val="00F31DCC"/>
    <w:rsid w:val="00F33535"/>
    <w:rsid w:val="00F371B5"/>
    <w:rsid w:val="00F41705"/>
    <w:rsid w:val="00F4361F"/>
    <w:rsid w:val="00F44255"/>
    <w:rsid w:val="00F4567C"/>
    <w:rsid w:val="00F4654A"/>
    <w:rsid w:val="00F467A2"/>
    <w:rsid w:val="00F52542"/>
    <w:rsid w:val="00F54204"/>
    <w:rsid w:val="00F62FBE"/>
    <w:rsid w:val="00F65E48"/>
    <w:rsid w:val="00F667C5"/>
    <w:rsid w:val="00F70602"/>
    <w:rsid w:val="00F73EC9"/>
    <w:rsid w:val="00F76FD0"/>
    <w:rsid w:val="00F816A1"/>
    <w:rsid w:val="00F83E6A"/>
    <w:rsid w:val="00F85D70"/>
    <w:rsid w:val="00F86ACC"/>
    <w:rsid w:val="00F8722F"/>
    <w:rsid w:val="00F93427"/>
    <w:rsid w:val="00F947E1"/>
    <w:rsid w:val="00F964FC"/>
    <w:rsid w:val="00F970D1"/>
    <w:rsid w:val="00F97FB6"/>
    <w:rsid w:val="00FA08E7"/>
    <w:rsid w:val="00FA09B6"/>
    <w:rsid w:val="00FA2058"/>
    <w:rsid w:val="00FA2AA5"/>
    <w:rsid w:val="00FA3B4B"/>
    <w:rsid w:val="00FA7942"/>
    <w:rsid w:val="00FA7FE6"/>
    <w:rsid w:val="00FB0DE5"/>
    <w:rsid w:val="00FB1C16"/>
    <w:rsid w:val="00FB2319"/>
    <w:rsid w:val="00FB521F"/>
    <w:rsid w:val="00FB5474"/>
    <w:rsid w:val="00FB6D2D"/>
    <w:rsid w:val="00FC4484"/>
    <w:rsid w:val="00FC7252"/>
    <w:rsid w:val="00FD1695"/>
    <w:rsid w:val="00FD22BB"/>
    <w:rsid w:val="00FD3190"/>
    <w:rsid w:val="00FD3CDA"/>
    <w:rsid w:val="00FD3EED"/>
    <w:rsid w:val="00FD4BB3"/>
    <w:rsid w:val="00FD5ADA"/>
    <w:rsid w:val="00FD704D"/>
    <w:rsid w:val="00FE3BEB"/>
    <w:rsid w:val="00FE3D9C"/>
    <w:rsid w:val="00FF09EC"/>
    <w:rsid w:val="00FF1023"/>
    <w:rsid w:val="00FF164F"/>
    <w:rsid w:val="00FF48BC"/>
    <w:rsid w:val="00FF4956"/>
    <w:rsid w:val="00FF5702"/>
    <w:rsid w:val="00FF7630"/>
    <w:rsid w:val="00FF7E7D"/>
    <w:rsid w:val="00FF7E94"/>
    <w:rsid w:val="05061363"/>
    <w:rsid w:val="07E043AF"/>
    <w:rsid w:val="42DF0A26"/>
    <w:rsid w:val="756141E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4" fillcolor="white">
      <v:fill color="white"/>
    </o:shapedefaults>
    <o:shapelayout v:ext="edit">
      <o:idmap v:ext="edit" data="1"/>
    </o:shapelayout>
  </w:shapeDefaults>
  <w:decimalSymbol w:val="."/>
  <w:listSeparator w:val=","/>
  <w14:docId w14:val="3FE29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qFormat="1"/>
    <w:lsdException w:name="heading 8" w:uiPriority="0" w:qFormat="1"/>
    <w:lsdException w:name="heading 9" w:uiPriority="0" w:qFormat="1"/>
    <w:lsdException w:name="index 1" w:uiPriority="0" w:qFormat="1"/>
    <w:lsdException w:name="index 4" w:uiPriority="0"/>
    <w:lsdException w:name="toc 1" w:uiPriority="39" w:qFormat="1"/>
    <w:lsdException w:name="toc 2" w:uiPriority="39" w:qFormat="1"/>
    <w:lsdException w:name="toc 3" w:uiPriority="39" w:qFormat="1"/>
    <w:lsdException w:name="toc 4" w:uiPriority="39" w:qFormat="1"/>
    <w:lsdException w:name="toc 5" w:uiPriority="39"/>
    <w:lsdException w:name="toc 6" w:uiPriority="39" w:qFormat="1"/>
    <w:lsdException w:name="toc 7" w:uiPriority="39"/>
    <w:lsdException w:name="toc 8" w:uiPriority="39" w:qFormat="1"/>
    <w:lsdException w:name="toc 9" w:uiPriority="39" w:qFormat="1"/>
    <w:lsdException w:name="Normal Indent" w:uiPriority="0" w:qFormat="1"/>
    <w:lsdException w:name="footnote text" w:uiPriority="0" w:qFormat="1"/>
    <w:lsdException w:name="annotation text" w:uiPriority="0" w:qFormat="1"/>
    <w:lsdException w:name="header" w:uiPriority="0" w:qFormat="1"/>
    <w:lsdException w:name="footer" w:qFormat="1"/>
    <w:lsdException w:name="caption" w:uiPriority="0" w:qFormat="1"/>
    <w:lsdException w:name="footnote reference" w:uiPriority="0" w:qFormat="1"/>
    <w:lsdException w:name="annotation reference" w:uiPriority="0" w:qFormat="1"/>
    <w:lsdException w:name="page number" w:uiPriority="0" w:qFormat="1"/>
    <w:lsdException w:name="endnote reference" w:uiPriority="0" w:qFormat="1"/>
    <w:lsdException w:name="endnote text"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Date" w:semiHidden="0" w:uiPriority="0" w:unhideWhenUsed="0" w:qFormat="1"/>
    <w:lsdException w:name="Body Text First Indent 2" w:uiPriority="0" w:qFormat="1"/>
    <w:lsdException w:name="Body Text 2" w:uiPriority="0" w:qFormat="1"/>
    <w:lsdException w:name="Body Text 3" w:uiPriority="0"/>
    <w:lsdException w:name="Body Text Indent 2" w:uiPriority="0" w:qFormat="1"/>
    <w:lsdException w:name="Body Text Indent 3" w:uiPriority="0" w:qFormat="1"/>
    <w:lsdException w:name="Block Text" w:uiPriority="0" w:qFormat="1"/>
    <w:lsdException w:name="Hyperlink" w:qFormat="1"/>
    <w:lsdException w:name="FollowedHyperlink" w:qFormat="1"/>
    <w:lsdException w:name="Strong" w:semiHidden="0" w:uiPriority="0" w:unhideWhenUsed="0" w:qFormat="1"/>
    <w:lsdException w:name="Emphasis" w:semiHidden="0" w:uiPriority="0" w:unhideWhenUsed="0" w:qFormat="1"/>
    <w:lsdException w:name="Document Map" w:uiPriority="0" w:qFormat="1"/>
    <w:lsdException w:name="Plain Text" w:uiPriority="0" w:qFormat="1"/>
    <w:lsdException w:name="Normal (Web)" w:uiPriority="0" w:qFormat="1"/>
    <w:lsdException w:name="Normal Table" w:qFormat="1"/>
    <w:lsdException w:name="annotation subject" w:uiPriority="0" w:qFormat="1"/>
    <w:lsdException w:name="Balloon Text" w:uiPriority="0" w:qFormat="1"/>
    <w:lsdException w:name="Table Grid" w:semiHidden="0" w:uiPriority="39" w:unhideWhenUsed="0" w:qFormat="1"/>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0" w:qFormat="1"/>
  </w:latentStyles>
  <w:style w:type="paragraph" w:default="1" w:styleId="a">
    <w:name w:val="Normal"/>
    <w:qFormat/>
    <w:rsid w:val="00BC6A90"/>
    <w:pPr>
      <w:widowControl w:val="0"/>
      <w:jc w:val="both"/>
    </w:pPr>
    <w:rPr>
      <w:rFonts w:ascii="Times New Roman" w:eastAsia="宋体" w:hAnsi="Times New Roman" w:cs="Times New Roman"/>
      <w:kern w:val="2"/>
      <w:sz w:val="21"/>
    </w:rPr>
  </w:style>
  <w:style w:type="paragraph" w:styleId="1">
    <w:name w:val="heading 1"/>
    <w:next w:val="a"/>
    <w:link w:val="1Char"/>
    <w:qFormat/>
    <w:rsid w:val="00AF6240"/>
    <w:pPr>
      <w:keepNext/>
      <w:jc w:val="center"/>
      <w:outlineLvl w:val="0"/>
    </w:pPr>
    <w:rPr>
      <w:rFonts w:ascii="黑体" w:eastAsia="宋体" w:hAnsi="Times New Roman" w:cs="Times New Roman"/>
      <w:b/>
      <w:kern w:val="2"/>
      <w:sz w:val="32"/>
      <w:szCs w:val="24"/>
    </w:rPr>
  </w:style>
  <w:style w:type="paragraph" w:styleId="2">
    <w:name w:val="heading 2"/>
    <w:basedOn w:val="a"/>
    <w:next w:val="a"/>
    <w:link w:val="2Char"/>
    <w:uiPriority w:val="9"/>
    <w:qFormat/>
    <w:rsid w:val="00E9257E"/>
    <w:pPr>
      <w:keepNext/>
      <w:keepLines/>
      <w:spacing w:before="260" w:after="260" w:line="415" w:lineRule="auto"/>
      <w:outlineLvl w:val="1"/>
    </w:pPr>
    <w:rPr>
      <w:rFonts w:ascii="Arial" w:eastAsia="黑体" w:hAnsi="Arial"/>
      <w:b/>
      <w:sz w:val="32"/>
    </w:rPr>
  </w:style>
  <w:style w:type="paragraph" w:styleId="3">
    <w:name w:val="heading 3"/>
    <w:basedOn w:val="a"/>
    <w:next w:val="a"/>
    <w:link w:val="3Char"/>
    <w:qFormat/>
    <w:rsid w:val="00E9257E"/>
    <w:pPr>
      <w:keepNext/>
      <w:keepLines/>
      <w:spacing w:before="260" w:after="260" w:line="415" w:lineRule="auto"/>
      <w:outlineLvl w:val="2"/>
    </w:pPr>
    <w:rPr>
      <w:b/>
      <w:sz w:val="32"/>
    </w:rPr>
  </w:style>
  <w:style w:type="paragraph" w:styleId="4">
    <w:name w:val="heading 4"/>
    <w:basedOn w:val="a"/>
    <w:next w:val="a"/>
    <w:link w:val="4Char"/>
    <w:qFormat/>
    <w:rsid w:val="00E9257E"/>
    <w:pPr>
      <w:keepNext/>
      <w:keepLines/>
      <w:spacing w:before="280" w:after="290" w:line="376" w:lineRule="auto"/>
      <w:outlineLvl w:val="3"/>
    </w:pPr>
    <w:rPr>
      <w:rFonts w:ascii="Arial" w:eastAsia="黑体" w:hAnsi="Arial"/>
      <w:b/>
      <w:bCs/>
      <w:sz w:val="28"/>
      <w:szCs w:val="28"/>
    </w:rPr>
  </w:style>
  <w:style w:type="paragraph" w:styleId="5">
    <w:name w:val="heading 5"/>
    <w:basedOn w:val="a"/>
    <w:next w:val="a"/>
    <w:link w:val="5Char"/>
    <w:qFormat/>
    <w:rsid w:val="00E9257E"/>
    <w:pPr>
      <w:keepNext/>
      <w:keepLines/>
      <w:spacing w:before="280" w:after="290" w:line="376" w:lineRule="auto"/>
      <w:outlineLvl w:val="4"/>
    </w:pPr>
    <w:rPr>
      <w:rFonts w:ascii="Calibri" w:hAnsi="Calibri"/>
      <w:b/>
      <w:bCs/>
      <w:sz w:val="28"/>
      <w:szCs w:val="28"/>
    </w:rPr>
  </w:style>
  <w:style w:type="paragraph" w:styleId="6">
    <w:name w:val="heading 6"/>
    <w:basedOn w:val="a"/>
    <w:next w:val="a"/>
    <w:link w:val="6Char"/>
    <w:qFormat/>
    <w:rsid w:val="00E9257E"/>
    <w:pPr>
      <w:keepNext/>
      <w:keepLines/>
      <w:widowControl/>
      <w:tabs>
        <w:tab w:val="left" w:pos="1440"/>
      </w:tabs>
      <w:spacing w:before="240" w:after="64" w:line="320"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rsid w:val="00E9257E"/>
    <w:pPr>
      <w:keepNext/>
      <w:keepLines/>
      <w:widowControl/>
      <w:tabs>
        <w:tab w:val="left" w:pos="2520"/>
      </w:tabs>
      <w:spacing w:before="240" w:after="64" w:line="320" w:lineRule="auto"/>
      <w:ind w:left="1296" w:hanging="1296"/>
      <w:jc w:val="left"/>
      <w:outlineLvl w:val="6"/>
    </w:pPr>
    <w:rPr>
      <w:b/>
      <w:bCs/>
      <w:kern w:val="0"/>
      <w:sz w:val="24"/>
      <w:szCs w:val="24"/>
    </w:rPr>
  </w:style>
  <w:style w:type="paragraph" w:styleId="8">
    <w:name w:val="heading 8"/>
    <w:basedOn w:val="a"/>
    <w:next w:val="a"/>
    <w:link w:val="8Char"/>
    <w:qFormat/>
    <w:rsid w:val="00E9257E"/>
    <w:pPr>
      <w:keepNext/>
      <w:keepLines/>
      <w:widowControl/>
      <w:tabs>
        <w:tab w:val="left" w:pos="1440"/>
      </w:tabs>
      <w:spacing w:before="240" w:after="64" w:line="320"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rsid w:val="00E9257E"/>
    <w:pPr>
      <w:keepNext/>
      <w:keepLines/>
      <w:widowControl/>
      <w:tabs>
        <w:tab w:val="left" w:pos="1584"/>
      </w:tabs>
      <w:spacing w:before="240" w:after="64" w:line="320"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uiPriority w:val="39"/>
    <w:unhideWhenUsed/>
    <w:rsid w:val="00E9257E"/>
    <w:pPr>
      <w:ind w:left="2520"/>
    </w:pPr>
    <w:rPr>
      <w:rFonts w:ascii="Calibri" w:hAnsi="Calibri"/>
      <w:szCs w:val="22"/>
    </w:rPr>
  </w:style>
  <w:style w:type="paragraph" w:styleId="a3">
    <w:name w:val="Normal Indent"/>
    <w:basedOn w:val="a"/>
    <w:next w:val="a"/>
    <w:link w:val="Char"/>
    <w:qFormat/>
    <w:rsid w:val="00E9257E"/>
    <w:pPr>
      <w:autoSpaceDE w:val="0"/>
      <w:autoSpaceDN w:val="0"/>
      <w:adjustRightInd w:val="0"/>
      <w:ind w:firstLine="420"/>
    </w:pPr>
    <w:rPr>
      <w:rFonts w:ascii="宋体"/>
      <w:sz w:val="24"/>
    </w:rPr>
  </w:style>
  <w:style w:type="paragraph" w:styleId="a4">
    <w:name w:val="caption"/>
    <w:basedOn w:val="a"/>
    <w:next w:val="a"/>
    <w:qFormat/>
    <w:rsid w:val="00E9257E"/>
    <w:rPr>
      <w:rFonts w:ascii="Arial" w:eastAsia="黑体" w:hAnsi="Arial"/>
      <w:sz w:val="20"/>
    </w:rPr>
  </w:style>
  <w:style w:type="paragraph" w:styleId="a5">
    <w:name w:val="Document Map"/>
    <w:basedOn w:val="a"/>
    <w:link w:val="Char1"/>
    <w:unhideWhenUsed/>
    <w:qFormat/>
    <w:rsid w:val="00E9257E"/>
    <w:rPr>
      <w:rFonts w:ascii="宋体" w:hAnsiTheme="minorHAnsi" w:cstheme="minorBidi"/>
      <w:sz w:val="18"/>
      <w:szCs w:val="18"/>
    </w:rPr>
  </w:style>
  <w:style w:type="paragraph" w:styleId="a6">
    <w:name w:val="annotation text"/>
    <w:basedOn w:val="a"/>
    <w:link w:val="Char10"/>
    <w:unhideWhenUsed/>
    <w:qFormat/>
    <w:rsid w:val="00E9257E"/>
    <w:pPr>
      <w:jc w:val="left"/>
    </w:pPr>
  </w:style>
  <w:style w:type="paragraph" w:styleId="30">
    <w:name w:val="Body Text 3"/>
    <w:basedOn w:val="a"/>
    <w:link w:val="3Char1"/>
    <w:rsid w:val="00E9257E"/>
    <w:rPr>
      <w:rFonts w:ascii="宋体" w:hAnsiTheme="minorHAnsi" w:cstheme="minorBidi"/>
      <w:sz w:val="24"/>
      <w:szCs w:val="22"/>
    </w:rPr>
  </w:style>
  <w:style w:type="paragraph" w:styleId="a7">
    <w:name w:val="Body Text"/>
    <w:next w:val="a"/>
    <w:link w:val="Char0"/>
    <w:qFormat/>
    <w:rsid w:val="00E9257E"/>
    <w:pPr>
      <w:widowControl w:val="0"/>
      <w:spacing w:after="120"/>
      <w:jc w:val="both"/>
    </w:pPr>
    <w:rPr>
      <w:rFonts w:ascii="Times New Roman" w:eastAsia="宋体" w:hAnsi="Times New Roman" w:cs="Times New Roman"/>
      <w:kern w:val="2"/>
      <w:sz w:val="21"/>
      <w:szCs w:val="24"/>
    </w:rPr>
  </w:style>
  <w:style w:type="paragraph" w:styleId="a8">
    <w:name w:val="Body Text Indent"/>
    <w:next w:val="a"/>
    <w:link w:val="Char2"/>
    <w:qFormat/>
    <w:rsid w:val="00E9257E"/>
    <w:pPr>
      <w:widowControl w:val="0"/>
      <w:spacing w:line="440" w:lineRule="exact"/>
      <w:ind w:firstLineChars="196" w:firstLine="196"/>
      <w:jc w:val="both"/>
    </w:pPr>
    <w:rPr>
      <w:rFonts w:ascii="宋体" w:eastAsia="宋体" w:hAnsi="Times New Roman" w:cs="Century"/>
      <w:spacing w:val="2"/>
      <w:kern w:val="2"/>
      <w:sz w:val="21"/>
      <w:szCs w:val="24"/>
    </w:rPr>
  </w:style>
  <w:style w:type="paragraph" w:styleId="a9">
    <w:name w:val="Block Text"/>
    <w:qFormat/>
    <w:rsid w:val="00E9257E"/>
    <w:pPr>
      <w:widowControl w:val="0"/>
      <w:adjustRightInd w:val="0"/>
      <w:ind w:left="420" w:right="33"/>
      <w:textAlignment w:val="baseline"/>
    </w:pPr>
    <w:rPr>
      <w:rFonts w:ascii="Times New Roman" w:eastAsia="宋体" w:hAnsi="Times New Roman" w:cs="Times New Roman"/>
      <w:sz w:val="24"/>
    </w:rPr>
  </w:style>
  <w:style w:type="paragraph" w:styleId="50">
    <w:name w:val="toc 5"/>
    <w:basedOn w:val="a"/>
    <w:next w:val="a"/>
    <w:uiPriority w:val="39"/>
    <w:unhideWhenUsed/>
    <w:rsid w:val="00E9257E"/>
    <w:pPr>
      <w:ind w:left="1680"/>
    </w:pPr>
    <w:rPr>
      <w:rFonts w:ascii="Calibri" w:hAnsi="Calibri"/>
      <w:szCs w:val="22"/>
    </w:rPr>
  </w:style>
  <w:style w:type="paragraph" w:styleId="31">
    <w:name w:val="toc 3"/>
    <w:basedOn w:val="a"/>
    <w:next w:val="a"/>
    <w:uiPriority w:val="39"/>
    <w:qFormat/>
    <w:rsid w:val="00E9257E"/>
    <w:pPr>
      <w:ind w:left="840"/>
    </w:pPr>
    <w:rPr>
      <w:rFonts w:ascii="Calibri" w:hAnsi="Calibri"/>
      <w:szCs w:val="22"/>
    </w:rPr>
  </w:style>
  <w:style w:type="paragraph" w:styleId="aa">
    <w:name w:val="Plain Text"/>
    <w:basedOn w:val="a"/>
    <w:next w:val="a3"/>
    <w:link w:val="Char11"/>
    <w:qFormat/>
    <w:rsid w:val="00E9257E"/>
    <w:rPr>
      <w:rFonts w:ascii="宋体" w:eastAsiaTheme="minorEastAsia" w:hAnsi="宋体" w:cstheme="minorBidi"/>
      <w:sz w:val="26"/>
      <w:szCs w:val="22"/>
    </w:rPr>
  </w:style>
  <w:style w:type="paragraph" w:styleId="80">
    <w:name w:val="toc 8"/>
    <w:basedOn w:val="a"/>
    <w:next w:val="a"/>
    <w:uiPriority w:val="39"/>
    <w:unhideWhenUsed/>
    <w:qFormat/>
    <w:rsid w:val="00E9257E"/>
    <w:pPr>
      <w:ind w:left="2940"/>
    </w:pPr>
    <w:rPr>
      <w:rFonts w:ascii="Calibri" w:hAnsi="Calibri"/>
      <w:szCs w:val="22"/>
    </w:rPr>
  </w:style>
  <w:style w:type="paragraph" w:styleId="ab">
    <w:name w:val="Date"/>
    <w:next w:val="a"/>
    <w:link w:val="Char3"/>
    <w:qFormat/>
    <w:rsid w:val="00E9257E"/>
    <w:pPr>
      <w:widowControl w:val="0"/>
      <w:jc w:val="both"/>
    </w:pPr>
    <w:rPr>
      <w:rFonts w:ascii="宋体" w:eastAsia="宋体" w:hAnsi="宋体" w:cs="Times New Roman"/>
      <w:kern w:val="2"/>
      <w:sz w:val="24"/>
    </w:rPr>
  </w:style>
  <w:style w:type="paragraph" w:styleId="20">
    <w:name w:val="Body Text Indent 2"/>
    <w:link w:val="2Char0"/>
    <w:qFormat/>
    <w:rsid w:val="00E9257E"/>
    <w:pPr>
      <w:widowControl w:val="0"/>
      <w:spacing w:line="420" w:lineRule="exact"/>
      <w:ind w:firstLineChars="195" w:firstLine="195"/>
      <w:jc w:val="both"/>
    </w:pPr>
    <w:rPr>
      <w:rFonts w:ascii="Times New Roman" w:eastAsia="宋体" w:hAnsi="Times New Roman" w:cs="Times New Roman"/>
      <w:kern w:val="2"/>
      <w:sz w:val="21"/>
      <w:szCs w:val="24"/>
    </w:rPr>
  </w:style>
  <w:style w:type="paragraph" w:styleId="ac">
    <w:name w:val="endnote text"/>
    <w:basedOn w:val="a"/>
    <w:link w:val="Char12"/>
    <w:qFormat/>
    <w:rsid w:val="00E9257E"/>
    <w:pPr>
      <w:snapToGrid w:val="0"/>
      <w:jc w:val="left"/>
    </w:pPr>
    <w:rPr>
      <w:rFonts w:ascii="Calibri" w:eastAsiaTheme="minorEastAsia" w:hAnsi="Calibri" w:cstheme="minorBidi"/>
      <w:szCs w:val="22"/>
    </w:rPr>
  </w:style>
  <w:style w:type="paragraph" w:styleId="ad">
    <w:name w:val="Balloon Text"/>
    <w:basedOn w:val="a"/>
    <w:link w:val="Char13"/>
    <w:unhideWhenUsed/>
    <w:qFormat/>
    <w:rsid w:val="00E9257E"/>
    <w:rPr>
      <w:rFonts w:asciiTheme="minorHAnsi" w:hAnsiTheme="minorHAnsi" w:cstheme="minorBidi"/>
      <w:sz w:val="18"/>
      <w:szCs w:val="18"/>
    </w:rPr>
  </w:style>
  <w:style w:type="paragraph" w:styleId="ae">
    <w:name w:val="footer"/>
    <w:basedOn w:val="a"/>
    <w:link w:val="Char14"/>
    <w:uiPriority w:val="99"/>
    <w:qFormat/>
    <w:rsid w:val="00E9257E"/>
    <w:pPr>
      <w:tabs>
        <w:tab w:val="center" w:pos="4153"/>
        <w:tab w:val="right" w:pos="8307"/>
      </w:tabs>
      <w:snapToGrid w:val="0"/>
      <w:jc w:val="left"/>
    </w:pPr>
    <w:rPr>
      <w:rFonts w:asciiTheme="minorHAnsi" w:hAnsiTheme="minorHAnsi" w:cstheme="minorBidi"/>
      <w:sz w:val="18"/>
      <w:szCs w:val="22"/>
    </w:rPr>
  </w:style>
  <w:style w:type="paragraph" w:styleId="af">
    <w:name w:val="header"/>
    <w:basedOn w:val="a"/>
    <w:link w:val="Char4"/>
    <w:qFormat/>
    <w:rsid w:val="00E9257E"/>
    <w:pPr>
      <w:pBdr>
        <w:bottom w:val="single" w:sz="6" w:space="1" w:color="auto"/>
      </w:pBdr>
      <w:tabs>
        <w:tab w:val="center" w:pos="4153"/>
        <w:tab w:val="right" w:pos="8307"/>
      </w:tabs>
      <w:snapToGrid w:val="0"/>
      <w:jc w:val="center"/>
    </w:pPr>
    <w:rPr>
      <w:sz w:val="18"/>
    </w:rPr>
  </w:style>
  <w:style w:type="paragraph" w:styleId="10">
    <w:name w:val="toc 1"/>
    <w:basedOn w:val="a"/>
    <w:next w:val="a"/>
    <w:uiPriority w:val="39"/>
    <w:qFormat/>
    <w:rsid w:val="00E9257E"/>
    <w:pPr>
      <w:spacing w:line="440" w:lineRule="exact"/>
    </w:pPr>
    <w:rPr>
      <w:rFonts w:ascii="Calibri" w:hAnsi="Calibri"/>
      <w:szCs w:val="22"/>
    </w:rPr>
  </w:style>
  <w:style w:type="paragraph" w:styleId="40">
    <w:name w:val="toc 4"/>
    <w:basedOn w:val="a"/>
    <w:next w:val="a"/>
    <w:uiPriority w:val="39"/>
    <w:qFormat/>
    <w:rsid w:val="00E9257E"/>
    <w:pPr>
      <w:ind w:left="1260"/>
    </w:pPr>
  </w:style>
  <w:style w:type="paragraph" w:styleId="af0">
    <w:name w:val="footnote text"/>
    <w:basedOn w:val="a"/>
    <w:link w:val="Char15"/>
    <w:qFormat/>
    <w:rsid w:val="00E9257E"/>
    <w:pPr>
      <w:snapToGrid w:val="0"/>
      <w:jc w:val="left"/>
    </w:pPr>
    <w:rPr>
      <w:rFonts w:asciiTheme="minorHAnsi" w:eastAsiaTheme="minorEastAsia" w:hAnsiTheme="minorHAnsi" w:cstheme="minorBidi"/>
      <w:sz w:val="18"/>
      <w:szCs w:val="22"/>
    </w:rPr>
  </w:style>
  <w:style w:type="paragraph" w:styleId="60">
    <w:name w:val="toc 6"/>
    <w:basedOn w:val="a"/>
    <w:next w:val="a"/>
    <w:uiPriority w:val="39"/>
    <w:unhideWhenUsed/>
    <w:qFormat/>
    <w:rsid w:val="00E9257E"/>
    <w:pPr>
      <w:ind w:left="2100"/>
    </w:pPr>
    <w:rPr>
      <w:rFonts w:ascii="Calibri" w:hAnsi="Calibri"/>
      <w:szCs w:val="22"/>
    </w:rPr>
  </w:style>
  <w:style w:type="paragraph" w:styleId="32">
    <w:name w:val="Body Text Indent 3"/>
    <w:basedOn w:val="a"/>
    <w:link w:val="3Char0"/>
    <w:unhideWhenUsed/>
    <w:qFormat/>
    <w:rsid w:val="00E9257E"/>
    <w:pPr>
      <w:spacing w:after="120"/>
      <w:ind w:leftChars="200" w:left="420"/>
    </w:pPr>
    <w:rPr>
      <w:sz w:val="16"/>
      <w:szCs w:val="16"/>
    </w:rPr>
  </w:style>
  <w:style w:type="paragraph" w:styleId="21">
    <w:name w:val="toc 2"/>
    <w:basedOn w:val="a"/>
    <w:next w:val="a"/>
    <w:uiPriority w:val="39"/>
    <w:qFormat/>
    <w:rsid w:val="00E9257E"/>
    <w:pPr>
      <w:tabs>
        <w:tab w:val="right" w:leader="dot" w:pos="8776"/>
      </w:tabs>
      <w:ind w:left="420"/>
    </w:pPr>
    <w:rPr>
      <w:rFonts w:ascii="Calibri" w:hAnsi="Calibri"/>
      <w:szCs w:val="22"/>
    </w:rPr>
  </w:style>
  <w:style w:type="paragraph" w:styleId="90">
    <w:name w:val="toc 9"/>
    <w:basedOn w:val="a"/>
    <w:next w:val="a"/>
    <w:uiPriority w:val="39"/>
    <w:unhideWhenUsed/>
    <w:qFormat/>
    <w:rsid w:val="00E9257E"/>
    <w:pPr>
      <w:ind w:left="3360"/>
    </w:pPr>
    <w:rPr>
      <w:rFonts w:ascii="Calibri" w:hAnsi="Calibri"/>
      <w:szCs w:val="22"/>
    </w:rPr>
  </w:style>
  <w:style w:type="paragraph" w:styleId="22">
    <w:name w:val="Body Text 2"/>
    <w:basedOn w:val="a"/>
    <w:link w:val="2Char1"/>
    <w:qFormat/>
    <w:rsid w:val="00E9257E"/>
    <w:pPr>
      <w:tabs>
        <w:tab w:val="left" w:pos="540"/>
      </w:tabs>
      <w:spacing w:line="360" w:lineRule="auto"/>
    </w:pPr>
    <w:rPr>
      <w:rFonts w:ascii="宋体" w:hAnsiTheme="minorHAnsi" w:cstheme="minorBidi"/>
      <w:color w:val="000000"/>
      <w:sz w:val="28"/>
      <w:szCs w:val="22"/>
    </w:rPr>
  </w:style>
  <w:style w:type="paragraph" w:styleId="af1">
    <w:name w:val="Normal (Web)"/>
    <w:basedOn w:val="a"/>
    <w:qFormat/>
    <w:rsid w:val="00E9257E"/>
    <w:pPr>
      <w:spacing w:before="100" w:beforeAutospacing="1" w:after="100" w:afterAutospacing="1"/>
      <w:jc w:val="left"/>
    </w:pPr>
    <w:rPr>
      <w:rFonts w:ascii="Calibri" w:hAnsi="Calibri"/>
      <w:kern w:val="0"/>
      <w:sz w:val="24"/>
      <w:szCs w:val="24"/>
    </w:rPr>
  </w:style>
  <w:style w:type="paragraph" w:styleId="11">
    <w:name w:val="index 1"/>
    <w:basedOn w:val="a"/>
    <w:next w:val="a"/>
    <w:semiHidden/>
    <w:qFormat/>
    <w:rsid w:val="00E9257E"/>
    <w:pPr>
      <w:spacing w:line="220" w:lineRule="exact"/>
      <w:jc w:val="center"/>
    </w:pPr>
    <w:rPr>
      <w:rFonts w:ascii="仿宋_GB2312" w:eastAsia="仿宋_GB2312" w:hAnsi="Calibri"/>
      <w:szCs w:val="21"/>
    </w:rPr>
  </w:style>
  <w:style w:type="paragraph" w:styleId="af2">
    <w:name w:val="Title"/>
    <w:basedOn w:val="a"/>
    <w:link w:val="Char16"/>
    <w:qFormat/>
    <w:rsid w:val="00E9257E"/>
    <w:pPr>
      <w:spacing w:before="120" w:after="120" w:line="360" w:lineRule="auto"/>
      <w:outlineLvl w:val="0"/>
    </w:pPr>
    <w:rPr>
      <w:rFonts w:ascii="黑体" w:eastAsia="黑体" w:hAnsi="Arial" w:cstheme="minorBidi"/>
      <w:bCs/>
      <w:color w:val="1F497D"/>
      <w:sz w:val="32"/>
      <w:szCs w:val="32"/>
    </w:rPr>
  </w:style>
  <w:style w:type="paragraph" w:styleId="af3">
    <w:name w:val="annotation subject"/>
    <w:basedOn w:val="a6"/>
    <w:next w:val="a6"/>
    <w:link w:val="Char17"/>
    <w:unhideWhenUsed/>
    <w:qFormat/>
    <w:rsid w:val="00E9257E"/>
    <w:rPr>
      <w:rFonts w:asciiTheme="minorHAnsi" w:hAnsiTheme="minorHAnsi" w:cstheme="minorBidi"/>
      <w:b/>
      <w:bCs/>
      <w:szCs w:val="22"/>
    </w:rPr>
  </w:style>
  <w:style w:type="paragraph" w:styleId="23">
    <w:name w:val="Body Text First Indent 2"/>
    <w:basedOn w:val="a8"/>
    <w:link w:val="2Char10"/>
    <w:qFormat/>
    <w:rsid w:val="00E9257E"/>
    <w:pPr>
      <w:spacing w:after="120" w:line="240" w:lineRule="auto"/>
      <w:ind w:left="420" w:firstLineChars="0" w:firstLine="420"/>
    </w:pPr>
    <w:rPr>
      <w:rFonts w:ascii="Calibri" w:hAnsi="Calibri" w:cs="Times New Roman"/>
      <w:spacing w:val="0"/>
      <w:szCs w:val="22"/>
    </w:rPr>
  </w:style>
  <w:style w:type="table" w:styleId="af4">
    <w:name w:val="Table Grid"/>
    <w:basedOn w:val="a1"/>
    <w:uiPriority w:val="39"/>
    <w:qFormat/>
    <w:rsid w:val="00E9257E"/>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5">
    <w:name w:val="Strong"/>
    <w:qFormat/>
    <w:rsid w:val="00E9257E"/>
    <w:rPr>
      <w:b/>
    </w:rPr>
  </w:style>
  <w:style w:type="character" w:styleId="af6">
    <w:name w:val="endnote reference"/>
    <w:qFormat/>
    <w:rsid w:val="00E9257E"/>
    <w:rPr>
      <w:vertAlign w:val="superscript"/>
    </w:rPr>
  </w:style>
  <w:style w:type="character" w:styleId="af7">
    <w:name w:val="page number"/>
    <w:qFormat/>
    <w:rsid w:val="00E9257E"/>
  </w:style>
  <w:style w:type="character" w:styleId="af8">
    <w:name w:val="FollowedHyperlink"/>
    <w:uiPriority w:val="99"/>
    <w:qFormat/>
    <w:rsid w:val="00E9257E"/>
    <w:rPr>
      <w:color w:val="800080"/>
      <w:u w:val="single"/>
    </w:rPr>
  </w:style>
  <w:style w:type="character" w:styleId="af9">
    <w:name w:val="Emphasis"/>
    <w:qFormat/>
    <w:rsid w:val="00E9257E"/>
    <w:rPr>
      <w:i/>
    </w:rPr>
  </w:style>
  <w:style w:type="character" w:styleId="afa">
    <w:name w:val="Hyperlink"/>
    <w:uiPriority w:val="99"/>
    <w:qFormat/>
    <w:rsid w:val="00E9257E"/>
    <w:rPr>
      <w:color w:val="0000FF"/>
      <w:u w:val="single"/>
    </w:rPr>
  </w:style>
  <w:style w:type="character" w:styleId="afb">
    <w:name w:val="annotation reference"/>
    <w:unhideWhenUsed/>
    <w:qFormat/>
    <w:rsid w:val="00E9257E"/>
    <w:rPr>
      <w:sz w:val="21"/>
      <w:szCs w:val="21"/>
    </w:rPr>
  </w:style>
  <w:style w:type="character" w:styleId="afc">
    <w:name w:val="footnote reference"/>
    <w:qFormat/>
    <w:rsid w:val="00E9257E"/>
    <w:rPr>
      <w:vertAlign w:val="superscript"/>
    </w:rPr>
  </w:style>
  <w:style w:type="character" w:customStyle="1" w:styleId="1Char">
    <w:name w:val="标题 1 Char"/>
    <w:basedOn w:val="a0"/>
    <w:link w:val="1"/>
    <w:uiPriority w:val="9"/>
    <w:qFormat/>
    <w:rsid w:val="00AF6240"/>
    <w:rPr>
      <w:rFonts w:ascii="黑体" w:eastAsia="宋体" w:hAnsi="Times New Roman" w:cs="Times New Roman"/>
      <w:b/>
      <w:kern w:val="2"/>
      <w:sz w:val="32"/>
      <w:szCs w:val="24"/>
    </w:rPr>
  </w:style>
  <w:style w:type="character" w:customStyle="1" w:styleId="2Char">
    <w:name w:val="标题 2 Char"/>
    <w:basedOn w:val="a0"/>
    <w:link w:val="2"/>
    <w:uiPriority w:val="9"/>
    <w:qFormat/>
    <w:rsid w:val="00E9257E"/>
    <w:rPr>
      <w:rFonts w:ascii="Arial" w:eastAsia="黑体" w:hAnsi="Arial" w:cs="Times New Roman"/>
      <w:b/>
      <w:sz w:val="32"/>
      <w:szCs w:val="20"/>
    </w:rPr>
  </w:style>
  <w:style w:type="character" w:customStyle="1" w:styleId="3Char">
    <w:name w:val="标题 3 Char"/>
    <w:basedOn w:val="a0"/>
    <w:link w:val="3"/>
    <w:uiPriority w:val="9"/>
    <w:qFormat/>
    <w:rsid w:val="00E9257E"/>
    <w:rPr>
      <w:rFonts w:ascii="Times New Roman" w:eastAsia="宋体" w:hAnsi="Times New Roman" w:cs="Times New Roman"/>
      <w:b/>
      <w:sz w:val="32"/>
      <w:szCs w:val="20"/>
    </w:rPr>
  </w:style>
  <w:style w:type="character" w:customStyle="1" w:styleId="4Char">
    <w:name w:val="标题 4 Char"/>
    <w:basedOn w:val="a0"/>
    <w:link w:val="4"/>
    <w:uiPriority w:val="9"/>
    <w:qFormat/>
    <w:rsid w:val="00E9257E"/>
    <w:rPr>
      <w:rFonts w:ascii="Arial" w:eastAsia="黑体" w:hAnsi="Arial" w:cs="Times New Roman"/>
      <w:b/>
      <w:bCs/>
      <w:kern w:val="2"/>
      <w:sz w:val="28"/>
      <w:szCs w:val="28"/>
    </w:rPr>
  </w:style>
  <w:style w:type="character" w:customStyle="1" w:styleId="5Char">
    <w:name w:val="标题 5 Char"/>
    <w:basedOn w:val="a0"/>
    <w:link w:val="5"/>
    <w:uiPriority w:val="9"/>
    <w:qFormat/>
    <w:rsid w:val="00E9257E"/>
    <w:rPr>
      <w:rFonts w:ascii="Calibri" w:eastAsia="宋体" w:hAnsi="Calibri" w:cs="Times New Roman"/>
      <w:b/>
      <w:bCs/>
      <w:kern w:val="2"/>
      <w:sz w:val="28"/>
      <w:szCs w:val="28"/>
    </w:rPr>
  </w:style>
  <w:style w:type="character" w:customStyle="1" w:styleId="6Char">
    <w:name w:val="标题 6 Char"/>
    <w:basedOn w:val="a0"/>
    <w:link w:val="6"/>
    <w:uiPriority w:val="9"/>
    <w:qFormat/>
    <w:rsid w:val="00E9257E"/>
    <w:rPr>
      <w:rFonts w:ascii="Arial" w:eastAsia="黑体" w:hAnsi="Arial" w:cs="Times New Roman"/>
      <w:b/>
      <w:bCs/>
      <w:sz w:val="24"/>
      <w:szCs w:val="24"/>
    </w:rPr>
  </w:style>
  <w:style w:type="character" w:customStyle="1" w:styleId="7Char">
    <w:name w:val="标题 7 Char"/>
    <w:basedOn w:val="a0"/>
    <w:link w:val="7"/>
    <w:uiPriority w:val="9"/>
    <w:qFormat/>
    <w:rsid w:val="00E9257E"/>
    <w:rPr>
      <w:rFonts w:ascii="Times New Roman" w:eastAsia="宋体" w:hAnsi="Times New Roman" w:cs="Times New Roman"/>
      <w:b/>
      <w:bCs/>
      <w:sz w:val="24"/>
      <w:szCs w:val="24"/>
    </w:rPr>
  </w:style>
  <w:style w:type="character" w:customStyle="1" w:styleId="8Char">
    <w:name w:val="标题 8 Char"/>
    <w:basedOn w:val="a0"/>
    <w:link w:val="8"/>
    <w:uiPriority w:val="9"/>
    <w:qFormat/>
    <w:rsid w:val="00E9257E"/>
    <w:rPr>
      <w:rFonts w:ascii="Arial" w:eastAsia="黑体" w:hAnsi="Arial" w:cs="Times New Roman"/>
      <w:sz w:val="24"/>
      <w:szCs w:val="24"/>
    </w:rPr>
  </w:style>
  <w:style w:type="character" w:customStyle="1" w:styleId="9Char">
    <w:name w:val="标题 9 Char"/>
    <w:basedOn w:val="a0"/>
    <w:link w:val="9"/>
    <w:uiPriority w:val="9"/>
    <w:qFormat/>
    <w:rsid w:val="00E9257E"/>
    <w:rPr>
      <w:rFonts w:ascii="Arial" w:eastAsia="黑体" w:hAnsi="Arial" w:cs="Times New Roman"/>
      <w:sz w:val="21"/>
      <w:szCs w:val="21"/>
    </w:rPr>
  </w:style>
  <w:style w:type="character" w:customStyle="1" w:styleId="Char10">
    <w:name w:val="批注文字 Char1"/>
    <w:basedOn w:val="a0"/>
    <w:link w:val="a6"/>
    <w:qFormat/>
    <w:rsid w:val="00E9257E"/>
    <w:rPr>
      <w:rFonts w:ascii="Times New Roman" w:eastAsia="宋体" w:hAnsi="Times New Roman" w:cs="Times New Roman"/>
      <w:szCs w:val="20"/>
    </w:rPr>
  </w:style>
  <w:style w:type="character" w:customStyle="1" w:styleId="Char17">
    <w:name w:val="批注主题 Char1"/>
    <w:basedOn w:val="Char10"/>
    <w:link w:val="af3"/>
    <w:qFormat/>
    <w:rsid w:val="00E9257E"/>
    <w:rPr>
      <w:rFonts w:ascii="Times New Roman" w:eastAsia="宋体" w:hAnsi="Times New Roman" w:cs="Times New Roman"/>
      <w:b/>
      <w:bCs/>
      <w:szCs w:val="20"/>
    </w:rPr>
  </w:style>
  <w:style w:type="character" w:customStyle="1" w:styleId="Char">
    <w:name w:val="正文缩进 Char"/>
    <w:link w:val="a3"/>
    <w:qFormat/>
    <w:rsid w:val="00E9257E"/>
    <w:rPr>
      <w:rFonts w:ascii="宋体" w:eastAsia="宋体" w:hAnsi="Times New Roman" w:cs="Times New Roman"/>
      <w:kern w:val="2"/>
      <w:sz w:val="24"/>
    </w:rPr>
  </w:style>
  <w:style w:type="character" w:customStyle="1" w:styleId="Char1">
    <w:name w:val="文档结构图 Char1"/>
    <w:basedOn w:val="a0"/>
    <w:link w:val="a5"/>
    <w:qFormat/>
    <w:rsid w:val="00E9257E"/>
    <w:rPr>
      <w:rFonts w:ascii="宋体" w:eastAsia="宋体" w:hAnsi="Times New Roman" w:cs="Times New Roman"/>
      <w:sz w:val="18"/>
      <w:szCs w:val="18"/>
    </w:rPr>
  </w:style>
  <w:style w:type="character" w:customStyle="1" w:styleId="Char0">
    <w:name w:val="正文文本 Char"/>
    <w:basedOn w:val="a0"/>
    <w:link w:val="a7"/>
    <w:qFormat/>
    <w:rsid w:val="00E9257E"/>
    <w:rPr>
      <w:rFonts w:ascii="Times New Roman" w:eastAsia="宋体" w:hAnsi="Times New Roman" w:cs="Times New Roman"/>
      <w:szCs w:val="24"/>
    </w:rPr>
  </w:style>
  <w:style w:type="character" w:customStyle="1" w:styleId="Char2">
    <w:name w:val="正文文本缩进 Char"/>
    <w:basedOn w:val="a0"/>
    <w:link w:val="a8"/>
    <w:qFormat/>
    <w:rsid w:val="00E9257E"/>
    <w:rPr>
      <w:rFonts w:ascii="宋体" w:eastAsia="宋体" w:hAnsi="Times New Roman" w:cs="Century"/>
      <w:spacing w:val="2"/>
      <w:szCs w:val="24"/>
    </w:rPr>
  </w:style>
  <w:style w:type="character" w:customStyle="1" w:styleId="Char11">
    <w:name w:val="纯文本 Char1"/>
    <w:basedOn w:val="a0"/>
    <w:link w:val="aa"/>
    <w:qFormat/>
    <w:rsid w:val="00E9257E"/>
    <w:rPr>
      <w:rFonts w:ascii="宋体" w:eastAsia="宋体" w:hAnsi="Courier New" w:cs="Courier New"/>
      <w:szCs w:val="21"/>
    </w:rPr>
  </w:style>
  <w:style w:type="character" w:customStyle="1" w:styleId="Char3">
    <w:name w:val="日期 Char"/>
    <w:basedOn w:val="a0"/>
    <w:link w:val="ab"/>
    <w:qFormat/>
    <w:rsid w:val="00E9257E"/>
    <w:rPr>
      <w:rFonts w:ascii="宋体" w:eastAsia="宋体" w:hAnsi="宋体" w:cs="Times New Roman"/>
      <w:sz w:val="24"/>
      <w:szCs w:val="20"/>
    </w:rPr>
  </w:style>
  <w:style w:type="character" w:customStyle="1" w:styleId="2Char0">
    <w:name w:val="正文文本缩进 2 Char"/>
    <w:basedOn w:val="a0"/>
    <w:link w:val="20"/>
    <w:qFormat/>
    <w:rsid w:val="00E9257E"/>
    <w:rPr>
      <w:rFonts w:ascii="Times New Roman" w:eastAsia="宋体" w:hAnsi="Times New Roman" w:cs="Times New Roman"/>
      <w:szCs w:val="24"/>
    </w:rPr>
  </w:style>
  <w:style w:type="character" w:customStyle="1" w:styleId="Char13">
    <w:name w:val="批注框文本 Char1"/>
    <w:basedOn w:val="a0"/>
    <w:link w:val="ad"/>
    <w:qFormat/>
    <w:rsid w:val="00E9257E"/>
    <w:rPr>
      <w:rFonts w:ascii="Times New Roman" w:eastAsia="宋体" w:hAnsi="Times New Roman" w:cs="Times New Roman"/>
      <w:sz w:val="18"/>
      <w:szCs w:val="18"/>
    </w:rPr>
  </w:style>
  <w:style w:type="character" w:customStyle="1" w:styleId="Char14">
    <w:name w:val="页脚 Char1"/>
    <w:basedOn w:val="a0"/>
    <w:link w:val="ae"/>
    <w:qFormat/>
    <w:rsid w:val="00E9257E"/>
    <w:rPr>
      <w:rFonts w:ascii="Times New Roman" w:eastAsia="宋体" w:hAnsi="Times New Roman" w:cs="Times New Roman"/>
      <w:sz w:val="18"/>
      <w:szCs w:val="18"/>
    </w:rPr>
  </w:style>
  <w:style w:type="character" w:customStyle="1" w:styleId="Char4">
    <w:name w:val="页眉 Char"/>
    <w:basedOn w:val="a0"/>
    <w:link w:val="af"/>
    <w:qFormat/>
    <w:rsid w:val="00E9257E"/>
    <w:rPr>
      <w:rFonts w:ascii="Times New Roman" w:eastAsia="宋体" w:hAnsi="Times New Roman" w:cs="Times New Roman"/>
      <w:sz w:val="18"/>
      <w:szCs w:val="20"/>
    </w:rPr>
  </w:style>
  <w:style w:type="character" w:customStyle="1" w:styleId="Char5">
    <w:name w:val="批注框文本 Char"/>
    <w:qFormat/>
    <w:rsid w:val="00E9257E"/>
    <w:rPr>
      <w:rFonts w:eastAsia="宋体"/>
      <w:sz w:val="18"/>
      <w:szCs w:val="18"/>
    </w:rPr>
  </w:style>
  <w:style w:type="character" w:customStyle="1" w:styleId="Char6">
    <w:name w:val="批注主题 Char"/>
    <w:qFormat/>
    <w:rsid w:val="00E9257E"/>
    <w:rPr>
      <w:rFonts w:eastAsia="宋体"/>
      <w:b/>
      <w:bCs/>
    </w:rPr>
  </w:style>
  <w:style w:type="character" w:customStyle="1" w:styleId="Char7">
    <w:name w:val="文档结构图 Char"/>
    <w:qFormat/>
    <w:rsid w:val="00E9257E"/>
    <w:rPr>
      <w:rFonts w:ascii="宋体" w:eastAsia="宋体"/>
      <w:sz w:val="18"/>
      <w:szCs w:val="18"/>
    </w:rPr>
  </w:style>
  <w:style w:type="character" w:customStyle="1" w:styleId="Char8">
    <w:name w:val="批注文字 Char"/>
    <w:qFormat/>
    <w:rsid w:val="00E9257E"/>
    <w:rPr>
      <w:rFonts w:eastAsia="宋体"/>
      <w:kern w:val="2"/>
      <w:sz w:val="21"/>
    </w:rPr>
  </w:style>
  <w:style w:type="character" w:customStyle="1" w:styleId="Char9">
    <w:name w:val="页脚 Char"/>
    <w:uiPriority w:val="99"/>
    <w:qFormat/>
    <w:rsid w:val="00E9257E"/>
    <w:rPr>
      <w:rFonts w:eastAsia="宋体"/>
      <w:sz w:val="18"/>
    </w:rPr>
  </w:style>
  <w:style w:type="character" w:customStyle="1" w:styleId="Chara">
    <w:name w:val="纯文本 Char"/>
    <w:qFormat/>
    <w:rsid w:val="00E9257E"/>
    <w:rPr>
      <w:rFonts w:ascii="宋体" w:hAnsi="宋体"/>
      <w:sz w:val="26"/>
    </w:rPr>
  </w:style>
  <w:style w:type="paragraph" w:customStyle="1" w:styleId="12">
    <w:name w:val="列出段落1"/>
    <w:basedOn w:val="a"/>
    <w:qFormat/>
    <w:rsid w:val="00E9257E"/>
    <w:pPr>
      <w:ind w:firstLineChars="200" w:firstLine="420"/>
    </w:pPr>
  </w:style>
  <w:style w:type="paragraph" w:customStyle="1" w:styleId="13">
    <w:name w:val="纯文本1"/>
    <w:next w:val="40"/>
    <w:qFormat/>
    <w:rsid w:val="00E9257E"/>
    <w:pPr>
      <w:widowControl w:val="0"/>
      <w:adjustRightInd w:val="0"/>
      <w:jc w:val="both"/>
      <w:textAlignment w:val="baseline"/>
    </w:pPr>
    <w:rPr>
      <w:rFonts w:ascii="宋体" w:eastAsia="宋体" w:hAnsi="宋体" w:cs="Times New Roman"/>
      <w:kern w:val="2"/>
      <w:sz w:val="26"/>
    </w:rPr>
  </w:style>
  <w:style w:type="paragraph" w:customStyle="1" w:styleId="111">
    <w:name w:val="列出段落111"/>
    <w:basedOn w:val="a"/>
    <w:uiPriority w:val="99"/>
    <w:qFormat/>
    <w:rsid w:val="00E9257E"/>
    <w:pPr>
      <w:ind w:firstLineChars="200" w:firstLine="420"/>
    </w:pPr>
  </w:style>
  <w:style w:type="paragraph" w:customStyle="1" w:styleId="14">
    <w:name w:val="正文文本缩进1"/>
    <w:basedOn w:val="a"/>
    <w:qFormat/>
    <w:rsid w:val="00E9257E"/>
    <w:pPr>
      <w:spacing w:line="200" w:lineRule="exact"/>
      <w:ind w:firstLine="301"/>
    </w:pPr>
    <w:rPr>
      <w:rFonts w:ascii="宋体" w:hAnsi="Courier New"/>
      <w:spacing w:val="-4"/>
      <w:sz w:val="18"/>
    </w:rPr>
  </w:style>
  <w:style w:type="paragraph" w:customStyle="1" w:styleId="24">
    <w:name w:val="正文文本缩进2"/>
    <w:basedOn w:val="a"/>
    <w:qFormat/>
    <w:rsid w:val="00E9257E"/>
    <w:pPr>
      <w:spacing w:line="200" w:lineRule="exact"/>
      <w:ind w:firstLine="301"/>
    </w:pPr>
    <w:rPr>
      <w:rFonts w:ascii="宋体" w:hAnsi="Courier New"/>
      <w:spacing w:val="-4"/>
      <w:kern w:val="0"/>
      <w:sz w:val="18"/>
    </w:rPr>
  </w:style>
  <w:style w:type="character" w:customStyle="1" w:styleId="15">
    <w:name w:val="页码1"/>
    <w:basedOn w:val="a0"/>
    <w:qFormat/>
    <w:rsid w:val="00E9257E"/>
  </w:style>
  <w:style w:type="paragraph" w:customStyle="1" w:styleId="211">
    <w:name w:val="正文文本缩进211"/>
    <w:basedOn w:val="a"/>
    <w:qFormat/>
    <w:rsid w:val="00E9257E"/>
    <w:pPr>
      <w:spacing w:line="200" w:lineRule="exact"/>
      <w:ind w:firstLine="301"/>
    </w:pPr>
    <w:rPr>
      <w:rFonts w:ascii="宋体" w:hAnsi="Courier New"/>
      <w:spacing w:val="-4"/>
      <w:kern w:val="0"/>
      <w:sz w:val="18"/>
    </w:rPr>
  </w:style>
  <w:style w:type="paragraph" w:customStyle="1" w:styleId="16">
    <w:name w:val="修订1"/>
    <w:hidden/>
    <w:uiPriority w:val="99"/>
    <w:semiHidden/>
    <w:qFormat/>
    <w:rsid w:val="00E9257E"/>
    <w:rPr>
      <w:rFonts w:ascii="Times New Roman" w:eastAsia="宋体" w:hAnsi="Times New Roman" w:cs="Times New Roman"/>
      <w:kern w:val="2"/>
      <w:sz w:val="21"/>
    </w:rPr>
  </w:style>
  <w:style w:type="paragraph" w:customStyle="1" w:styleId="afd">
    <w:name w:val="Í¼±íÕýÎÄ"/>
    <w:basedOn w:val="a"/>
    <w:next w:val="a3"/>
    <w:qFormat/>
    <w:rsid w:val="00E9257E"/>
    <w:pPr>
      <w:ind w:firstLineChars="200" w:firstLine="420"/>
    </w:pPr>
    <w:rPr>
      <w:sz w:val="24"/>
    </w:rPr>
  </w:style>
  <w:style w:type="paragraph" w:styleId="afe">
    <w:name w:val="List Paragraph"/>
    <w:basedOn w:val="a"/>
    <w:uiPriority w:val="99"/>
    <w:qFormat/>
    <w:rsid w:val="00E9257E"/>
    <w:pPr>
      <w:ind w:firstLineChars="200" w:firstLine="420"/>
    </w:pPr>
    <w:rPr>
      <w:rFonts w:ascii="Calibri" w:hAnsi="Calibri"/>
      <w:szCs w:val="22"/>
    </w:rPr>
  </w:style>
  <w:style w:type="character" w:customStyle="1" w:styleId="font01">
    <w:name w:val="font01"/>
    <w:qFormat/>
    <w:rsid w:val="00E9257E"/>
    <w:rPr>
      <w:rFonts w:ascii="宋体" w:eastAsia="宋体" w:hAnsi="宋体" w:cs="宋体" w:hint="eastAsia"/>
      <w:color w:val="000000"/>
      <w:sz w:val="24"/>
      <w:szCs w:val="24"/>
      <w:u w:val="none"/>
    </w:rPr>
  </w:style>
  <w:style w:type="paragraph" w:customStyle="1" w:styleId="25">
    <w:name w:val="纯文本2"/>
    <w:next w:val="40"/>
    <w:qFormat/>
    <w:rsid w:val="00E9257E"/>
    <w:pPr>
      <w:widowControl w:val="0"/>
      <w:adjustRightInd w:val="0"/>
      <w:jc w:val="both"/>
      <w:textAlignment w:val="baseline"/>
    </w:pPr>
    <w:rPr>
      <w:rFonts w:ascii="宋体" w:eastAsia="宋体" w:hAnsi="Times New Roman" w:cs="Times New Roman"/>
      <w:kern w:val="2"/>
      <w:sz w:val="26"/>
      <w:szCs w:val="22"/>
    </w:rPr>
  </w:style>
  <w:style w:type="character" w:customStyle="1" w:styleId="3Char0">
    <w:name w:val="正文文本缩进 3 Char"/>
    <w:basedOn w:val="a0"/>
    <w:link w:val="32"/>
    <w:qFormat/>
    <w:rsid w:val="00E9257E"/>
    <w:rPr>
      <w:rFonts w:ascii="Times New Roman" w:eastAsia="宋体" w:hAnsi="Times New Roman" w:cs="Times New Roman"/>
      <w:kern w:val="2"/>
      <w:sz w:val="16"/>
      <w:szCs w:val="16"/>
    </w:rPr>
  </w:style>
  <w:style w:type="paragraph" w:customStyle="1" w:styleId="110">
    <w:name w:val="列出段落11"/>
    <w:basedOn w:val="a"/>
    <w:uiPriority w:val="99"/>
    <w:qFormat/>
    <w:rsid w:val="00E9257E"/>
    <w:pPr>
      <w:ind w:firstLineChars="200" w:firstLine="420"/>
    </w:pPr>
  </w:style>
  <w:style w:type="paragraph" w:customStyle="1" w:styleId="210">
    <w:name w:val="正文文本缩进21"/>
    <w:basedOn w:val="a"/>
    <w:qFormat/>
    <w:rsid w:val="00E9257E"/>
    <w:pPr>
      <w:spacing w:line="200" w:lineRule="exact"/>
      <w:ind w:firstLine="301"/>
    </w:pPr>
    <w:rPr>
      <w:rFonts w:ascii="宋体" w:hAnsi="Courier New"/>
      <w:spacing w:val="-4"/>
      <w:kern w:val="0"/>
      <w:sz w:val="18"/>
    </w:rPr>
  </w:style>
  <w:style w:type="character" w:customStyle="1" w:styleId="Char16">
    <w:name w:val="标题 Char1"/>
    <w:basedOn w:val="a0"/>
    <w:link w:val="af2"/>
    <w:uiPriority w:val="10"/>
    <w:qFormat/>
    <w:rsid w:val="00E9257E"/>
    <w:rPr>
      <w:rFonts w:ascii="黑体" w:eastAsia="黑体" w:hAnsi="Arial"/>
      <w:bCs/>
      <w:color w:val="1F497D"/>
      <w:kern w:val="2"/>
      <w:sz w:val="32"/>
      <w:szCs w:val="32"/>
    </w:rPr>
  </w:style>
  <w:style w:type="character" w:customStyle="1" w:styleId="Charb">
    <w:name w:val="标题 Char"/>
    <w:basedOn w:val="a0"/>
    <w:qFormat/>
    <w:rsid w:val="00E9257E"/>
    <w:rPr>
      <w:rFonts w:asciiTheme="majorHAnsi" w:eastAsia="宋体" w:hAnsiTheme="majorHAnsi" w:cstheme="majorBidi"/>
      <w:b/>
      <w:bCs/>
      <w:kern w:val="2"/>
      <w:sz w:val="32"/>
      <w:szCs w:val="32"/>
    </w:rPr>
  </w:style>
  <w:style w:type="character" w:customStyle="1" w:styleId="3Char1">
    <w:name w:val="正文文本 3 Char1"/>
    <w:basedOn w:val="a0"/>
    <w:link w:val="30"/>
    <w:qFormat/>
    <w:rsid w:val="00E9257E"/>
    <w:rPr>
      <w:rFonts w:ascii="宋体" w:eastAsia="宋体"/>
      <w:kern w:val="2"/>
      <w:sz w:val="24"/>
      <w:szCs w:val="22"/>
    </w:rPr>
  </w:style>
  <w:style w:type="character" w:customStyle="1" w:styleId="3Char2">
    <w:name w:val="正文文本 3 Char"/>
    <w:basedOn w:val="a0"/>
    <w:qFormat/>
    <w:rsid w:val="00E9257E"/>
    <w:rPr>
      <w:rFonts w:ascii="Times New Roman" w:eastAsia="宋体" w:hAnsi="Times New Roman" w:cs="Times New Roman"/>
      <w:kern w:val="2"/>
      <w:sz w:val="16"/>
      <w:szCs w:val="16"/>
    </w:rPr>
  </w:style>
  <w:style w:type="character" w:customStyle="1" w:styleId="Char12">
    <w:name w:val="尾注文本 Char1"/>
    <w:basedOn w:val="a0"/>
    <w:link w:val="ac"/>
    <w:qFormat/>
    <w:rsid w:val="00E9257E"/>
    <w:rPr>
      <w:rFonts w:ascii="Calibri" w:hAnsi="Calibri"/>
      <w:kern w:val="2"/>
      <w:sz w:val="21"/>
      <w:szCs w:val="22"/>
    </w:rPr>
  </w:style>
  <w:style w:type="character" w:customStyle="1" w:styleId="Charc">
    <w:name w:val="尾注文本 Char"/>
    <w:basedOn w:val="a0"/>
    <w:qFormat/>
    <w:rsid w:val="00E9257E"/>
    <w:rPr>
      <w:rFonts w:ascii="Times New Roman" w:eastAsia="宋体" w:hAnsi="Times New Roman" w:cs="Times New Roman"/>
      <w:kern w:val="2"/>
      <w:sz w:val="21"/>
    </w:rPr>
  </w:style>
  <w:style w:type="character" w:customStyle="1" w:styleId="2Char10">
    <w:name w:val="正文首行缩进 2 Char1"/>
    <w:basedOn w:val="Char20"/>
    <w:link w:val="23"/>
    <w:qFormat/>
    <w:rsid w:val="00E9257E"/>
    <w:rPr>
      <w:rFonts w:ascii="Calibri" w:eastAsia="宋体" w:hAnsi="Calibri" w:cs="Times New Roman"/>
      <w:kern w:val="2"/>
      <w:sz w:val="21"/>
      <w:szCs w:val="22"/>
    </w:rPr>
  </w:style>
  <w:style w:type="character" w:customStyle="1" w:styleId="Char20">
    <w:name w:val="正文文本缩进 Char2"/>
    <w:basedOn w:val="a0"/>
    <w:uiPriority w:val="99"/>
    <w:semiHidden/>
    <w:qFormat/>
    <w:rsid w:val="00E9257E"/>
    <w:rPr>
      <w:rFonts w:ascii="Calibri" w:eastAsia="宋体" w:hAnsi="Calibri" w:cs="Times New Roman"/>
    </w:rPr>
  </w:style>
  <w:style w:type="character" w:customStyle="1" w:styleId="2Char2">
    <w:name w:val="正文首行缩进 2 Char"/>
    <w:basedOn w:val="Char2"/>
    <w:qFormat/>
    <w:rsid w:val="00E9257E"/>
    <w:rPr>
      <w:rFonts w:ascii="Times New Roman" w:eastAsia="宋体" w:hAnsi="Times New Roman" w:cs="Times New Roman"/>
      <w:spacing w:val="2"/>
      <w:kern w:val="2"/>
      <w:sz w:val="21"/>
      <w:szCs w:val="24"/>
    </w:rPr>
  </w:style>
  <w:style w:type="character" w:customStyle="1" w:styleId="Char15">
    <w:name w:val="脚注文本 Char1"/>
    <w:basedOn w:val="a0"/>
    <w:link w:val="af0"/>
    <w:qFormat/>
    <w:rsid w:val="00E9257E"/>
    <w:rPr>
      <w:kern w:val="2"/>
      <w:sz w:val="18"/>
      <w:szCs w:val="22"/>
    </w:rPr>
  </w:style>
  <w:style w:type="character" w:customStyle="1" w:styleId="Chard">
    <w:name w:val="脚注文本 Char"/>
    <w:basedOn w:val="a0"/>
    <w:qFormat/>
    <w:rsid w:val="00E9257E"/>
    <w:rPr>
      <w:rFonts w:ascii="Times New Roman" w:eastAsia="宋体" w:hAnsi="Times New Roman" w:cs="Times New Roman"/>
      <w:kern w:val="2"/>
      <w:sz w:val="18"/>
      <w:szCs w:val="18"/>
    </w:rPr>
  </w:style>
  <w:style w:type="character" w:customStyle="1" w:styleId="2Char1">
    <w:name w:val="正文文本 2 Char1"/>
    <w:basedOn w:val="a0"/>
    <w:link w:val="22"/>
    <w:qFormat/>
    <w:rsid w:val="00E9257E"/>
    <w:rPr>
      <w:rFonts w:ascii="宋体" w:eastAsia="宋体"/>
      <w:color w:val="000000"/>
      <w:kern w:val="2"/>
      <w:sz w:val="28"/>
      <w:szCs w:val="22"/>
    </w:rPr>
  </w:style>
  <w:style w:type="character" w:customStyle="1" w:styleId="2Char3">
    <w:name w:val="正文文本 2 Char"/>
    <w:basedOn w:val="a0"/>
    <w:qFormat/>
    <w:rsid w:val="00E9257E"/>
    <w:rPr>
      <w:rFonts w:ascii="Times New Roman" w:eastAsia="宋体" w:hAnsi="Times New Roman" w:cs="Times New Roman"/>
      <w:kern w:val="2"/>
      <w:sz w:val="21"/>
    </w:rPr>
  </w:style>
  <w:style w:type="character" w:customStyle="1" w:styleId="4Char30">
    <w:name w:val="标题 4 Char_30"/>
    <w:link w:val="430"/>
    <w:qFormat/>
    <w:rsid w:val="00E9257E"/>
    <w:rPr>
      <w:rFonts w:ascii="Arial" w:hAnsi="Arial"/>
      <w:b/>
      <w:sz w:val="24"/>
    </w:rPr>
  </w:style>
  <w:style w:type="paragraph" w:customStyle="1" w:styleId="430">
    <w:name w:val="标题 4_30"/>
    <w:basedOn w:val="223"/>
    <w:next w:val="223"/>
    <w:link w:val="4Char30"/>
    <w:qFormat/>
    <w:rsid w:val="00E9257E"/>
    <w:pPr>
      <w:keepNext/>
      <w:keepLines/>
      <w:outlineLvl w:val="3"/>
    </w:pPr>
    <w:rPr>
      <w:rFonts w:ascii="Arial" w:eastAsiaTheme="minorEastAsia" w:hAnsi="Arial" w:cstheme="minorBidi"/>
      <w:b/>
      <w:kern w:val="0"/>
      <w:sz w:val="24"/>
      <w:szCs w:val="20"/>
    </w:rPr>
  </w:style>
  <w:style w:type="paragraph" w:customStyle="1" w:styleId="223">
    <w:name w:val="正文_223"/>
    <w:qFormat/>
    <w:rsid w:val="00E9257E"/>
    <w:pPr>
      <w:widowControl w:val="0"/>
      <w:jc w:val="both"/>
    </w:pPr>
    <w:rPr>
      <w:rFonts w:ascii="Calibri" w:eastAsia="宋体" w:hAnsi="Calibri" w:cs="Times New Roman"/>
      <w:kern w:val="2"/>
      <w:sz w:val="21"/>
      <w:szCs w:val="22"/>
    </w:rPr>
  </w:style>
  <w:style w:type="character" w:customStyle="1" w:styleId="3Char3">
    <w:name w:val="标题 3 Char_3"/>
    <w:link w:val="33"/>
    <w:qFormat/>
    <w:rsid w:val="00E9257E"/>
    <w:rPr>
      <w:rFonts w:ascii="Calibri" w:hAnsi="Calibri" w:cs="Arial"/>
      <w:b/>
      <w:sz w:val="28"/>
    </w:rPr>
  </w:style>
  <w:style w:type="paragraph" w:customStyle="1" w:styleId="33">
    <w:name w:val="标题 3_3"/>
    <w:basedOn w:val="138"/>
    <w:next w:val="138"/>
    <w:link w:val="3Char3"/>
    <w:qFormat/>
    <w:rsid w:val="00E9257E"/>
    <w:pPr>
      <w:keepNext/>
      <w:keepLines/>
      <w:spacing w:before="120" w:after="120" w:line="360" w:lineRule="auto"/>
      <w:outlineLvl w:val="2"/>
    </w:pPr>
    <w:rPr>
      <w:rFonts w:eastAsiaTheme="minorEastAsia" w:cs="Arial"/>
      <w:b/>
      <w:kern w:val="0"/>
      <w:sz w:val="28"/>
      <w:szCs w:val="20"/>
    </w:rPr>
  </w:style>
  <w:style w:type="paragraph" w:customStyle="1" w:styleId="138">
    <w:name w:val="正文_138"/>
    <w:qFormat/>
    <w:rsid w:val="00E9257E"/>
    <w:pPr>
      <w:widowControl w:val="0"/>
      <w:jc w:val="both"/>
    </w:pPr>
    <w:rPr>
      <w:rFonts w:ascii="Calibri" w:eastAsia="宋体" w:hAnsi="Calibri" w:cs="Times New Roman"/>
      <w:kern w:val="2"/>
      <w:sz w:val="21"/>
      <w:szCs w:val="22"/>
    </w:rPr>
  </w:style>
  <w:style w:type="character" w:customStyle="1" w:styleId="3Char5">
    <w:name w:val="标题 3 Char_5"/>
    <w:link w:val="35"/>
    <w:qFormat/>
    <w:rsid w:val="00E9257E"/>
    <w:rPr>
      <w:rFonts w:ascii="Calibri" w:hAnsi="Calibri" w:cs="Arial"/>
      <w:b/>
      <w:sz w:val="28"/>
    </w:rPr>
  </w:style>
  <w:style w:type="paragraph" w:customStyle="1" w:styleId="35">
    <w:name w:val="标题 3_5"/>
    <w:basedOn w:val="158"/>
    <w:next w:val="158"/>
    <w:link w:val="3Char5"/>
    <w:qFormat/>
    <w:rsid w:val="00E9257E"/>
    <w:pPr>
      <w:keepNext/>
      <w:keepLines/>
      <w:spacing w:before="120" w:after="120" w:line="360" w:lineRule="auto"/>
      <w:outlineLvl w:val="2"/>
    </w:pPr>
    <w:rPr>
      <w:rFonts w:eastAsiaTheme="minorEastAsia" w:cs="Arial"/>
      <w:b/>
      <w:kern w:val="0"/>
      <w:sz w:val="28"/>
      <w:szCs w:val="20"/>
    </w:rPr>
  </w:style>
  <w:style w:type="paragraph" w:customStyle="1" w:styleId="158">
    <w:name w:val="正文_158"/>
    <w:qFormat/>
    <w:rsid w:val="00E9257E"/>
    <w:pPr>
      <w:widowControl w:val="0"/>
      <w:jc w:val="both"/>
    </w:pPr>
    <w:rPr>
      <w:rFonts w:ascii="Calibri" w:eastAsia="宋体" w:hAnsi="Calibri" w:cs="Times New Roman"/>
      <w:kern w:val="2"/>
      <w:sz w:val="21"/>
      <w:szCs w:val="22"/>
    </w:rPr>
  </w:style>
  <w:style w:type="character" w:customStyle="1" w:styleId="CharChar">
    <w:name w:val="Char Char"/>
    <w:qFormat/>
    <w:rsid w:val="00E9257E"/>
    <w:rPr>
      <w:rFonts w:eastAsia="宋体"/>
      <w:b/>
      <w:bCs/>
      <w:kern w:val="2"/>
      <w:sz w:val="21"/>
      <w:szCs w:val="24"/>
      <w:lang w:val="en-US" w:eastAsia="zh-CN" w:bidi="ar-SA"/>
    </w:rPr>
  </w:style>
  <w:style w:type="character" w:customStyle="1" w:styleId="CharChar21">
    <w:name w:val="Char Char21"/>
    <w:qFormat/>
    <w:rsid w:val="00E9257E"/>
    <w:rPr>
      <w:rFonts w:ascii="黑体" w:eastAsia="黑体" w:hAnsi="宋体" w:cs="Arial"/>
      <w:b/>
      <w:bCs/>
      <w:sz w:val="30"/>
      <w:szCs w:val="24"/>
    </w:rPr>
  </w:style>
  <w:style w:type="character" w:customStyle="1" w:styleId="CharChar11">
    <w:name w:val="Char Char11"/>
    <w:qFormat/>
    <w:rsid w:val="00E9257E"/>
    <w:rPr>
      <w:rFonts w:ascii="黑体" w:eastAsia="黑体" w:hAnsi="Arial" w:cs="Arial"/>
      <w:b/>
      <w:bCs/>
      <w:sz w:val="32"/>
      <w:szCs w:val="32"/>
    </w:rPr>
  </w:style>
  <w:style w:type="character" w:customStyle="1" w:styleId="CharChar4">
    <w:name w:val="Char Char4"/>
    <w:qFormat/>
    <w:rsid w:val="00E9257E"/>
    <w:rPr>
      <w:rFonts w:ascii="宋体" w:eastAsia="黑体" w:hAnsi="宋体" w:cs="Arial"/>
      <w:b/>
      <w:kern w:val="2"/>
      <w:sz w:val="28"/>
      <w:szCs w:val="32"/>
      <w:lang w:val="en-US" w:eastAsia="zh-CN" w:bidi="ar-SA"/>
    </w:rPr>
  </w:style>
  <w:style w:type="character" w:customStyle="1" w:styleId="CharChar1">
    <w:name w:val="Char Char1"/>
    <w:qFormat/>
    <w:rsid w:val="00E9257E"/>
    <w:rPr>
      <w:rFonts w:ascii="黑体" w:eastAsia="黑体" w:hAnsi="Arial" w:cs="Arial"/>
      <w:b/>
      <w:bCs/>
      <w:kern w:val="2"/>
      <w:sz w:val="32"/>
      <w:szCs w:val="32"/>
      <w:lang w:val="en-US" w:eastAsia="zh-CN" w:bidi="ar-SA"/>
    </w:rPr>
  </w:style>
  <w:style w:type="character" w:customStyle="1" w:styleId="CharChar3">
    <w:name w:val="Char Char3"/>
    <w:qFormat/>
    <w:rsid w:val="00E9257E"/>
    <w:rPr>
      <w:rFonts w:ascii="黑体" w:eastAsia="黑体" w:hAnsi="宋体" w:cs="Arial"/>
      <w:b/>
      <w:bCs/>
      <w:kern w:val="2"/>
      <w:sz w:val="24"/>
      <w:szCs w:val="24"/>
      <w:lang w:val="en-US" w:eastAsia="zh-CN" w:bidi="ar-SA"/>
    </w:rPr>
  </w:style>
  <w:style w:type="character" w:customStyle="1" w:styleId="Definition">
    <w:name w:val="Definition"/>
    <w:qFormat/>
    <w:rsid w:val="00E9257E"/>
    <w:rPr>
      <w:i/>
    </w:rPr>
  </w:style>
  <w:style w:type="character" w:customStyle="1" w:styleId="CITE">
    <w:name w:val="CITE"/>
    <w:qFormat/>
    <w:rsid w:val="00E9257E"/>
    <w:rPr>
      <w:i/>
    </w:rPr>
  </w:style>
  <w:style w:type="character" w:customStyle="1" w:styleId="CODE">
    <w:name w:val="CODE"/>
    <w:qFormat/>
    <w:rsid w:val="00E9257E"/>
    <w:rPr>
      <w:rFonts w:ascii="Courier New" w:hAnsi="Courier New"/>
      <w:sz w:val="20"/>
    </w:rPr>
  </w:style>
  <w:style w:type="character" w:customStyle="1" w:styleId="Keyboard">
    <w:name w:val="Keyboard"/>
    <w:qFormat/>
    <w:rsid w:val="00E9257E"/>
    <w:rPr>
      <w:rFonts w:ascii="Courier New" w:hAnsi="Courier New"/>
      <w:b/>
      <w:sz w:val="20"/>
    </w:rPr>
  </w:style>
  <w:style w:type="character" w:customStyle="1" w:styleId="Sample">
    <w:name w:val="Sample"/>
    <w:qFormat/>
    <w:rsid w:val="00E9257E"/>
    <w:rPr>
      <w:rFonts w:ascii="Courier New" w:hAnsi="Courier New"/>
    </w:rPr>
  </w:style>
  <w:style w:type="character" w:customStyle="1" w:styleId="Typewriter">
    <w:name w:val="Typewriter"/>
    <w:qFormat/>
    <w:rsid w:val="00E9257E"/>
    <w:rPr>
      <w:rFonts w:ascii="Courier New" w:hAnsi="Courier New"/>
      <w:sz w:val="20"/>
    </w:rPr>
  </w:style>
  <w:style w:type="character" w:customStyle="1" w:styleId="Variable">
    <w:name w:val="Variable"/>
    <w:qFormat/>
    <w:rsid w:val="00E9257E"/>
    <w:rPr>
      <w:i/>
    </w:rPr>
  </w:style>
  <w:style w:type="character" w:customStyle="1" w:styleId="HTMLMarkup">
    <w:name w:val="HTML Markup"/>
    <w:qFormat/>
    <w:rsid w:val="00E9257E"/>
    <w:rPr>
      <w:vanish/>
      <w:color w:val="FF0000"/>
    </w:rPr>
  </w:style>
  <w:style w:type="character" w:customStyle="1" w:styleId="Comment">
    <w:name w:val="Comment"/>
    <w:qFormat/>
    <w:rsid w:val="00E9257E"/>
    <w:rPr>
      <w:vanish/>
    </w:rPr>
  </w:style>
  <w:style w:type="character" w:customStyle="1" w:styleId="378020Char">
    <w:name w:val="样式 标题 3 + (中文) 黑体 小四 非加粗 段前: 7.8 磅 段后: 0 磅 行距: 固定值 20 磅 Char"/>
    <w:qFormat/>
    <w:rsid w:val="00E9257E"/>
    <w:rPr>
      <w:rFonts w:ascii="黑体" w:eastAsia="黑体" w:hAnsi="宋体" w:cs="宋体"/>
      <w:b/>
      <w:bCs/>
      <w:kern w:val="2"/>
      <w:sz w:val="24"/>
      <w:lang w:val="en-US" w:eastAsia="zh-CN" w:bidi="ar-SA"/>
    </w:rPr>
  </w:style>
  <w:style w:type="character" w:customStyle="1" w:styleId="font161">
    <w:name w:val="font161"/>
    <w:qFormat/>
    <w:rsid w:val="00E9257E"/>
    <w:rPr>
      <w:b/>
      <w:bCs/>
      <w:sz w:val="32"/>
      <w:szCs w:val="32"/>
    </w:rPr>
  </w:style>
  <w:style w:type="character" w:customStyle="1" w:styleId="3Char00">
    <w:name w:val="标题 3 Char_0"/>
    <w:link w:val="300"/>
    <w:qFormat/>
    <w:rsid w:val="00E9257E"/>
    <w:rPr>
      <w:rFonts w:ascii="Calibri" w:hAnsi="Calibri" w:cs="Arial"/>
      <w:b/>
      <w:sz w:val="28"/>
    </w:rPr>
  </w:style>
  <w:style w:type="paragraph" w:customStyle="1" w:styleId="300">
    <w:name w:val="标题 3_0"/>
    <w:basedOn w:val="03"/>
    <w:next w:val="03"/>
    <w:link w:val="3Char00"/>
    <w:qFormat/>
    <w:rsid w:val="00E9257E"/>
    <w:pPr>
      <w:keepNext/>
      <w:keepLines/>
      <w:spacing w:before="120" w:after="120" w:line="360" w:lineRule="auto"/>
      <w:outlineLvl w:val="2"/>
    </w:pPr>
    <w:rPr>
      <w:rFonts w:eastAsiaTheme="minorEastAsia" w:cs="Arial"/>
      <w:b/>
      <w:kern w:val="0"/>
      <w:sz w:val="28"/>
      <w:szCs w:val="20"/>
    </w:rPr>
  </w:style>
  <w:style w:type="paragraph" w:customStyle="1" w:styleId="03">
    <w:name w:val="正文_0_3"/>
    <w:qFormat/>
    <w:rsid w:val="00E9257E"/>
    <w:pPr>
      <w:widowControl w:val="0"/>
      <w:jc w:val="both"/>
    </w:pPr>
    <w:rPr>
      <w:rFonts w:ascii="Calibri" w:eastAsia="宋体" w:hAnsi="Calibri" w:cs="Times New Roman"/>
      <w:kern w:val="2"/>
      <w:sz w:val="21"/>
      <w:szCs w:val="22"/>
    </w:rPr>
  </w:style>
  <w:style w:type="character" w:customStyle="1" w:styleId="4Char0">
    <w:name w:val="标题 4 Char_0"/>
    <w:link w:val="400"/>
    <w:rsid w:val="00E9257E"/>
    <w:rPr>
      <w:rFonts w:ascii="Arial" w:hAnsi="Arial"/>
      <w:b/>
      <w:sz w:val="24"/>
    </w:rPr>
  </w:style>
  <w:style w:type="paragraph" w:customStyle="1" w:styleId="400">
    <w:name w:val="标题 4_0"/>
    <w:basedOn w:val="112"/>
    <w:next w:val="112"/>
    <w:link w:val="4Char0"/>
    <w:qFormat/>
    <w:rsid w:val="00E9257E"/>
    <w:pPr>
      <w:keepNext/>
      <w:keepLines/>
      <w:outlineLvl w:val="3"/>
    </w:pPr>
    <w:rPr>
      <w:rFonts w:ascii="Arial" w:eastAsiaTheme="minorEastAsia" w:hAnsi="Arial" w:cstheme="minorBidi"/>
      <w:b/>
      <w:kern w:val="0"/>
      <w:sz w:val="24"/>
      <w:szCs w:val="20"/>
    </w:rPr>
  </w:style>
  <w:style w:type="paragraph" w:customStyle="1" w:styleId="112">
    <w:name w:val="正文_1_1"/>
    <w:qFormat/>
    <w:rsid w:val="00E9257E"/>
    <w:pPr>
      <w:widowControl w:val="0"/>
      <w:jc w:val="both"/>
    </w:pPr>
    <w:rPr>
      <w:rFonts w:ascii="Calibri" w:eastAsia="宋体" w:hAnsi="Calibri" w:cs="Times New Roman"/>
      <w:kern w:val="2"/>
      <w:sz w:val="21"/>
      <w:szCs w:val="22"/>
    </w:rPr>
  </w:style>
  <w:style w:type="character" w:customStyle="1" w:styleId="4Char00">
    <w:name w:val="标题 4 Char_0_0"/>
    <w:link w:val="4000"/>
    <w:qFormat/>
    <w:rsid w:val="00E9257E"/>
    <w:rPr>
      <w:rFonts w:ascii="Arial" w:hAnsi="Arial"/>
      <w:b/>
      <w:sz w:val="24"/>
    </w:rPr>
  </w:style>
  <w:style w:type="paragraph" w:customStyle="1" w:styleId="4000">
    <w:name w:val="标题 4_0_0"/>
    <w:basedOn w:val="310"/>
    <w:next w:val="310"/>
    <w:link w:val="4Char00"/>
    <w:qFormat/>
    <w:rsid w:val="00E9257E"/>
    <w:pPr>
      <w:keepNext/>
      <w:keepLines/>
      <w:outlineLvl w:val="3"/>
    </w:pPr>
    <w:rPr>
      <w:rFonts w:ascii="Arial" w:eastAsiaTheme="minorEastAsia" w:hAnsi="Arial" w:cstheme="minorBidi"/>
      <w:b/>
      <w:kern w:val="0"/>
      <w:sz w:val="24"/>
      <w:szCs w:val="20"/>
    </w:rPr>
  </w:style>
  <w:style w:type="paragraph" w:customStyle="1" w:styleId="310">
    <w:name w:val="正文_31_0"/>
    <w:qFormat/>
    <w:rsid w:val="00E9257E"/>
    <w:pPr>
      <w:widowControl w:val="0"/>
      <w:jc w:val="both"/>
    </w:pPr>
    <w:rPr>
      <w:rFonts w:ascii="Calibri" w:eastAsia="宋体" w:hAnsi="Calibri" w:cs="Times New Roman"/>
      <w:kern w:val="2"/>
      <w:sz w:val="21"/>
      <w:szCs w:val="22"/>
    </w:rPr>
  </w:style>
  <w:style w:type="character" w:customStyle="1" w:styleId="3Char000">
    <w:name w:val="标题 3 Char_0_0"/>
    <w:link w:val="3000"/>
    <w:qFormat/>
    <w:rsid w:val="00E9257E"/>
    <w:rPr>
      <w:rFonts w:ascii="Calibri" w:hAnsi="Calibri" w:cs="Arial"/>
      <w:b/>
      <w:sz w:val="28"/>
    </w:rPr>
  </w:style>
  <w:style w:type="paragraph" w:customStyle="1" w:styleId="3000">
    <w:name w:val="标题 3_0_0"/>
    <w:basedOn w:val="81"/>
    <w:next w:val="81"/>
    <w:link w:val="3Char000"/>
    <w:qFormat/>
    <w:rsid w:val="00E9257E"/>
    <w:pPr>
      <w:keepNext/>
      <w:keepLines/>
      <w:spacing w:before="120" w:after="120" w:line="360" w:lineRule="auto"/>
      <w:outlineLvl w:val="2"/>
    </w:pPr>
    <w:rPr>
      <w:rFonts w:eastAsiaTheme="minorEastAsia" w:cs="Arial"/>
      <w:b/>
      <w:kern w:val="0"/>
      <w:sz w:val="28"/>
      <w:szCs w:val="20"/>
    </w:rPr>
  </w:style>
  <w:style w:type="paragraph" w:customStyle="1" w:styleId="81">
    <w:name w:val="正文_81"/>
    <w:qFormat/>
    <w:rsid w:val="00E9257E"/>
    <w:pPr>
      <w:widowControl w:val="0"/>
      <w:jc w:val="both"/>
    </w:pPr>
    <w:rPr>
      <w:rFonts w:ascii="Calibri" w:eastAsia="宋体" w:hAnsi="Calibri" w:cs="Times New Roman"/>
      <w:kern w:val="2"/>
      <w:sz w:val="21"/>
      <w:szCs w:val="22"/>
    </w:rPr>
  </w:style>
  <w:style w:type="character" w:customStyle="1" w:styleId="4Char1">
    <w:name w:val="标题 4 Char_1"/>
    <w:link w:val="41"/>
    <w:qFormat/>
    <w:rsid w:val="00E9257E"/>
    <w:rPr>
      <w:rFonts w:ascii="Arial" w:hAnsi="Arial"/>
      <w:b/>
      <w:sz w:val="24"/>
    </w:rPr>
  </w:style>
  <w:style w:type="paragraph" w:customStyle="1" w:styleId="41">
    <w:name w:val="标题 4_1"/>
    <w:basedOn w:val="82"/>
    <w:next w:val="82"/>
    <w:link w:val="4Char1"/>
    <w:qFormat/>
    <w:rsid w:val="00E9257E"/>
    <w:pPr>
      <w:keepNext/>
      <w:keepLines/>
      <w:outlineLvl w:val="3"/>
    </w:pPr>
    <w:rPr>
      <w:rFonts w:ascii="Arial" w:eastAsiaTheme="minorEastAsia" w:hAnsi="Arial" w:cstheme="minorBidi"/>
      <w:b/>
      <w:kern w:val="0"/>
      <w:sz w:val="24"/>
      <w:szCs w:val="20"/>
    </w:rPr>
  </w:style>
  <w:style w:type="paragraph" w:customStyle="1" w:styleId="82">
    <w:name w:val="正文_82"/>
    <w:qFormat/>
    <w:rsid w:val="00E9257E"/>
    <w:pPr>
      <w:widowControl w:val="0"/>
      <w:jc w:val="both"/>
    </w:pPr>
    <w:rPr>
      <w:rFonts w:ascii="Calibri" w:eastAsia="宋体" w:hAnsi="Calibri" w:cs="Times New Roman"/>
      <w:kern w:val="2"/>
      <w:sz w:val="21"/>
      <w:szCs w:val="22"/>
    </w:rPr>
  </w:style>
  <w:style w:type="character" w:customStyle="1" w:styleId="4Char2">
    <w:name w:val="标题 4 Char_2"/>
    <w:link w:val="42"/>
    <w:qFormat/>
    <w:rsid w:val="00E9257E"/>
    <w:rPr>
      <w:rFonts w:ascii="Arial" w:hAnsi="Arial"/>
      <w:b/>
      <w:sz w:val="24"/>
    </w:rPr>
  </w:style>
  <w:style w:type="paragraph" w:customStyle="1" w:styleId="42">
    <w:name w:val="标题 4_2"/>
    <w:basedOn w:val="84"/>
    <w:next w:val="84"/>
    <w:link w:val="4Char2"/>
    <w:qFormat/>
    <w:rsid w:val="00E9257E"/>
    <w:pPr>
      <w:keepNext/>
      <w:keepLines/>
      <w:outlineLvl w:val="3"/>
    </w:pPr>
    <w:rPr>
      <w:rFonts w:ascii="Arial" w:eastAsiaTheme="minorEastAsia" w:hAnsi="Arial" w:cstheme="minorBidi"/>
      <w:b/>
      <w:kern w:val="0"/>
      <w:sz w:val="24"/>
      <w:szCs w:val="20"/>
    </w:rPr>
  </w:style>
  <w:style w:type="paragraph" w:customStyle="1" w:styleId="84">
    <w:name w:val="正文_84"/>
    <w:qFormat/>
    <w:rsid w:val="00E9257E"/>
    <w:pPr>
      <w:widowControl w:val="0"/>
      <w:jc w:val="both"/>
    </w:pPr>
    <w:rPr>
      <w:rFonts w:ascii="Calibri" w:eastAsia="宋体" w:hAnsi="Calibri" w:cs="Times New Roman"/>
      <w:kern w:val="2"/>
      <w:sz w:val="21"/>
      <w:szCs w:val="22"/>
    </w:rPr>
  </w:style>
  <w:style w:type="character" w:customStyle="1" w:styleId="4Char3">
    <w:name w:val="标题 4 Char_3"/>
    <w:link w:val="43"/>
    <w:rsid w:val="00E9257E"/>
    <w:rPr>
      <w:rFonts w:ascii="Arial" w:hAnsi="Arial"/>
      <w:b/>
      <w:sz w:val="24"/>
    </w:rPr>
  </w:style>
  <w:style w:type="paragraph" w:customStyle="1" w:styleId="43">
    <w:name w:val="标题 4_3"/>
    <w:basedOn w:val="86"/>
    <w:next w:val="86"/>
    <w:link w:val="4Char3"/>
    <w:qFormat/>
    <w:rsid w:val="00E9257E"/>
    <w:pPr>
      <w:keepNext/>
      <w:keepLines/>
      <w:outlineLvl w:val="3"/>
    </w:pPr>
    <w:rPr>
      <w:rFonts w:ascii="Arial" w:eastAsiaTheme="minorEastAsia" w:hAnsi="Arial" w:cstheme="minorBidi"/>
      <w:b/>
      <w:kern w:val="0"/>
      <w:sz w:val="24"/>
      <w:szCs w:val="20"/>
    </w:rPr>
  </w:style>
  <w:style w:type="paragraph" w:customStyle="1" w:styleId="86">
    <w:name w:val="正文_86"/>
    <w:qFormat/>
    <w:rsid w:val="00E9257E"/>
    <w:pPr>
      <w:widowControl w:val="0"/>
      <w:jc w:val="both"/>
    </w:pPr>
    <w:rPr>
      <w:rFonts w:ascii="Calibri" w:eastAsia="宋体" w:hAnsi="Calibri" w:cs="Times New Roman"/>
      <w:kern w:val="2"/>
      <w:sz w:val="21"/>
      <w:szCs w:val="22"/>
    </w:rPr>
  </w:style>
  <w:style w:type="character" w:customStyle="1" w:styleId="3Char10">
    <w:name w:val="标题 3 Char_1"/>
    <w:link w:val="311"/>
    <w:rsid w:val="00E9257E"/>
    <w:rPr>
      <w:rFonts w:ascii="Calibri" w:hAnsi="Calibri" w:cs="Arial"/>
      <w:b/>
      <w:sz w:val="28"/>
    </w:rPr>
  </w:style>
  <w:style w:type="paragraph" w:customStyle="1" w:styleId="311">
    <w:name w:val="标题 3_1"/>
    <w:basedOn w:val="93"/>
    <w:next w:val="93"/>
    <w:link w:val="3Char10"/>
    <w:qFormat/>
    <w:rsid w:val="00E9257E"/>
    <w:pPr>
      <w:keepNext/>
      <w:keepLines/>
      <w:spacing w:before="120" w:after="120" w:line="360" w:lineRule="auto"/>
      <w:outlineLvl w:val="2"/>
    </w:pPr>
    <w:rPr>
      <w:rFonts w:eastAsiaTheme="minorEastAsia" w:cs="Arial"/>
      <w:b/>
      <w:kern w:val="0"/>
      <w:sz w:val="28"/>
      <w:szCs w:val="20"/>
    </w:rPr>
  </w:style>
  <w:style w:type="paragraph" w:customStyle="1" w:styleId="93">
    <w:name w:val="正文_93"/>
    <w:qFormat/>
    <w:rsid w:val="00E9257E"/>
    <w:pPr>
      <w:widowControl w:val="0"/>
      <w:jc w:val="both"/>
    </w:pPr>
    <w:rPr>
      <w:rFonts w:ascii="Calibri" w:eastAsia="宋体" w:hAnsi="Calibri" w:cs="Times New Roman"/>
      <w:kern w:val="2"/>
      <w:sz w:val="21"/>
      <w:szCs w:val="22"/>
    </w:rPr>
  </w:style>
  <w:style w:type="character" w:customStyle="1" w:styleId="4Char4">
    <w:name w:val="标题 4 Char_4"/>
    <w:link w:val="44"/>
    <w:rsid w:val="00E9257E"/>
    <w:rPr>
      <w:rFonts w:ascii="Arial" w:hAnsi="Arial"/>
      <w:b/>
      <w:sz w:val="24"/>
    </w:rPr>
  </w:style>
  <w:style w:type="paragraph" w:customStyle="1" w:styleId="44">
    <w:name w:val="标题 4_4"/>
    <w:basedOn w:val="94"/>
    <w:next w:val="94"/>
    <w:link w:val="4Char4"/>
    <w:qFormat/>
    <w:rsid w:val="00E9257E"/>
    <w:pPr>
      <w:keepNext/>
      <w:keepLines/>
      <w:outlineLvl w:val="3"/>
    </w:pPr>
    <w:rPr>
      <w:rFonts w:ascii="Arial" w:eastAsiaTheme="minorEastAsia" w:hAnsi="Arial" w:cstheme="minorBidi"/>
      <w:b/>
      <w:kern w:val="0"/>
      <w:sz w:val="24"/>
      <w:szCs w:val="20"/>
    </w:rPr>
  </w:style>
  <w:style w:type="paragraph" w:customStyle="1" w:styleId="94">
    <w:name w:val="正文_94"/>
    <w:qFormat/>
    <w:rsid w:val="00E9257E"/>
    <w:pPr>
      <w:widowControl w:val="0"/>
      <w:jc w:val="both"/>
    </w:pPr>
    <w:rPr>
      <w:rFonts w:ascii="Calibri" w:eastAsia="宋体" w:hAnsi="Calibri" w:cs="Times New Roman"/>
      <w:kern w:val="2"/>
      <w:sz w:val="21"/>
      <w:szCs w:val="22"/>
    </w:rPr>
  </w:style>
  <w:style w:type="character" w:customStyle="1" w:styleId="4Char5">
    <w:name w:val="标题 4 Char_5"/>
    <w:link w:val="45"/>
    <w:rsid w:val="00E9257E"/>
    <w:rPr>
      <w:rFonts w:ascii="Arial" w:hAnsi="Arial"/>
      <w:b/>
      <w:sz w:val="24"/>
    </w:rPr>
  </w:style>
  <w:style w:type="paragraph" w:customStyle="1" w:styleId="45">
    <w:name w:val="标题 4_5"/>
    <w:basedOn w:val="98"/>
    <w:next w:val="98"/>
    <w:link w:val="4Char5"/>
    <w:qFormat/>
    <w:rsid w:val="00E9257E"/>
    <w:pPr>
      <w:keepNext/>
      <w:keepLines/>
      <w:outlineLvl w:val="3"/>
    </w:pPr>
    <w:rPr>
      <w:rFonts w:ascii="Arial" w:eastAsiaTheme="minorEastAsia" w:hAnsi="Arial" w:cstheme="minorBidi"/>
      <w:b/>
      <w:kern w:val="0"/>
      <w:sz w:val="24"/>
      <w:szCs w:val="20"/>
    </w:rPr>
  </w:style>
  <w:style w:type="paragraph" w:customStyle="1" w:styleId="98">
    <w:name w:val="正文_98"/>
    <w:qFormat/>
    <w:rsid w:val="00E9257E"/>
    <w:pPr>
      <w:widowControl w:val="0"/>
      <w:jc w:val="both"/>
    </w:pPr>
    <w:rPr>
      <w:rFonts w:ascii="Calibri" w:eastAsia="宋体" w:hAnsi="Calibri" w:cs="Times New Roman"/>
      <w:kern w:val="2"/>
      <w:sz w:val="21"/>
      <w:szCs w:val="22"/>
    </w:rPr>
  </w:style>
  <w:style w:type="character" w:customStyle="1" w:styleId="4Char6">
    <w:name w:val="标题 4 Char_6"/>
    <w:link w:val="46"/>
    <w:rsid w:val="00E9257E"/>
    <w:rPr>
      <w:rFonts w:ascii="Arial" w:hAnsi="Arial"/>
      <w:b/>
      <w:sz w:val="24"/>
    </w:rPr>
  </w:style>
  <w:style w:type="paragraph" w:customStyle="1" w:styleId="46">
    <w:name w:val="标题 4_6"/>
    <w:basedOn w:val="100"/>
    <w:next w:val="100"/>
    <w:link w:val="4Char6"/>
    <w:qFormat/>
    <w:rsid w:val="00E9257E"/>
    <w:pPr>
      <w:keepNext/>
      <w:keepLines/>
      <w:outlineLvl w:val="3"/>
    </w:pPr>
    <w:rPr>
      <w:rFonts w:ascii="Arial" w:eastAsiaTheme="minorEastAsia" w:hAnsi="Arial" w:cstheme="minorBidi"/>
      <w:b/>
      <w:kern w:val="0"/>
      <w:sz w:val="24"/>
      <w:szCs w:val="20"/>
    </w:rPr>
  </w:style>
  <w:style w:type="paragraph" w:customStyle="1" w:styleId="100">
    <w:name w:val="正文_100"/>
    <w:qFormat/>
    <w:rsid w:val="00E9257E"/>
    <w:pPr>
      <w:widowControl w:val="0"/>
      <w:jc w:val="both"/>
    </w:pPr>
    <w:rPr>
      <w:rFonts w:ascii="Calibri" w:eastAsia="宋体" w:hAnsi="Calibri" w:cs="Times New Roman"/>
      <w:kern w:val="2"/>
      <w:sz w:val="21"/>
      <w:szCs w:val="22"/>
    </w:rPr>
  </w:style>
  <w:style w:type="character" w:customStyle="1" w:styleId="4Char7">
    <w:name w:val="标题 4 Char_7"/>
    <w:link w:val="47"/>
    <w:rsid w:val="00E9257E"/>
    <w:rPr>
      <w:rFonts w:ascii="Arial" w:hAnsi="Arial"/>
      <w:b/>
      <w:sz w:val="24"/>
    </w:rPr>
  </w:style>
  <w:style w:type="paragraph" w:customStyle="1" w:styleId="47">
    <w:name w:val="标题 4_7"/>
    <w:basedOn w:val="102"/>
    <w:next w:val="102"/>
    <w:link w:val="4Char7"/>
    <w:qFormat/>
    <w:rsid w:val="00E9257E"/>
    <w:pPr>
      <w:keepNext/>
      <w:keepLines/>
      <w:outlineLvl w:val="3"/>
    </w:pPr>
    <w:rPr>
      <w:rFonts w:ascii="Arial" w:eastAsiaTheme="minorEastAsia" w:hAnsi="Arial" w:cstheme="minorBidi"/>
      <w:b/>
      <w:kern w:val="0"/>
      <w:sz w:val="24"/>
      <w:szCs w:val="20"/>
    </w:rPr>
  </w:style>
  <w:style w:type="paragraph" w:customStyle="1" w:styleId="102">
    <w:name w:val="正文_102"/>
    <w:qFormat/>
    <w:rsid w:val="00E9257E"/>
    <w:pPr>
      <w:widowControl w:val="0"/>
      <w:jc w:val="both"/>
    </w:pPr>
    <w:rPr>
      <w:rFonts w:ascii="Calibri" w:eastAsia="宋体" w:hAnsi="Calibri" w:cs="Times New Roman"/>
      <w:kern w:val="2"/>
      <w:sz w:val="21"/>
      <w:szCs w:val="22"/>
    </w:rPr>
  </w:style>
  <w:style w:type="character" w:customStyle="1" w:styleId="3Char20">
    <w:name w:val="标题 3 Char_2"/>
    <w:link w:val="320"/>
    <w:rsid w:val="00E9257E"/>
    <w:rPr>
      <w:rFonts w:ascii="Calibri" w:hAnsi="Calibri" w:cs="Arial"/>
      <w:b/>
      <w:sz w:val="28"/>
    </w:rPr>
  </w:style>
  <w:style w:type="paragraph" w:customStyle="1" w:styleId="320">
    <w:name w:val="标题 3_2"/>
    <w:basedOn w:val="104"/>
    <w:next w:val="104"/>
    <w:link w:val="3Char20"/>
    <w:qFormat/>
    <w:rsid w:val="00E9257E"/>
    <w:pPr>
      <w:keepNext/>
      <w:keepLines/>
      <w:spacing w:before="120" w:after="120" w:line="360" w:lineRule="auto"/>
      <w:outlineLvl w:val="2"/>
    </w:pPr>
    <w:rPr>
      <w:rFonts w:eastAsiaTheme="minorEastAsia" w:cs="Arial"/>
      <w:b/>
      <w:kern w:val="0"/>
      <w:sz w:val="28"/>
      <w:szCs w:val="20"/>
    </w:rPr>
  </w:style>
  <w:style w:type="paragraph" w:customStyle="1" w:styleId="104">
    <w:name w:val="正文_104"/>
    <w:qFormat/>
    <w:rsid w:val="00E9257E"/>
    <w:pPr>
      <w:widowControl w:val="0"/>
      <w:jc w:val="both"/>
    </w:pPr>
    <w:rPr>
      <w:rFonts w:ascii="Calibri" w:eastAsia="宋体" w:hAnsi="Calibri" w:cs="Times New Roman"/>
      <w:kern w:val="2"/>
      <w:sz w:val="21"/>
      <w:szCs w:val="22"/>
    </w:rPr>
  </w:style>
  <w:style w:type="character" w:customStyle="1" w:styleId="4Char8">
    <w:name w:val="标题 4 Char_8"/>
    <w:link w:val="48"/>
    <w:rsid w:val="00E9257E"/>
    <w:rPr>
      <w:rFonts w:ascii="Arial" w:hAnsi="Arial"/>
      <w:b/>
      <w:sz w:val="24"/>
    </w:rPr>
  </w:style>
  <w:style w:type="paragraph" w:customStyle="1" w:styleId="48">
    <w:name w:val="标题 4_8"/>
    <w:basedOn w:val="105"/>
    <w:next w:val="105"/>
    <w:link w:val="4Char8"/>
    <w:qFormat/>
    <w:rsid w:val="00E9257E"/>
    <w:pPr>
      <w:keepNext/>
      <w:keepLines/>
      <w:outlineLvl w:val="3"/>
    </w:pPr>
    <w:rPr>
      <w:rFonts w:ascii="Arial" w:eastAsiaTheme="minorEastAsia" w:hAnsi="Arial" w:cstheme="minorBidi"/>
      <w:b/>
      <w:kern w:val="0"/>
      <w:sz w:val="24"/>
      <w:szCs w:val="20"/>
    </w:rPr>
  </w:style>
  <w:style w:type="paragraph" w:customStyle="1" w:styleId="105">
    <w:name w:val="正文_105"/>
    <w:qFormat/>
    <w:rsid w:val="00E9257E"/>
    <w:pPr>
      <w:widowControl w:val="0"/>
      <w:jc w:val="both"/>
    </w:pPr>
    <w:rPr>
      <w:rFonts w:ascii="Calibri" w:eastAsia="宋体" w:hAnsi="Calibri" w:cs="Times New Roman"/>
      <w:kern w:val="2"/>
      <w:sz w:val="21"/>
      <w:szCs w:val="22"/>
    </w:rPr>
  </w:style>
  <w:style w:type="character" w:customStyle="1" w:styleId="4Char9">
    <w:name w:val="标题 4 Char_9"/>
    <w:link w:val="49"/>
    <w:rsid w:val="00E9257E"/>
    <w:rPr>
      <w:rFonts w:ascii="Arial" w:hAnsi="Arial"/>
      <w:b/>
      <w:sz w:val="24"/>
    </w:rPr>
  </w:style>
  <w:style w:type="paragraph" w:customStyle="1" w:styleId="49">
    <w:name w:val="标题 4_9"/>
    <w:basedOn w:val="116"/>
    <w:next w:val="116"/>
    <w:link w:val="4Char9"/>
    <w:qFormat/>
    <w:rsid w:val="00E9257E"/>
    <w:pPr>
      <w:keepNext/>
      <w:keepLines/>
      <w:outlineLvl w:val="3"/>
    </w:pPr>
    <w:rPr>
      <w:rFonts w:ascii="Arial" w:eastAsiaTheme="minorEastAsia" w:hAnsi="Arial" w:cstheme="minorBidi"/>
      <w:b/>
      <w:kern w:val="0"/>
      <w:sz w:val="24"/>
      <w:szCs w:val="20"/>
    </w:rPr>
  </w:style>
  <w:style w:type="paragraph" w:customStyle="1" w:styleId="116">
    <w:name w:val="正文_116"/>
    <w:qFormat/>
    <w:rsid w:val="00E9257E"/>
    <w:pPr>
      <w:widowControl w:val="0"/>
      <w:jc w:val="both"/>
    </w:pPr>
    <w:rPr>
      <w:rFonts w:ascii="Calibri" w:eastAsia="宋体" w:hAnsi="Calibri" w:cs="Times New Roman"/>
      <w:kern w:val="2"/>
      <w:sz w:val="21"/>
      <w:szCs w:val="22"/>
    </w:rPr>
  </w:style>
  <w:style w:type="character" w:customStyle="1" w:styleId="4Char10">
    <w:name w:val="标题 4 Char_10"/>
    <w:link w:val="410"/>
    <w:rsid w:val="00E9257E"/>
    <w:rPr>
      <w:rFonts w:ascii="Arial" w:hAnsi="Arial"/>
      <w:b/>
      <w:sz w:val="24"/>
    </w:rPr>
  </w:style>
  <w:style w:type="paragraph" w:customStyle="1" w:styleId="410">
    <w:name w:val="标题 4_10"/>
    <w:basedOn w:val="126"/>
    <w:next w:val="126"/>
    <w:link w:val="4Char10"/>
    <w:qFormat/>
    <w:rsid w:val="00E9257E"/>
    <w:pPr>
      <w:keepNext/>
      <w:keepLines/>
      <w:outlineLvl w:val="3"/>
    </w:pPr>
    <w:rPr>
      <w:rFonts w:ascii="Arial" w:eastAsiaTheme="minorEastAsia" w:hAnsi="Arial" w:cstheme="minorBidi"/>
      <w:b/>
      <w:kern w:val="0"/>
      <w:sz w:val="24"/>
      <w:szCs w:val="20"/>
    </w:rPr>
  </w:style>
  <w:style w:type="paragraph" w:customStyle="1" w:styleId="126">
    <w:name w:val="正文_126"/>
    <w:qFormat/>
    <w:rsid w:val="00E9257E"/>
    <w:pPr>
      <w:widowControl w:val="0"/>
      <w:jc w:val="both"/>
    </w:pPr>
    <w:rPr>
      <w:rFonts w:ascii="Calibri" w:eastAsia="宋体" w:hAnsi="Calibri" w:cs="Times New Roman"/>
      <w:kern w:val="2"/>
      <w:sz w:val="21"/>
      <w:szCs w:val="22"/>
    </w:rPr>
  </w:style>
  <w:style w:type="character" w:customStyle="1" w:styleId="4Char11">
    <w:name w:val="标题 4 Char_11"/>
    <w:link w:val="411"/>
    <w:qFormat/>
    <w:rsid w:val="00E9257E"/>
    <w:rPr>
      <w:rFonts w:ascii="Arial" w:hAnsi="Arial"/>
      <w:b/>
      <w:sz w:val="24"/>
    </w:rPr>
  </w:style>
  <w:style w:type="paragraph" w:customStyle="1" w:styleId="411">
    <w:name w:val="标题 4_11"/>
    <w:basedOn w:val="133"/>
    <w:next w:val="133"/>
    <w:link w:val="4Char11"/>
    <w:qFormat/>
    <w:rsid w:val="00E9257E"/>
    <w:pPr>
      <w:keepNext/>
      <w:keepLines/>
      <w:outlineLvl w:val="3"/>
    </w:pPr>
    <w:rPr>
      <w:rFonts w:ascii="Arial" w:eastAsiaTheme="minorEastAsia" w:hAnsi="Arial" w:cstheme="minorBidi"/>
      <w:b/>
      <w:kern w:val="0"/>
      <w:sz w:val="24"/>
      <w:szCs w:val="20"/>
    </w:rPr>
  </w:style>
  <w:style w:type="paragraph" w:customStyle="1" w:styleId="133">
    <w:name w:val="正文_133"/>
    <w:qFormat/>
    <w:rsid w:val="00E9257E"/>
    <w:pPr>
      <w:widowControl w:val="0"/>
      <w:jc w:val="both"/>
    </w:pPr>
    <w:rPr>
      <w:rFonts w:ascii="Calibri" w:eastAsia="宋体" w:hAnsi="Calibri" w:cs="Times New Roman"/>
      <w:kern w:val="2"/>
      <w:sz w:val="21"/>
      <w:szCs w:val="22"/>
    </w:rPr>
  </w:style>
  <w:style w:type="character" w:customStyle="1" w:styleId="4Char12">
    <w:name w:val="标题 4 Char_12"/>
    <w:link w:val="412"/>
    <w:qFormat/>
    <w:rsid w:val="00E9257E"/>
    <w:rPr>
      <w:rFonts w:ascii="Arial" w:hAnsi="Arial"/>
      <w:b/>
      <w:sz w:val="24"/>
    </w:rPr>
  </w:style>
  <w:style w:type="paragraph" w:customStyle="1" w:styleId="412">
    <w:name w:val="标题 4_12"/>
    <w:basedOn w:val="139"/>
    <w:next w:val="139"/>
    <w:link w:val="4Char12"/>
    <w:qFormat/>
    <w:rsid w:val="00E9257E"/>
    <w:pPr>
      <w:keepNext/>
      <w:keepLines/>
      <w:outlineLvl w:val="3"/>
    </w:pPr>
    <w:rPr>
      <w:rFonts w:ascii="Arial" w:eastAsiaTheme="minorEastAsia" w:hAnsi="Arial" w:cstheme="minorBidi"/>
      <w:b/>
      <w:kern w:val="0"/>
      <w:sz w:val="24"/>
      <w:szCs w:val="20"/>
    </w:rPr>
  </w:style>
  <w:style w:type="paragraph" w:customStyle="1" w:styleId="139">
    <w:name w:val="正文_139"/>
    <w:qFormat/>
    <w:rsid w:val="00E9257E"/>
    <w:pPr>
      <w:widowControl w:val="0"/>
      <w:jc w:val="both"/>
    </w:pPr>
    <w:rPr>
      <w:rFonts w:ascii="Calibri" w:eastAsia="宋体" w:hAnsi="Calibri" w:cs="Times New Roman"/>
      <w:kern w:val="2"/>
      <w:sz w:val="21"/>
      <w:szCs w:val="22"/>
    </w:rPr>
  </w:style>
  <w:style w:type="character" w:customStyle="1" w:styleId="4Char13">
    <w:name w:val="标题 4 Char_13"/>
    <w:link w:val="413"/>
    <w:qFormat/>
    <w:rsid w:val="00E9257E"/>
    <w:rPr>
      <w:rFonts w:ascii="Arial" w:hAnsi="Arial"/>
      <w:b/>
      <w:sz w:val="24"/>
    </w:rPr>
  </w:style>
  <w:style w:type="paragraph" w:customStyle="1" w:styleId="413">
    <w:name w:val="标题 4_13"/>
    <w:basedOn w:val="143"/>
    <w:next w:val="143"/>
    <w:link w:val="4Char13"/>
    <w:qFormat/>
    <w:rsid w:val="00E9257E"/>
    <w:pPr>
      <w:keepNext/>
      <w:keepLines/>
      <w:outlineLvl w:val="3"/>
    </w:pPr>
    <w:rPr>
      <w:rFonts w:ascii="Arial" w:eastAsiaTheme="minorEastAsia" w:hAnsi="Arial" w:cstheme="minorBidi"/>
      <w:b/>
      <w:kern w:val="0"/>
      <w:sz w:val="24"/>
      <w:szCs w:val="20"/>
    </w:rPr>
  </w:style>
  <w:style w:type="paragraph" w:customStyle="1" w:styleId="143">
    <w:name w:val="正文_143"/>
    <w:qFormat/>
    <w:rsid w:val="00E9257E"/>
    <w:pPr>
      <w:widowControl w:val="0"/>
      <w:jc w:val="both"/>
    </w:pPr>
    <w:rPr>
      <w:rFonts w:ascii="Calibri" w:eastAsia="宋体" w:hAnsi="Calibri" w:cs="Times New Roman"/>
      <w:kern w:val="2"/>
      <w:sz w:val="21"/>
      <w:szCs w:val="22"/>
    </w:rPr>
  </w:style>
  <w:style w:type="character" w:customStyle="1" w:styleId="3Char4">
    <w:name w:val="标题 3 Char_4"/>
    <w:link w:val="34"/>
    <w:qFormat/>
    <w:rsid w:val="00E9257E"/>
    <w:rPr>
      <w:rFonts w:ascii="Calibri" w:hAnsi="Calibri" w:cs="Arial"/>
      <w:b/>
      <w:sz w:val="28"/>
    </w:rPr>
  </w:style>
  <w:style w:type="paragraph" w:customStyle="1" w:styleId="34">
    <w:name w:val="标题 3_4"/>
    <w:basedOn w:val="146"/>
    <w:next w:val="146"/>
    <w:link w:val="3Char4"/>
    <w:qFormat/>
    <w:rsid w:val="00E9257E"/>
    <w:pPr>
      <w:keepNext/>
      <w:keepLines/>
      <w:spacing w:before="120" w:after="120" w:line="360" w:lineRule="auto"/>
      <w:outlineLvl w:val="2"/>
    </w:pPr>
    <w:rPr>
      <w:rFonts w:eastAsiaTheme="minorEastAsia" w:cs="Arial"/>
      <w:b/>
      <w:kern w:val="0"/>
      <w:sz w:val="28"/>
      <w:szCs w:val="20"/>
    </w:rPr>
  </w:style>
  <w:style w:type="paragraph" w:customStyle="1" w:styleId="146">
    <w:name w:val="正文_146"/>
    <w:qFormat/>
    <w:rsid w:val="00E9257E"/>
    <w:pPr>
      <w:widowControl w:val="0"/>
      <w:jc w:val="both"/>
    </w:pPr>
    <w:rPr>
      <w:rFonts w:ascii="Calibri" w:eastAsia="宋体" w:hAnsi="Calibri" w:cs="Times New Roman"/>
      <w:kern w:val="2"/>
      <w:sz w:val="21"/>
      <w:szCs w:val="22"/>
    </w:rPr>
  </w:style>
  <w:style w:type="character" w:customStyle="1" w:styleId="4Char14">
    <w:name w:val="标题 4 Char_14"/>
    <w:link w:val="414"/>
    <w:qFormat/>
    <w:rsid w:val="00E9257E"/>
    <w:rPr>
      <w:rFonts w:ascii="Arial" w:hAnsi="Arial"/>
      <w:b/>
      <w:sz w:val="24"/>
    </w:rPr>
  </w:style>
  <w:style w:type="paragraph" w:customStyle="1" w:styleId="414">
    <w:name w:val="标题 4_14"/>
    <w:basedOn w:val="147"/>
    <w:next w:val="147"/>
    <w:link w:val="4Char14"/>
    <w:qFormat/>
    <w:rsid w:val="00E9257E"/>
    <w:pPr>
      <w:keepNext/>
      <w:keepLines/>
      <w:outlineLvl w:val="3"/>
    </w:pPr>
    <w:rPr>
      <w:rFonts w:ascii="Arial" w:eastAsiaTheme="minorEastAsia" w:hAnsi="Arial" w:cstheme="minorBidi"/>
      <w:b/>
      <w:kern w:val="0"/>
      <w:sz w:val="24"/>
      <w:szCs w:val="20"/>
    </w:rPr>
  </w:style>
  <w:style w:type="paragraph" w:customStyle="1" w:styleId="147">
    <w:name w:val="正文_147"/>
    <w:qFormat/>
    <w:rsid w:val="00E9257E"/>
    <w:pPr>
      <w:widowControl w:val="0"/>
      <w:jc w:val="both"/>
    </w:pPr>
    <w:rPr>
      <w:rFonts w:ascii="Calibri" w:eastAsia="宋体" w:hAnsi="Calibri" w:cs="Times New Roman"/>
      <w:kern w:val="2"/>
      <w:sz w:val="21"/>
      <w:szCs w:val="22"/>
    </w:rPr>
  </w:style>
  <w:style w:type="character" w:customStyle="1" w:styleId="4Char15">
    <w:name w:val="标题 4 Char_15"/>
    <w:link w:val="415"/>
    <w:qFormat/>
    <w:rsid w:val="00E9257E"/>
    <w:rPr>
      <w:rFonts w:ascii="Arial" w:hAnsi="Arial"/>
      <w:b/>
      <w:sz w:val="24"/>
    </w:rPr>
  </w:style>
  <w:style w:type="paragraph" w:customStyle="1" w:styleId="415">
    <w:name w:val="标题 4_15"/>
    <w:basedOn w:val="152"/>
    <w:next w:val="152"/>
    <w:link w:val="4Char15"/>
    <w:qFormat/>
    <w:rsid w:val="00E9257E"/>
    <w:pPr>
      <w:keepNext/>
      <w:keepLines/>
      <w:outlineLvl w:val="3"/>
    </w:pPr>
    <w:rPr>
      <w:rFonts w:ascii="Arial" w:eastAsiaTheme="minorEastAsia" w:hAnsi="Arial" w:cstheme="minorBidi"/>
      <w:b/>
      <w:kern w:val="0"/>
      <w:sz w:val="24"/>
      <w:szCs w:val="20"/>
    </w:rPr>
  </w:style>
  <w:style w:type="paragraph" w:customStyle="1" w:styleId="152">
    <w:name w:val="正文_152"/>
    <w:qFormat/>
    <w:rsid w:val="00E9257E"/>
    <w:pPr>
      <w:widowControl w:val="0"/>
      <w:jc w:val="both"/>
    </w:pPr>
    <w:rPr>
      <w:rFonts w:ascii="Calibri" w:eastAsia="宋体" w:hAnsi="Calibri" w:cs="Times New Roman"/>
      <w:kern w:val="2"/>
      <w:sz w:val="21"/>
      <w:szCs w:val="22"/>
    </w:rPr>
  </w:style>
  <w:style w:type="character" w:customStyle="1" w:styleId="4Char16">
    <w:name w:val="标题 4 Char_16"/>
    <w:link w:val="416"/>
    <w:qFormat/>
    <w:rsid w:val="00E9257E"/>
    <w:rPr>
      <w:rFonts w:ascii="Arial" w:hAnsi="Arial"/>
      <w:b/>
      <w:sz w:val="24"/>
    </w:rPr>
  </w:style>
  <w:style w:type="paragraph" w:customStyle="1" w:styleId="416">
    <w:name w:val="标题 4_16"/>
    <w:basedOn w:val="156"/>
    <w:next w:val="156"/>
    <w:link w:val="4Char16"/>
    <w:qFormat/>
    <w:rsid w:val="00E9257E"/>
    <w:pPr>
      <w:keepNext/>
      <w:keepLines/>
      <w:outlineLvl w:val="3"/>
    </w:pPr>
    <w:rPr>
      <w:rFonts w:ascii="Arial" w:eastAsiaTheme="minorEastAsia" w:hAnsi="Arial" w:cstheme="minorBidi"/>
      <w:b/>
      <w:kern w:val="0"/>
      <w:sz w:val="24"/>
      <w:szCs w:val="20"/>
    </w:rPr>
  </w:style>
  <w:style w:type="paragraph" w:customStyle="1" w:styleId="156">
    <w:name w:val="正文_156"/>
    <w:qFormat/>
    <w:rsid w:val="00E9257E"/>
    <w:pPr>
      <w:widowControl w:val="0"/>
      <w:jc w:val="both"/>
    </w:pPr>
    <w:rPr>
      <w:rFonts w:ascii="Calibri" w:eastAsia="宋体" w:hAnsi="Calibri" w:cs="Times New Roman"/>
      <w:kern w:val="2"/>
      <w:sz w:val="21"/>
      <w:szCs w:val="22"/>
    </w:rPr>
  </w:style>
  <w:style w:type="character" w:customStyle="1" w:styleId="4Char17">
    <w:name w:val="标题 4 Char_17"/>
    <w:link w:val="417"/>
    <w:qFormat/>
    <w:rsid w:val="00E9257E"/>
    <w:rPr>
      <w:rFonts w:ascii="Arial" w:hAnsi="Arial"/>
      <w:b/>
      <w:sz w:val="24"/>
    </w:rPr>
  </w:style>
  <w:style w:type="paragraph" w:customStyle="1" w:styleId="417">
    <w:name w:val="标题 4_17"/>
    <w:basedOn w:val="159"/>
    <w:next w:val="159"/>
    <w:link w:val="4Char17"/>
    <w:qFormat/>
    <w:rsid w:val="00E9257E"/>
    <w:pPr>
      <w:keepNext/>
      <w:keepLines/>
      <w:outlineLvl w:val="3"/>
    </w:pPr>
    <w:rPr>
      <w:rFonts w:ascii="Arial" w:eastAsiaTheme="minorEastAsia" w:hAnsi="Arial" w:cstheme="minorBidi"/>
      <w:b/>
      <w:kern w:val="0"/>
      <w:sz w:val="24"/>
      <w:szCs w:val="20"/>
    </w:rPr>
  </w:style>
  <w:style w:type="paragraph" w:customStyle="1" w:styleId="159">
    <w:name w:val="正文_159"/>
    <w:qFormat/>
    <w:rsid w:val="00E9257E"/>
    <w:pPr>
      <w:widowControl w:val="0"/>
      <w:jc w:val="both"/>
    </w:pPr>
    <w:rPr>
      <w:rFonts w:ascii="Calibri" w:eastAsia="宋体" w:hAnsi="Calibri" w:cs="Times New Roman"/>
      <w:kern w:val="2"/>
      <w:sz w:val="21"/>
      <w:szCs w:val="22"/>
    </w:rPr>
  </w:style>
  <w:style w:type="character" w:customStyle="1" w:styleId="4Char18">
    <w:name w:val="标题 4 Char_18"/>
    <w:link w:val="418"/>
    <w:qFormat/>
    <w:rsid w:val="00E9257E"/>
    <w:rPr>
      <w:rFonts w:ascii="Arial" w:hAnsi="Arial"/>
      <w:b/>
      <w:sz w:val="24"/>
    </w:rPr>
  </w:style>
  <w:style w:type="paragraph" w:customStyle="1" w:styleId="418">
    <w:name w:val="标题 4_18"/>
    <w:basedOn w:val="161"/>
    <w:next w:val="161"/>
    <w:link w:val="4Char18"/>
    <w:qFormat/>
    <w:rsid w:val="00E9257E"/>
    <w:pPr>
      <w:keepNext/>
      <w:keepLines/>
      <w:outlineLvl w:val="3"/>
    </w:pPr>
    <w:rPr>
      <w:rFonts w:ascii="Arial" w:eastAsiaTheme="minorEastAsia" w:hAnsi="Arial" w:cstheme="minorBidi"/>
      <w:b/>
      <w:kern w:val="0"/>
      <w:sz w:val="24"/>
      <w:szCs w:val="20"/>
    </w:rPr>
  </w:style>
  <w:style w:type="paragraph" w:customStyle="1" w:styleId="161">
    <w:name w:val="正文_161"/>
    <w:qFormat/>
    <w:rsid w:val="00E9257E"/>
    <w:pPr>
      <w:widowControl w:val="0"/>
      <w:jc w:val="both"/>
    </w:pPr>
    <w:rPr>
      <w:rFonts w:ascii="Calibri" w:eastAsia="宋体" w:hAnsi="Calibri" w:cs="Times New Roman"/>
      <w:kern w:val="2"/>
      <w:sz w:val="21"/>
      <w:szCs w:val="22"/>
    </w:rPr>
  </w:style>
  <w:style w:type="character" w:customStyle="1" w:styleId="4Char19">
    <w:name w:val="标题 4 Char_19"/>
    <w:link w:val="419"/>
    <w:qFormat/>
    <w:rsid w:val="00E9257E"/>
    <w:rPr>
      <w:rFonts w:ascii="Arial" w:hAnsi="Arial"/>
      <w:b/>
      <w:sz w:val="24"/>
    </w:rPr>
  </w:style>
  <w:style w:type="paragraph" w:customStyle="1" w:styleId="419">
    <w:name w:val="标题 4_19"/>
    <w:basedOn w:val="164"/>
    <w:next w:val="164"/>
    <w:link w:val="4Char19"/>
    <w:qFormat/>
    <w:rsid w:val="00E9257E"/>
    <w:pPr>
      <w:keepNext/>
      <w:keepLines/>
      <w:outlineLvl w:val="3"/>
    </w:pPr>
    <w:rPr>
      <w:rFonts w:ascii="Arial" w:eastAsiaTheme="minorEastAsia" w:hAnsi="Arial" w:cstheme="minorBidi"/>
      <w:b/>
      <w:kern w:val="0"/>
      <w:sz w:val="24"/>
      <w:szCs w:val="20"/>
    </w:rPr>
  </w:style>
  <w:style w:type="paragraph" w:customStyle="1" w:styleId="164">
    <w:name w:val="正文_164"/>
    <w:qFormat/>
    <w:rsid w:val="00E9257E"/>
    <w:pPr>
      <w:widowControl w:val="0"/>
      <w:jc w:val="both"/>
    </w:pPr>
    <w:rPr>
      <w:rFonts w:ascii="Calibri" w:eastAsia="宋体" w:hAnsi="Calibri" w:cs="Times New Roman"/>
      <w:kern w:val="2"/>
      <w:sz w:val="21"/>
      <w:szCs w:val="22"/>
    </w:rPr>
  </w:style>
  <w:style w:type="character" w:customStyle="1" w:styleId="3Char6">
    <w:name w:val="标题 3 Char_6"/>
    <w:link w:val="36"/>
    <w:qFormat/>
    <w:rsid w:val="00E9257E"/>
    <w:rPr>
      <w:rFonts w:ascii="Calibri" w:hAnsi="Calibri" w:cs="Arial"/>
      <w:b/>
      <w:sz w:val="28"/>
    </w:rPr>
  </w:style>
  <w:style w:type="paragraph" w:customStyle="1" w:styleId="36">
    <w:name w:val="标题 3_6"/>
    <w:basedOn w:val="166"/>
    <w:next w:val="166"/>
    <w:link w:val="3Char6"/>
    <w:qFormat/>
    <w:rsid w:val="00E9257E"/>
    <w:pPr>
      <w:keepNext/>
      <w:keepLines/>
      <w:spacing w:before="120" w:after="120" w:line="360" w:lineRule="auto"/>
      <w:outlineLvl w:val="2"/>
    </w:pPr>
    <w:rPr>
      <w:rFonts w:eastAsiaTheme="minorEastAsia" w:cs="Arial"/>
      <w:b/>
      <w:kern w:val="0"/>
      <w:sz w:val="28"/>
      <w:szCs w:val="20"/>
    </w:rPr>
  </w:style>
  <w:style w:type="paragraph" w:customStyle="1" w:styleId="166">
    <w:name w:val="正文_166"/>
    <w:qFormat/>
    <w:rsid w:val="00E9257E"/>
    <w:pPr>
      <w:widowControl w:val="0"/>
      <w:jc w:val="both"/>
    </w:pPr>
    <w:rPr>
      <w:rFonts w:ascii="Calibri" w:eastAsia="宋体" w:hAnsi="Calibri" w:cs="Times New Roman"/>
      <w:kern w:val="2"/>
      <w:sz w:val="21"/>
      <w:szCs w:val="22"/>
    </w:rPr>
  </w:style>
  <w:style w:type="character" w:customStyle="1" w:styleId="4Char20">
    <w:name w:val="标题 4 Char_20"/>
    <w:link w:val="420"/>
    <w:qFormat/>
    <w:rsid w:val="00E9257E"/>
    <w:rPr>
      <w:rFonts w:ascii="Arial" w:hAnsi="Arial"/>
      <w:b/>
      <w:sz w:val="24"/>
    </w:rPr>
  </w:style>
  <w:style w:type="paragraph" w:customStyle="1" w:styleId="420">
    <w:name w:val="标题 4_20"/>
    <w:basedOn w:val="167"/>
    <w:next w:val="167"/>
    <w:link w:val="4Char20"/>
    <w:qFormat/>
    <w:rsid w:val="00E9257E"/>
    <w:pPr>
      <w:keepNext/>
      <w:keepLines/>
      <w:outlineLvl w:val="3"/>
    </w:pPr>
    <w:rPr>
      <w:rFonts w:ascii="Arial" w:eastAsiaTheme="minorEastAsia" w:hAnsi="Arial" w:cstheme="minorBidi"/>
      <w:b/>
      <w:kern w:val="0"/>
      <w:sz w:val="24"/>
      <w:szCs w:val="20"/>
    </w:rPr>
  </w:style>
  <w:style w:type="paragraph" w:customStyle="1" w:styleId="167">
    <w:name w:val="正文_167"/>
    <w:qFormat/>
    <w:rsid w:val="00E9257E"/>
    <w:pPr>
      <w:widowControl w:val="0"/>
      <w:jc w:val="both"/>
    </w:pPr>
    <w:rPr>
      <w:rFonts w:ascii="Calibri" w:eastAsia="宋体" w:hAnsi="Calibri" w:cs="Times New Roman"/>
      <w:kern w:val="2"/>
      <w:sz w:val="21"/>
      <w:szCs w:val="22"/>
    </w:rPr>
  </w:style>
  <w:style w:type="character" w:customStyle="1" w:styleId="3Char7">
    <w:name w:val="标题 3 Char_7"/>
    <w:link w:val="37"/>
    <w:qFormat/>
    <w:rsid w:val="00E9257E"/>
    <w:rPr>
      <w:rFonts w:ascii="Calibri" w:hAnsi="Calibri" w:cs="Arial"/>
      <w:b/>
      <w:sz w:val="28"/>
    </w:rPr>
  </w:style>
  <w:style w:type="paragraph" w:customStyle="1" w:styleId="37">
    <w:name w:val="标题 3_7"/>
    <w:basedOn w:val="174"/>
    <w:next w:val="174"/>
    <w:link w:val="3Char7"/>
    <w:qFormat/>
    <w:rsid w:val="00E9257E"/>
    <w:pPr>
      <w:keepNext/>
      <w:keepLines/>
      <w:spacing w:before="120" w:after="120" w:line="360" w:lineRule="auto"/>
      <w:outlineLvl w:val="2"/>
    </w:pPr>
    <w:rPr>
      <w:rFonts w:eastAsiaTheme="minorEastAsia" w:cs="Arial"/>
      <w:b/>
      <w:kern w:val="0"/>
      <w:sz w:val="28"/>
      <w:szCs w:val="20"/>
    </w:rPr>
  </w:style>
  <w:style w:type="paragraph" w:customStyle="1" w:styleId="174">
    <w:name w:val="正文_174"/>
    <w:qFormat/>
    <w:rsid w:val="00E9257E"/>
    <w:pPr>
      <w:widowControl w:val="0"/>
      <w:jc w:val="both"/>
    </w:pPr>
    <w:rPr>
      <w:rFonts w:ascii="Calibri" w:eastAsia="宋体" w:hAnsi="Calibri" w:cs="Times New Roman"/>
      <w:kern w:val="2"/>
      <w:sz w:val="21"/>
      <w:szCs w:val="22"/>
    </w:rPr>
  </w:style>
  <w:style w:type="character" w:customStyle="1" w:styleId="4Char21">
    <w:name w:val="标题 4 Char_21"/>
    <w:link w:val="421"/>
    <w:qFormat/>
    <w:rsid w:val="00E9257E"/>
    <w:rPr>
      <w:rFonts w:ascii="Arial" w:hAnsi="Arial"/>
      <w:b/>
      <w:sz w:val="24"/>
    </w:rPr>
  </w:style>
  <w:style w:type="paragraph" w:customStyle="1" w:styleId="421">
    <w:name w:val="标题 4_21"/>
    <w:basedOn w:val="175"/>
    <w:next w:val="175"/>
    <w:link w:val="4Char21"/>
    <w:qFormat/>
    <w:rsid w:val="00E9257E"/>
    <w:pPr>
      <w:keepNext/>
      <w:keepLines/>
      <w:outlineLvl w:val="3"/>
    </w:pPr>
    <w:rPr>
      <w:rFonts w:ascii="Arial" w:eastAsiaTheme="minorEastAsia" w:hAnsi="Arial" w:cstheme="minorBidi"/>
      <w:b/>
      <w:kern w:val="0"/>
      <w:sz w:val="24"/>
      <w:szCs w:val="20"/>
    </w:rPr>
  </w:style>
  <w:style w:type="paragraph" w:customStyle="1" w:styleId="175">
    <w:name w:val="正文_175"/>
    <w:qFormat/>
    <w:rsid w:val="00E9257E"/>
    <w:pPr>
      <w:widowControl w:val="0"/>
      <w:jc w:val="both"/>
    </w:pPr>
    <w:rPr>
      <w:rFonts w:ascii="Calibri" w:eastAsia="宋体" w:hAnsi="Calibri" w:cs="Times New Roman"/>
      <w:kern w:val="2"/>
      <w:sz w:val="21"/>
      <w:szCs w:val="22"/>
    </w:rPr>
  </w:style>
  <w:style w:type="character" w:customStyle="1" w:styleId="4Char22">
    <w:name w:val="标题 4 Char_22"/>
    <w:link w:val="422"/>
    <w:qFormat/>
    <w:rsid w:val="00E9257E"/>
    <w:rPr>
      <w:rFonts w:ascii="Arial" w:hAnsi="Arial"/>
      <w:b/>
      <w:sz w:val="24"/>
    </w:rPr>
  </w:style>
  <w:style w:type="paragraph" w:customStyle="1" w:styleId="422">
    <w:name w:val="标题 4_22"/>
    <w:basedOn w:val="178"/>
    <w:next w:val="178"/>
    <w:link w:val="4Char22"/>
    <w:qFormat/>
    <w:rsid w:val="00E9257E"/>
    <w:pPr>
      <w:keepNext/>
      <w:keepLines/>
      <w:outlineLvl w:val="3"/>
    </w:pPr>
    <w:rPr>
      <w:rFonts w:ascii="Arial" w:eastAsiaTheme="minorEastAsia" w:hAnsi="Arial" w:cstheme="minorBidi"/>
      <w:b/>
      <w:kern w:val="0"/>
      <w:sz w:val="24"/>
      <w:szCs w:val="20"/>
    </w:rPr>
  </w:style>
  <w:style w:type="paragraph" w:customStyle="1" w:styleId="178">
    <w:name w:val="正文_178"/>
    <w:qFormat/>
    <w:rsid w:val="00E9257E"/>
    <w:pPr>
      <w:widowControl w:val="0"/>
      <w:jc w:val="both"/>
    </w:pPr>
    <w:rPr>
      <w:rFonts w:ascii="Calibri" w:eastAsia="宋体" w:hAnsi="Calibri" w:cs="Times New Roman"/>
      <w:kern w:val="2"/>
      <w:sz w:val="21"/>
      <w:szCs w:val="22"/>
    </w:rPr>
  </w:style>
  <w:style w:type="character" w:customStyle="1" w:styleId="4Char23">
    <w:name w:val="标题 4 Char_23"/>
    <w:link w:val="423"/>
    <w:rsid w:val="00E9257E"/>
    <w:rPr>
      <w:rFonts w:ascii="Arial" w:hAnsi="Arial"/>
      <w:b/>
      <w:sz w:val="24"/>
    </w:rPr>
  </w:style>
  <w:style w:type="paragraph" w:customStyle="1" w:styleId="423">
    <w:name w:val="标题 4_23"/>
    <w:basedOn w:val="181"/>
    <w:next w:val="181"/>
    <w:link w:val="4Char23"/>
    <w:qFormat/>
    <w:rsid w:val="00E9257E"/>
    <w:pPr>
      <w:keepNext/>
      <w:keepLines/>
      <w:outlineLvl w:val="3"/>
    </w:pPr>
    <w:rPr>
      <w:rFonts w:ascii="Arial" w:eastAsiaTheme="minorEastAsia" w:hAnsi="Arial" w:cstheme="minorBidi"/>
      <w:b/>
      <w:kern w:val="0"/>
      <w:sz w:val="24"/>
      <w:szCs w:val="20"/>
    </w:rPr>
  </w:style>
  <w:style w:type="paragraph" w:customStyle="1" w:styleId="181">
    <w:name w:val="正文_181"/>
    <w:qFormat/>
    <w:rsid w:val="00E9257E"/>
    <w:pPr>
      <w:widowControl w:val="0"/>
      <w:jc w:val="both"/>
    </w:pPr>
    <w:rPr>
      <w:rFonts w:ascii="Calibri" w:eastAsia="宋体" w:hAnsi="Calibri" w:cs="Times New Roman"/>
      <w:kern w:val="2"/>
      <w:sz w:val="21"/>
      <w:szCs w:val="22"/>
    </w:rPr>
  </w:style>
  <w:style w:type="character" w:customStyle="1" w:styleId="3Char8">
    <w:name w:val="标题 3 Char_8"/>
    <w:link w:val="38"/>
    <w:rsid w:val="00E9257E"/>
    <w:rPr>
      <w:rFonts w:ascii="Calibri" w:hAnsi="Calibri" w:cs="Arial"/>
      <w:b/>
      <w:sz w:val="28"/>
    </w:rPr>
  </w:style>
  <w:style w:type="paragraph" w:customStyle="1" w:styleId="38">
    <w:name w:val="标题 3_8"/>
    <w:basedOn w:val="184"/>
    <w:next w:val="184"/>
    <w:link w:val="3Char8"/>
    <w:qFormat/>
    <w:rsid w:val="00E9257E"/>
    <w:pPr>
      <w:keepNext/>
      <w:keepLines/>
      <w:spacing w:before="120" w:after="120" w:line="360" w:lineRule="auto"/>
      <w:outlineLvl w:val="2"/>
    </w:pPr>
    <w:rPr>
      <w:rFonts w:eastAsiaTheme="minorEastAsia" w:cs="Arial"/>
      <w:b/>
      <w:kern w:val="0"/>
      <w:sz w:val="28"/>
      <w:szCs w:val="20"/>
    </w:rPr>
  </w:style>
  <w:style w:type="paragraph" w:customStyle="1" w:styleId="184">
    <w:name w:val="正文_184"/>
    <w:qFormat/>
    <w:rsid w:val="00E9257E"/>
    <w:pPr>
      <w:widowControl w:val="0"/>
      <w:jc w:val="both"/>
    </w:pPr>
    <w:rPr>
      <w:rFonts w:ascii="Calibri" w:eastAsia="宋体" w:hAnsi="Calibri" w:cs="Times New Roman"/>
      <w:kern w:val="2"/>
      <w:sz w:val="21"/>
      <w:szCs w:val="22"/>
    </w:rPr>
  </w:style>
  <w:style w:type="character" w:customStyle="1" w:styleId="4Char24">
    <w:name w:val="标题 4 Char_24"/>
    <w:link w:val="424"/>
    <w:qFormat/>
    <w:rsid w:val="00E9257E"/>
    <w:rPr>
      <w:rFonts w:ascii="Arial" w:hAnsi="Arial"/>
      <w:b/>
      <w:sz w:val="24"/>
    </w:rPr>
  </w:style>
  <w:style w:type="paragraph" w:customStyle="1" w:styleId="424">
    <w:name w:val="标题 4_24"/>
    <w:basedOn w:val="185"/>
    <w:next w:val="185"/>
    <w:link w:val="4Char24"/>
    <w:qFormat/>
    <w:rsid w:val="00E9257E"/>
    <w:pPr>
      <w:keepNext/>
      <w:keepLines/>
      <w:outlineLvl w:val="3"/>
    </w:pPr>
    <w:rPr>
      <w:rFonts w:ascii="Arial" w:eastAsiaTheme="minorEastAsia" w:hAnsi="Arial" w:cstheme="minorBidi"/>
      <w:b/>
      <w:kern w:val="0"/>
      <w:sz w:val="24"/>
      <w:szCs w:val="20"/>
    </w:rPr>
  </w:style>
  <w:style w:type="paragraph" w:customStyle="1" w:styleId="185">
    <w:name w:val="正文_185"/>
    <w:qFormat/>
    <w:rsid w:val="00E9257E"/>
    <w:pPr>
      <w:widowControl w:val="0"/>
      <w:jc w:val="both"/>
    </w:pPr>
    <w:rPr>
      <w:rFonts w:ascii="Calibri" w:eastAsia="宋体" w:hAnsi="Calibri" w:cs="Times New Roman"/>
      <w:kern w:val="2"/>
      <w:sz w:val="21"/>
      <w:szCs w:val="22"/>
    </w:rPr>
  </w:style>
  <w:style w:type="character" w:customStyle="1" w:styleId="4Char25">
    <w:name w:val="标题 4 Char_25"/>
    <w:link w:val="425"/>
    <w:qFormat/>
    <w:rsid w:val="00E9257E"/>
    <w:rPr>
      <w:rFonts w:ascii="Arial" w:hAnsi="Arial"/>
      <w:b/>
      <w:sz w:val="24"/>
    </w:rPr>
  </w:style>
  <w:style w:type="paragraph" w:customStyle="1" w:styleId="425">
    <w:name w:val="标题 4_25"/>
    <w:basedOn w:val="195"/>
    <w:next w:val="195"/>
    <w:link w:val="4Char25"/>
    <w:qFormat/>
    <w:rsid w:val="00E9257E"/>
    <w:pPr>
      <w:keepNext/>
      <w:keepLines/>
      <w:outlineLvl w:val="3"/>
    </w:pPr>
    <w:rPr>
      <w:rFonts w:ascii="Arial" w:eastAsiaTheme="minorEastAsia" w:hAnsi="Arial" w:cstheme="minorBidi"/>
      <w:b/>
      <w:kern w:val="0"/>
      <w:sz w:val="24"/>
      <w:szCs w:val="20"/>
    </w:rPr>
  </w:style>
  <w:style w:type="paragraph" w:customStyle="1" w:styleId="195">
    <w:name w:val="正文_195"/>
    <w:qFormat/>
    <w:rsid w:val="00E9257E"/>
    <w:pPr>
      <w:widowControl w:val="0"/>
      <w:jc w:val="both"/>
    </w:pPr>
    <w:rPr>
      <w:rFonts w:ascii="Calibri" w:eastAsia="宋体" w:hAnsi="Calibri" w:cs="Times New Roman"/>
      <w:kern w:val="2"/>
      <w:sz w:val="21"/>
      <w:szCs w:val="22"/>
    </w:rPr>
  </w:style>
  <w:style w:type="character" w:customStyle="1" w:styleId="3Char9">
    <w:name w:val="标题 3 Char_9"/>
    <w:link w:val="39"/>
    <w:qFormat/>
    <w:rsid w:val="00E9257E"/>
    <w:rPr>
      <w:rFonts w:ascii="Calibri" w:hAnsi="Calibri" w:cs="Arial"/>
      <w:b/>
      <w:sz w:val="28"/>
    </w:rPr>
  </w:style>
  <w:style w:type="paragraph" w:customStyle="1" w:styleId="39">
    <w:name w:val="标题 3_9"/>
    <w:basedOn w:val="199"/>
    <w:next w:val="199"/>
    <w:link w:val="3Char9"/>
    <w:qFormat/>
    <w:rsid w:val="00E9257E"/>
    <w:pPr>
      <w:keepNext/>
      <w:keepLines/>
      <w:spacing w:before="120" w:after="120" w:line="360" w:lineRule="auto"/>
      <w:outlineLvl w:val="2"/>
    </w:pPr>
    <w:rPr>
      <w:rFonts w:eastAsiaTheme="minorEastAsia" w:cs="Arial"/>
      <w:b/>
      <w:kern w:val="0"/>
      <w:sz w:val="28"/>
      <w:szCs w:val="20"/>
    </w:rPr>
  </w:style>
  <w:style w:type="paragraph" w:customStyle="1" w:styleId="199">
    <w:name w:val="正文_199"/>
    <w:qFormat/>
    <w:rsid w:val="00E9257E"/>
    <w:pPr>
      <w:widowControl w:val="0"/>
      <w:jc w:val="both"/>
    </w:pPr>
    <w:rPr>
      <w:rFonts w:ascii="Calibri" w:eastAsia="宋体" w:hAnsi="Calibri" w:cs="Times New Roman"/>
      <w:kern w:val="2"/>
      <w:sz w:val="21"/>
      <w:szCs w:val="22"/>
    </w:rPr>
  </w:style>
  <w:style w:type="character" w:customStyle="1" w:styleId="4Char26">
    <w:name w:val="标题 4 Char_26"/>
    <w:link w:val="426"/>
    <w:qFormat/>
    <w:rsid w:val="00E9257E"/>
    <w:rPr>
      <w:rFonts w:ascii="Arial" w:hAnsi="Arial"/>
      <w:b/>
      <w:sz w:val="24"/>
    </w:rPr>
  </w:style>
  <w:style w:type="paragraph" w:customStyle="1" w:styleId="426">
    <w:name w:val="标题 4_26"/>
    <w:basedOn w:val="200"/>
    <w:next w:val="200"/>
    <w:link w:val="4Char26"/>
    <w:qFormat/>
    <w:rsid w:val="00E9257E"/>
    <w:pPr>
      <w:keepNext/>
      <w:keepLines/>
      <w:outlineLvl w:val="3"/>
    </w:pPr>
    <w:rPr>
      <w:rFonts w:ascii="Arial" w:eastAsiaTheme="minorEastAsia" w:hAnsi="Arial" w:cstheme="minorBidi"/>
      <w:b/>
      <w:kern w:val="0"/>
      <w:sz w:val="24"/>
      <w:szCs w:val="20"/>
    </w:rPr>
  </w:style>
  <w:style w:type="paragraph" w:customStyle="1" w:styleId="200">
    <w:name w:val="正文_200"/>
    <w:qFormat/>
    <w:rsid w:val="00E9257E"/>
    <w:pPr>
      <w:widowControl w:val="0"/>
      <w:jc w:val="both"/>
    </w:pPr>
    <w:rPr>
      <w:rFonts w:ascii="Calibri" w:eastAsia="宋体" w:hAnsi="Calibri" w:cs="Times New Roman"/>
      <w:kern w:val="2"/>
      <w:sz w:val="21"/>
      <w:szCs w:val="22"/>
    </w:rPr>
  </w:style>
  <w:style w:type="character" w:customStyle="1" w:styleId="4Char27">
    <w:name w:val="标题 4 Char_27"/>
    <w:link w:val="427"/>
    <w:qFormat/>
    <w:rsid w:val="00E9257E"/>
    <w:rPr>
      <w:rFonts w:ascii="Arial" w:hAnsi="Arial"/>
      <w:b/>
      <w:sz w:val="24"/>
    </w:rPr>
  </w:style>
  <w:style w:type="paragraph" w:customStyle="1" w:styleId="427">
    <w:name w:val="标题 4_27"/>
    <w:basedOn w:val="203"/>
    <w:next w:val="203"/>
    <w:link w:val="4Char27"/>
    <w:qFormat/>
    <w:rsid w:val="00E9257E"/>
    <w:pPr>
      <w:keepNext/>
      <w:keepLines/>
      <w:outlineLvl w:val="3"/>
    </w:pPr>
    <w:rPr>
      <w:rFonts w:ascii="Arial" w:eastAsiaTheme="minorEastAsia" w:hAnsi="Arial" w:cstheme="minorBidi"/>
      <w:b/>
      <w:kern w:val="0"/>
      <w:sz w:val="24"/>
      <w:szCs w:val="20"/>
    </w:rPr>
  </w:style>
  <w:style w:type="paragraph" w:customStyle="1" w:styleId="203">
    <w:name w:val="正文_203"/>
    <w:qFormat/>
    <w:rsid w:val="00E9257E"/>
    <w:pPr>
      <w:widowControl w:val="0"/>
      <w:jc w:val="both"/>
    </w:pPr>
    <w:rPr>
      <w:rFonts w:ascii="Calibri" w:eastAsia="宋体" w:hAnsi="Calibri" w:cs="Times New Roman"/>
      <w:kern w:val="2"/>
      <w:sz w:val="21"/>
      <w:szCs w:val="22"/>
    </w:rPr>
  </w:style>
  <w:style w:type="character" w:customStyle="1" w:styleId="4Char28">
    <w:name w:val="标题 4 Char_28"/>
    <w:link w:val="428"/>
    <w:qFormat/>
    <w:rsid w:val="00E9257E"/>
    <w:rPr>
      <w:rFonts w:ascii="Arial" w:hAnsi="Arial"/>
      <w:b/>
      <w:sz w:val="24"/>
    </w:rPr>
  </w:style>
  <w:style w:type="paragraph" w:customStyle="1" w:styleId="428">
    <w:name w:val="标题 4_28"/>
    <w:basedOn w:val="206"/>
    <w:next w:val="206"/>
    <w:link w:val="4Char28"/>
    <w:qFormat/>
    <w:rsid w:val="00E9257E"/>
    <w:pPr>
      <w:keepNext/>
      <w:keepLines/>
      <w:outlineLvl w:val="3"/>
    </w:pPr>
    <w:rPr>
      <w:rFonts w:ascii="Arial" w:eastAsiaTheme="minorEastAsia" w:hAnsi="Arial" w:cstheme="minorBidi"/>
      <w:b/>
      <w:kern w:val="0"/>
      <w:sz w:val="24"/>
      <w:szCs w:val="20"/>
    </w:rPr>
  </w:style>
  <w:style w:type="paragraph" w:customStyle="1" w:styleId="206">
    <w:name w:val="正文_206"/>
    <w:qFormat/>
    <w:rsid w:val="00E9257E"/>
    <w:pPr>
      <w:widowControl w:val="0"/>
      <w:jc w:val="both"/>
    </w:pPr>
    <w:rPr>
      <w:rFonts w:ascii="Calibri" w:eastAsia="宋体" w:hAnsi="Calibri" w:cs="Times New Roman"/>
      <w:kern w:val="2"/>
      <w:sz w:val="21"/>
      <w:szCs w:val="22"/>
    </w:rPr>
  </w:style>
  <w:style w:type="character" w:customStyle="1" w:styleId="3Char100">
    <w:name w:val="标题 3 Char_10"/>
    <w:link w:val="3100"/>
    <w:qFormat/>
    <w:rsid w:val="00E9257E"/>
    <w:rPr>
      <w:rFonts w:ascii="Calibri" w:hAnsi="Calibri" w:cs="Arial"/>
      <w:b/>
      <w:sz w:val="28"/>
    </w:rPr>
  </w:style>
  <w:style w:type="paragraph" w:customStyle="1" w:styleId="3100">
    <w:name w:val="标题 3_10"/>
    <w:basedOn w:val="219"/>
    <w:next w:val="219"/>
    <w:link w:val="3Char100"/>
    <w:qFormat/>
    <w:rsid w:val="00E9257E"/>
    <w:pPr>
      <w:keepNext/>
      <w:keepLines/>
      <w:spacing w:before="120" w:after="120" w:line="360" w:lineRule="auto"/>
      <w:outlineLvl w:val="2"/>
    </w:pPr>
    <w:rPr>
      <w:rFonts w:eastAsiaTheme="minorEastAsia" w:cs="Arial"/>
      <w:b/>
      <w:kern w:val="0"/>
      <w:sz w:val="28"/>
      <w:szCs w:val="20"/>
    </w:rPr>
  </w:style>
  <w:style w:type="paragraph" w:customStyle="1" w:styleId="219">
    <w:name w:val="正文_219"/>
    <w:qFormat/>
    <w:rsid w:val="00E9257E"/>
    <w:pPr>
      <w:widowControl w:val="0"/>
      <w:jc w:val="both"/>
    </w:pPr>
    <w:rPr>
      <w:rFonts w:ascii="Calibri" w:eastAsia="宋体" w:hAnsi="Calibri" w:cs="Times New Roman"/>
      <w:kern w:val="2"/>
      <w:sz w:val="21"/>
      <w:szCs w:val="22"/>
    </w:rPr>
  </w:style>
  <w:style w:type="character" w:customStyle="1" w:styleId="4Char29">
    <w:name w:val="标题 4 Char_29"/>
    <w:link w:val="429"/>
    <w:qFormat/>
    <w:rsid w:val="00E9257E"/>
    <w:rPr>
      <w:rFonts w:ascii="Arial" w:hAnsi="Arial"/>
      <w:b/>
      <w:sz w:val="24"/>
    </w:rPr>
  </w:style>
  <w:style w:type="paragraph" w:customStyle="1" w:styleId="429">
    <w:name w:val="标题 4_29"/>
    <w:basedOn w:val="220"/>
    <w:next w:val="220"/>
    <w:link w:val="4Char29"/>
    <w:qFormat/>
    <w:rsid w:val="00E9257E"/>
    <w:pPr>
      <w:keepNext/>
      <w:keepLines/>
      <w:outlineLvl w:val="3"/>
    </w:pPr>
    <w:rPr>
      <w:rFonts w:ascii="Arial" w:eastAsiaTheme="minorEastAsia" w:hAnsi="Arial" w:cstheme="minorBidi"/>
      <w:b/>
      <w:kern w:val="0"/>
      <w:sz w:val="24"/>
      <w:szCs w:val="20"/>
    </w:rPr>
  </w:style>
  <w:style w:type="paragraph" w:customStyle="1" w:styleId="220">
    <w:name w:val="正文_220"/>
    <w:qFormat/>
    <w:rsid w:val="00E9257E"/>
    <w:pPr>
      <w:widowControl w:val="0"/>
      <w:jc w:val="both"/>
    </w:pPr>
    <w:rPr>
      <w:rFonts w:ascii="Calibri" w:eastAsia="宋体" w:hAnsi="Calibri" w:cs="Times New Roman"/>
      <w:kern w:val="2"/>
      <w:sz w:val="21"/>
      <w:szCs w:val="22"/>
    </w:rPr>
  </w:style>
  <w:style w:type="character" w:customStyle="1" w:styleId="3Char11">
    <w:name w:val="标题 3 Char_11"/>
    <w:link w:val="3110"/>
    <w:qFormat/>
    <w:rsid w:val="00E9257E"/>
    <w:rPr>
      <w:rFonts w:ascii="Calibri" w:hAnsi="Calibri" w:cs="Arial"/>
      <w:b/>
      <w:sz w:val="28"/>
    </w:rPr>
  </w:style>
  <w:style w:type="paragraph" w:customStyle="1" w:styleId="3110">
    <w:name w:val="标题 3_11"/>
    <w:basedOn w:val="225"/>
    <w:next w:val="225"/>
    <w:link w:val="3Char11"/>
    <w:qFormat/>
    <w:rsid w:val="00E9257E"/>
    <w:pPr>
      <w:keepNext/>
      <w:keepLines/>
      <w:spacing w:before="120" w:after="120" w:line="360" w:lineRule="auto"/>
      <w:outlineLvl w:val="2"/>
    </w:pPr>
    <w:rPr>
      <w:rFonts w:eastAsiaTheme="minorEastAsia" w:cs="Arial"/>
      <w:b/>
      <w:kern w:val="0"/>
      <w:sz w:val="28"/>
      <w:szCs w:val="20"/>
    </w:rPr>
  </w:style>
  <w:style w:type="paragraph" w:customStyle="1" w:styleId="225">
    <w:name w:val="正文_225"/>
    <w:qFormat/>
    <w:rsid w:val="00E9257E"/>
    <w:pPr>
      <w:widowControl w:val="0"/>
      <w:jc w:val="both"/>
    </w:pPr>
    <w:rPr>
      <w:rFonts w:ascii="Calibri" w:eastAsia="宋体" w:hAnsi="Calibri" w:cs="Times New Roman"/>
      <w:kern w:val="2"/>
      <w:sz w:val="21"/>
      <w:szCs w:val="22"/>
    </w:rPr>
  </w:style>
  <w:style w:type="character" w:customStyle="1" w:styleId="4Char31">
    <w:name w:val="标题 4 Char_31"/>
    <w:link w:val="431"/>
    <w:qFormat/>
    <w:rsid w:val="00E9257E"/>
    <w:rPr>
      <w:rFonts w:ascii="Arial" w:hAnsi="Arial"/>
      <w:b/>
      <w:sz w:val="24"/>
    </w:rPr>
  </w:style>
  <w:style w:type="paragraph" w:customStyle="1" w:styleId="431">
    <w:name w:val="标题 4_31"/>
    <w:basedOn w:val="226"/>
    <w:next w:val="226"/>
    <w:link w:val="4Char31"/>
    <w:qFormat/>
    <w:rsid w:val="00E9257E"/>
    <w:pPr>
      <w:keepNext/>
      <w:keepLines/>
      <w:outlineLvl w:val="3"/>
    </w:pPr>
    <w:rPr>
      <w:rFonts w:ascii="Arial" w:eastAsiaTheme="minorEastAsia" w:hAnsi="Arial" w:cstheme="minorBidi"/>
      <w:b/>
      <w:kern w:val="0"/>
      <w:sz w:val="24"/>
      <w:szCs w:val="20"/>
    </w:rPr>
  </w:style>
  <w:style w:type="paragraph" w:customStyle="1" w:styleId="226">
    <w:name w:val="正文_226"/>
    <w:qFormat/>
    <w:rsid w:val="00E9257E"/>
    <w:pPr>
      <w:widowControl w:val="0"/>
      <w:jc w:val="both"/>
    </w:pPr>
    <w:rPr>
      <w:rFonts w:ascii="Calibri" w:eastAsia="宋体" w:hAnsi="Calibri" w:cs="Times New Roman"/>
      <w:kern w:val="2"/>
      <w:sz w:val="21"/>
      <w:szCs w:val="22"/>
    </w:rPr>
  </w:style>
  <w:style w:type="character" w:customStyle="1" w:styleId="4Char32">
    <w:name w:val="标题 4 Char_32"/>
    <w:link w:val="432"/>
    <w:qFormat/>
    <w:rsid w:val="00E9257E"/>
    <w:rPr>
      <w:rFonts w:ascii="Arial" w:hAnsi="Arial"/>
      <w:b/>
      <w:sz w:val="24"/>
    </w:rPr>
  </w:style>
  <w:style w:type="paragraph" w:customStyle="1" w:styleId="432">
    <w:name w:val="标题 4_32"/>
    <w:basedOn w:val="229"/>
    <w:next w:val="229"/>
    <w:link w:val="4Char32"/>
    <w:qFormat/>
    <w:rsid w:val="00E9257E"/>
    <w:pPr>
      <w:keepNext/>
      <w:keepLines/>
      <w:outlineLvl w:val="3"/>
    </w:pPr>
    <w:rPr>
      <w:rFonts w:ascii="Arial" w:eastAsiaTheme="minorEastAsia" w:hAnsi="Arial" w:cstheme="minorBidi"/>
      <w:b/>
      <w:kern w:val="0"/>
      <w:sz w:val="24"/>
      <w:szCs w:val="20"/>
    </w:rPr>
  </w:style>
  <w:style w:type="paragraph" w:customStyle="1" w:styleId="229">
    <w:name w:val="正文_229"/>
    <w:qFormat/>
    <w:rsid w:val="00E9257E"/>
    <w:pPr>
      <w:widowControl w:val="0"/>
      <w:jc w:val="both"/>
    </w:pPr>
    <w:rPr>
      <w:rFonts w:ascii="Calibri" w:eastAsia="宋体" w:hAnsi="Calibri" w:cs="Times New Roman"/>
      <w:kern w:val="2"/>
      <w:sz w:val="21"/>
      <w:szCs w:val="22"/>
    </w:rPr>
  </w:style>
  <w:style w:type="character" w:customStyle="1" w:styleId="4Char33">
    <w:name w:val="标题 4 Char_33"/>
    <w:link w:val="433"/>
    <w:qFormat/>
    <w:rsid w:val="00E9257E"/>
    <w:rPr>
      <w:rFonts w:ascii="Arial" w:hAnsi="Arial"/>
      <w:b/>
      <w:sz w:val="24"/>
    </w:rPr>
  </w:style>
  <w:style w:type="paragraph" w:customStyle="1" w:styleId="433">
    <w:name w:val="标题 4_33"/>
    <w:basedOn w:val="234"/>
    <w:next w:val="234"/>
    <w:link w:val="4Char33"/>
    <w:qFormat/>
    <w:rsid w:val="00E9257E"/>
    <w:pPr>
      <w:keepNext/>
      <w:keepLines/>
      <w:outlineLvl w:val="3"/>
    </w:pPr>
    <w:rPr>
      <w:rFonts w:ascii="Arial" w:eastAsiaTheme="minorEastAsia" w:hAnsi="Arial" w:cstheme="minorBidi"/>
      <w:b/>
      <w:kern w:val="0"/>
      <w:sz w:val="24"/>
      <w:szCs w:val="20"/>
    </w:rPr>
  </w:style>
  <w:style w:type="paragraph" w:customStyle="1" w:styleId="234">
    <w:name w:val="正文_234"/>
    <w:qFormat/>
    <w:rsid w:val="00E9257E"/>
    <w:pPr>
      <w:widowControl w:val="0"/>
      <w:jc w:val="both"/>
    </w:pPr>
    <w:rPr>
      <w:rFonts w:ascii="Calibri" w:eastAsia="宋体" w:hAnsi="Calibri" w:cs="Times New Roman"/>
      <w:kern w:val="2"/>
      <w:sz w:val="21"/>
      <w:szCs w:val="22"/>
    </w:rPr>
  </w:style>
  <w:style w:type="character" w:customStyle="1" w:styleId="4Char34">
    <w:name w:val="标题 4 Char_34"/>
    <w:link w:val="434"/>
    <w:qFormat/>
    <w:rsid w:val="00E9257E"/>
    <w:rPr>
      <w:rFonts w:ascii="Arial" w:hAnsi="Arial"/>
      <w:b/>
      <w:sz w:val="24"/>
    </w:rPr>
  </w:style>
  <w:style w:type="paragraph" w:customStyle="1" w:styleId="434">
    <w:name w:val="标题 4_34"/>
    <w:basedOn w:val="237"/>
    <w:next w:val="237"/>
    <w:link w:val="4Char34"/>
    <w:qFormat/>
    <w:rsid w:val="00E9257E"/>
    <w:pPr>
      <w:keepNext/>
      <w:keepLines/>
      <w:outlineLvl w:val="3"/>
    </w:pPr>
    <w:rPr>
      <w:rFonts w:ascii="Arial" w:eastAsiaTheme="minorEastAsia" w:hAnsi="Arial" w:cstheme="minorBidi"/>
      <w:b/>
      <w:kern w:val="0"/>
      <w:sz w:val="24"/>
      <w:szCs w:val="20"/>
    </w:rPr>
  </w:style>
  <w:style w:type="paragraph" w:customStyle="1" w:styleId="237">
    <w:name w:val="正文_237"/>
    <w:qFormat/>
    <w:rsid w:val="00E9257E"/>
    <w:pPr>
      <w:widowControl w:val="0"/>
      <w:jc w:val="both"/>
    </w:pPr>
    <w:rPr>
      <w:rFonts w:ascii="Calibri" w:eastAsia="宋体" w:hAnsi="Calibri" w:cs="Times New Roman"/>
      <w:kern w:val="2"/>
      <w:sz w:val="21"/>
      <w:szCs w:val="22"/>
    </w:rPr>
  </w:style>
  <w:style w:type="character" w:customStyle="1" w:styleId="4Char35">
    <w:name w:val="标题 4 Char_35"/>
    <w:link w:val="435"/>
    <w:qFormat/>
    <w:rsid w:val="00E9257E"/>
    <w:rPr>
      <w:rFonts w:ascii="Arial" w:hAnsi="Arial"/>
      <w:b/>
      <w:sz w:val="24"/>
    </w:rPr>
  </w:style>
  <w:style w:type="paragraph" w:customStyle="1" w:styleId="435">
    <w:name w:val="标题 4_35"/>
    <w:basedOn w:val="239"/>
    <w:next w:val="239"/>
    <w:link w:val="4Char35"/>
    <w:qFormat/>
    <w:rsid w:val="00E9257E"/>
    <w:pPr>
      <w:keepNext/>
      <w:keepLines/>
      <w:outlineLvl w:val="3"/>
    </w:pPr>
    <w:rPr>
      <w:rFonts w:ascii="Arial" w:eastAsiaTheme="minorEastAsia" w:hAnsi="Arial" w:cstheme="minorBidi"/>
      <w:b/>
      <w:kern w:val="0"/>
      <w:sz w:val="24"/>
      <w:szCs w:val="20"/>
    </w:rPr>
  </w:style>
  <w:style w:type="paragraph" w:customStyle="1" w:styleId="239">
    <w:name w:val="正文_239"/>
    <w:qFormat/>
    <w:rsid w:val="00E9257E"/>
    <w:pPr>
      <w:widowControl w:val="0"/>
      <w:jc w:val="both"/>
    </w:pPr>
    <w:rPr>
      <w:rFonts w:ascii="Calibri" w:eastAsia="宋体" w:hAnsi="Calibri" w:cs="Times New Roman"/>
      <w:kern w:val="2"/>
      <w:sz w:val="21"/>
      <w:szCs w:val="22"/>
    </w:rPr>
  </w:style>
  <w:style w:type="character" w:customStyle="1" w:styleId="3Char12">
    <w:name w:val="标题 3 Char_12"/>
    <w:link w:val="312"/>
    <w:uiPriority w:val="99"/>
    <w:qFormat/>
    <w:rsid w:val="00E9257E"/>
    <w:rPr>
      <w:rFonts w:ascii="Calibri" w:hAnsi="Calibri" w:cs="Arial"/>
      <w:b/>
      <w:sz w:val="28"/>
    </w:rPr>
  </w:style>
  <w:style w:type="paragraph" w:customStyle="1" w:styleId="312">
    <w:name w:val="标题 3_12"/>
    <w:basedOn w:val="242"/>
    <w:next w:val="242"/>
    <w:link w:val="3Char12"/>
    <w:uiPriority w:val="99"/>
    <w:qFormat/>
    <w:rsid w:val="00E9257E"/>
    <w:pPr>
      <w:keepNext/>
      <w:keepLines/>
      <w:spacing w:before="120" w:after="120" w:line="360" w:lineRule="auto"/>
      <w:outlineLvl w:val="2"/>
    </w:pPr>
    <w:rPr>
      <w:rFonts w:eastAsiaTheme="minorEastAsia" w:cs="Arial"/>
      <w:b/>
      <w:kern w:val="0"/>
      <w:sz w:val="28"/>
      <w:szCs w:val="20"/>
    </w:rPr>
  </w:style>
  <w:style w:type="paragraph" w:customStyle="1" w:styleId="242">
    <w:name w:val="正文_242"/>
    <w:qFormat/>
    <w:rsid w:val="00E9257E"/>
    <w:pPr>
      <w:widowControl w:val="0"/>
      <w:jc w:val="both"/>
    </w:pPr>
    <w:rPr>
      <w:rFonts w:ascii="Calibri" w:eastAsia="宋体" w:hAnsi="Calibri" w:cs="Times New Roman"/>
      <w:kern w:val="2"/>
      <w:sz w:val="21"/>
      <w:szCs w:val="22"/>
    </w:rPr>
  </w:style>
  <w:style w:type="character" w:customStyle="1" w:styleId="4Char36">
    <w:name w:val="标题 4 Char_36"/>
    <w:link w:val="436"/>
    <w:qFormat/>
    <w:rsid w:val="00E9257E"/>
    <w:rPr>
      <w:rFonts w:ascii="Arial" w:hAnsi="Arial"/>
      <w:b/>
      <w:sz w:val="24"/>
    </w:rPr>
  </w:style>
  <w:style w:type="paragraph" w:customStyle="1" w:styleId="436">
    <w:name w:val="标题 4_36"/>
    <w:basedOn w:val="243"/>
    <w:next w:val="243"/>
    <w:link w:val="4Char36"/>
    <w:qFormat/>
    <w:rsid w:val="00E9257E"/>
    <w:pPr>
      <w:keepNext/>
      <w:keepLines/>
      <w:outlineLvl w:val="3"/>
    </w:pPr>
    <w:rPr>
      <w:rFonts w:ascii="Arial" w:eastAsiaTheme="minorEastAsia" w:hAnsi="Arial" w:cstheme="minorBidi"/>
      <w:b/>
      <w:kern w:val="0"/>
      <w:sz w:val="24"/>
      <w:szCs w:val="20"/>
    </w:rPr>
  </w:style>
  <w:style w:type="paragraph" w:customStyle="1" w:styleId="243">
    <w:name w:val="正文_243"/>
    <w:qFormat/>
    <w:rsid w:val="00E9257E"/>
    <w:pPr>
      <w:widowControl w:val="0"/>
      <w:jc w:val="both"/>
    </w:pPr>
    <w:rPr>
      <w:rFonts w:ascii="Calibri" w:eastAsia="宋体" w:hAnsi="Calibri" w:cs="Times New Roman"/>
      <w:kern w:val="2"/>
      <w:sz w:val="21"/>
      <w:szCs w:val="22"/>
    </w:rPr>
  </w:style>
  <w:style w:type="character" w:customStyle="1" w:styleId="4Char37">
    <w:name w:val="标题 4 Char_37"/>
    <w:link w:val="437"/>
    <w:qFormat/>
    <w:rsid w:val="00E9257E"/>
    <w:rPr>
      <w:rFonts w:ascii="Arial" w:hAnsi="Arial"/>
      <w:b/>
      <w:sz w:val="24"/>
    </w:rPr>
  </w:style>
  <w:style w:type="paragraph" w:customStyle="1" w:styleId="437">
    <w:name w:val="标题 4_37"/>
    <w:basedOn w:val="247"/>
    <w:next w:val="247"/>
    <w:link w:val="4Char37"/>
    <w:qFormat/>
    <w:rsid w:val="00E9257E"/>
    <w:pPr>
      <w:keepNext/>
      <w:keepLines/>
      <w:outlineLvl w:val="3"/>
    </w:pPr>
    <w:rPr>
      <w:rFonts w:ascii="Arial" w:eastAsiaTheme="minorEastAsia" w:hAnsi="Arial" w:cstheme="minorBidi"/>
      <w:b/>
      <w:kern w:val="0"/>
      <w:sz w:val="24"/>
      <w:szCs w:val="20"/>
    </w:rPr>
  </w:style>
  <w:style w:type="paragraph" w:customStyle="1" w:styleId="247">
    <w:name w:val="正文_247"/>
    <w:qFormat/>
    <w:rsid w:val="00E9257E"/>
    <w:pPr>
      <w:widowControl w:val="0"/>
      <w:jc w:val="both"/>
    </w:pPr>
    <w:rPr>
      <w:rFonts w:ascii="Calibri" w:eastAsia="宋体" w:hAnsi="Calibri" w:cs="Times New Roman"/>
      <w:kern w:val="2"/>
      <w:sz w:val="21"/>
      <w:szCs w:val="22"/>
    </w:rPr>
  </w:style>
  <w:style w:type="character" w:customStyle="1" w:styleId="4Char38">
    <w:name w:val="标题 4 Char_38"/>
    <w:link w:val="438"/>
    <w:qFormat/>
    <w:rsid w:val="00E9257E"/>
    <w:rPr>
      <w:rFonts w:ascii="Arial" w:hAnsi="Arial"/>
      <w:b/>
      <w:sz w:val="24"/>
    </w:rPr>
  </w:style>
  <w:style w:type="paragraph" w:customStyle="1" w:styleId="438">
    <w:name w:val="标题 4_38"/>
    <w:basedOn w:val="252"/>
    <w:next w:val="252"/>
    <w:link w:val="4Char38"/>
    <w:qFormat/>
    <w:rsid w:val="00E9257E"/>
    <w:pPr>
      <w:keepNext/>
      <w:keepLines/>
      <w:outlineLvl w:val="3"/>
    </w:pPr>
    <w:rPr>
      <w:rFonts w:ascii="Arial" w:eastAsiaTheme="minorEastAsia" w:hAnsi="Arial" w:cstheme="minorBidi"/>
      <w:b/>
      <w:kern w:val="0"/>
      <w:sz w:val="24"/>
      <w:szCs w:val="20"/>
    </w:rPr>
  </w:style>
  <w:style w:type="paragraph" w:customStyle="1" w:styleId="252">
    <w:name w:val="正文_252"/>
    <w:qFormat/>
    <w:rsid w:val="00E9257E"/>
    <w:pPr>
      <w:widowControl w:val="0"/>
      <w:jc w:val="both"/>
    </w:pPr>
    <w:rPr>
      <w:rFonts w:ascii="Calibri" w:eastAsia="宋体" w:hAnsi="Calibri" w:cs="Times New Roman"/>
      <w:kern w:val="2"/>
      <w:sz w:val="21"/>
      <w:szCs w:val="22"/>
    </w:rPr>
  </w:style>
  <w:style w:type="character" w:customStyle="1" w:styleId="4Char39">
    <w:name w:val="标题 4 Char_39"/>
    <w:link w:val="439"/>
    <w:qFormat/>
    <w:rsid w:val="00E9257E"/>
    <w:rPr>
      <w:rFonts w:ascii="Arial" w:hAnsi="Arial"/>
      <w:b/>
      <w:sz w:val="24"/>
    </w:rPr>
  </w:style>
  <w:style w:type="paragraph" w:customStyle="1" w:styleId="439">
    <w:name w:val="标题 4_39"/>
    <w:basedOn w:val="257"/>
    <w:next w:val="257"/>
    <w:link w:val="4Char39"/>
    <w:qFormat/>
    <w:rsid w:val="00E9257E"/>
    <w:pPr>
      <w:keepNext/>
      <w:keepLines/>
      <w:outlineLvl w:val="3"/>
    </w:pPr>
    <w:rPr>
      <w:rFonts w:ascii="Arial" w:eastAsiaTheme="minorEastAsia" w:hAnsi="Arial" w:cstheme="minorBidi"/>
      <w:b/>
      <w:kern w:val="0"/>
      <w:sz w:val="24"/>
      <w:szCs w:val="20"/>
    </w:rPr>
  </w:style>
  <w:style w:type="paragraph" w:customStyle="1" w:styleId="257">
    <w:name w:val="正文_257"/>
    <w:qFormat/>
    <w:rsid w:val="00E9257E"/>
    <w:pPr>
      <w:widowControl w:val="0"/>
      <w:jc w:val="both"/>
    </w:pPr>
    <w:rPr>
      <w:rFonts w:ascii="Calibri" w:eastAsia="宋体" w:hAnsi="Calibri" w:cs="Times New Roman"/>
      <w:kern w:val="2"/>
      <w:sz w:val="21"/>
      <w:szCs w:val="22"/>
    </w:rPr>
  </w:style>
  <w:style w:type="character" w:customStyle="1" w:styleId="4Char40">
    <w:name w:val="标题 4 Char_40"/>
    <w:link w:val="440"/>
    <w:qFormat/>
    <w:rsid w:val="00E9257E"/>
    <w:rPr>
      <w:rFonts w:ascii="Arial" w:hAnsi="Arial"/>
      <w:b/>
      <w:sz w:val="24"/>
    </w:rPr>
  </w:style>
  <w:style w:type="paragraph" w:customStyle="1" w:styleId="440">
    <w:name w:val="标题 4_40"/>
    <w:basedOn w:val="260"/>
    <w:next w:val="260"/>
    <w:link w:val="4Char40"/>
    <w:qFormat/>
    <w:rsid w:val="00E9257E"/>
    <w:pPr>
      <w:keepNext/>
      <w:keepLines/>
      <w:outlineLvl w:val="3"/>
    </w:pPr>
    <w:rPr>
      <w:rFonts w:ascii="Arial" w:eastAsiaTheme="minorEastAsia" w:hAnsi="Arial" w:cstheme="minorBidi"/>
      <w:b/>
      <w:kern w:val="0"/>
      <w:sz w:val="24"/>
      <w:szCs w:val="20"/>
    </w:rPr>
  </w:style>
  <w:style w:type="paragraph" w:customStyle="1" w:styleId="260">
    <w:name w:val="正文_260"/>
    <w:qFormat/>
    <w:rsid w:val="00E9257E"/>
    <w:pPr>
      <w:widowControl w:val="0"/>
      <w:jc w:val="both"/>
    </w:pPr>
    <w:rPr>
      <w:rFonts w:ascii="Calibri" w:eastAsia="宋体" w:hAnsi="Calibri" w:cs="Times New Roman"/>
      <w:kern w:val="2"/>
      <w:sz w:val="21"/>
      <w:szCs w:val="22"/>
    </w:rPr>
  </w:style>
  <w:style w:type="character" w:customStyle="1" w:styleId="3Char13">
    <w:name w:val="标题 3 Char_13"/>
    <w:link w:val="313"/>
    <w:qFormat/>
    <w:rsid w:val="00E9257E"/>
    <w:rPr>
      <w:rFonts w:ascii="Calibri" w:hAnsi="Calibri" w:cs="Arial"/>
      <w:b/>
      <w:sz w:val="28"/>
    </w:rPr>
  </w:style>
  <w:style w:type="paragraph" w:customStyle="1" w:styleId="313">
    <w:name w:val="标题 3_13"/>
    <w:basedOn w:val="273"/>
    <w:next w:val="273"/>
    <w:link w:val="3Char13"/>
    <w:qFormat/>
    <w:rsid w:val="00E9257E"/>
    <w:pPr>
      <w:keepNext/>
      <w:keepLines/>
      <w:spacing w:before="120" w:after="120" w:line="360" w:lineRule="auto"/>
      <w:outlineLvl w:val="2"/>
    </w:pPr>
    <w:rPr>
      <w:rFonts w:eastAsiaTheme="minorEastAsia" w:cs="Arial"/>
      <w:b/>
      <w:kern w:val="0"/>
      <w:sz w:val="28"/>
      <w:szCs w:val="20"/>
    </w:rPr>
  </w:style>
  <w:style w:type="paragraph" w:customStyle="1" w:styleId="273">
    <w:name w:val="正文_273"/>
    <w:qFormat/>
    <w:rsid w:val="00E9257E"/>
    <w:pPr>
      <w:widowControl w:val="0"/>
      <w:jc w:val="both"/>
    </w:pPr>
    <w:rPr>
      <w:rFonts w:ascii="Calibri" w:eastAsia="宋体" w:hAnsi="Calibri" w:cs="Times New Roman"/>
      <w:kern w:val="2"/>
      <w:sz w:val="21"/>
      <w:szCs w:val="22"/>
    </w:rPr>
  </w:style>
  <w:style w:type="character" w:customStyle="1" w:styleId="4Char41">
    <w:name w:val="标题 4 Char_41"/>
    <w:link w:val="441"/>
    <w:qFormat/>
    <w:rsid w:val="00E9257E"/>
    <w:rPr>
      <w:rFonts w:ascii="Arial" w:hAnsi="Arial"/>
      <w:b/>
      <w:sz w:val="24"/>
    </w:rPr>
  </w:style>
  <w:style w:type="paragraph" w:customStyle="1" w:styleId="441">
    <w:name w:val="标题 4_41"/>
    <w:basedOn w:val="274"/>
    <w:next w:val="274"/>
    <w:link w:val="4Char41"/>
    <w:qFormat/>
    <w:rsid w:val="00E9257E"/>
    <w:pPr>
      <w:keepNext/>
      <w:keepLines/>
      <w:outlineLvl w:val="3"/>
    </w:pPr>
    <w:rPr>
      <w:rFonts w:ascii="Arial" w:eastAsiaTheme="minorEastAsia" w:hAnsi="Arial" w:cstheme="minorBidi"/>
      <w:b/>
      <w:kern w:val="0"/>
      <w:sz w:val="24"/>
      <w:szCs w:val="20"/>
    </w:rPr>
  </w:style>
  <w:style w:type="paragraph" w:customStyle="1" w:styleId="274">
    <w:name w:val="正文_274"/>
    <w:qFormat/>
    <w:rsid w:val="00E9257E"/>
    <w:pPr>
      <w:widowControl w:val="0"/>
      <w:jc w:val="both"/>
    </w:pPr>
    <w:rPr>
      <w:rFonts w:ascii="Calibri" w:eastAsia="宋体" w:hAnsi="Calibri" w:cs="Times New Roman"/>
      <w:kern w:val="2"/>
      <w:sz w:val="21"/>
      <w:szCs w:val="22"/>
    </w:rPr>
  </w:style>
  <w:style w:type="character" w:customStyle="1" w:styleId="3Char14">
    <w:name w:val="标题 3 Char_14"/>
    <w:link w:val="314"/>
    <w:qFormat/>
    <w:rsid w:val="00E9257E"/>
    <w:rPr>
      <w:rFonts w:ascii="Calibri" w:hAnsi="Calibri" w:cs="Arial"/>
      <w:b/>
      <w:sz w:val="28"/>
    </w:rPr>
  </w:style>
  <w:style w:type="paragraph" w:customStyle="1" w:styleId="314">
    <w:name w:val="标题 3_14"/>
    <w:basedOn w:val="279"/>
    <w:next w:val="279"/>
    <w:link w:val="3Char14"/>
    <w:qFormat/>
    <w:rsid w:val="00E9257E"/>
    <w:pPr>
      <w:keepNext/>
      <w:keepLines/>
      <w:spacing w:before="120" w:after="120" w:line="360" w:lineRule="auto"/>
      <w:outlineLvl w:val="2"/>
    </w:pPr>
    <w:rPr>
      <w:rFonts w:eastAsiaTheme="minorEastAsia" w:cs="Arial"/>
      <w:b/>
      <w:kern w:val="0"/>
      <w:sz w:val="28"/>
      <w:szCs w:val="20"/>
    </w:rPr>
  </w:style>
  <w:style w:type="paragraph" w:customStyle="1" w:styleId="279">
    <w:name w:val="正文_279"/>
    <w:qFormat/>
    <w:rsid w:val="00E9257E"/>
    <w:pPr>
      <w:widowControl w:val="0"/>
      <w:jc w:val="both"/>
    </w:pPr>
    <w:rPr>
      <w:rFonts w:ascii="Calibri" w:eastAsia="宋体" w:hAnsi="Calibri" w:cs="Times New Roman"/>
      <w:kern w:val="2"/>
      <w:sz w:val="21"/>
      <w:szCs w:val="22"/>
    </w:rPr>
  </w:style>
  <w:style w:type="character" w:customStyle="1" w:styleId="4Char42">
    <w:name w:val="标题 4 Char_42"/>
    <w:link w:val="442"/>
    <w:qFormat/>
    <w:rsid w:val="00E9257E"/>
    <w:rPr>
      <w:rFonts w:ascii="Arial" w:hAnsi="Arial"/>
      <w:b/>
      <w:sz w:val="24"/>
    </w:rPr>
  </w:style>
  <w:style w:type="paragraph" w:customStyle="1" w:styleId="442">
    <w:name w:val="标题 4_42"/>
    <w:basedOn w:val="280"/>
    <w:next w:val="280"/>
    <w:link w:val="4Char42"/>
    <w:qFormat/>
    <w:rsid w:val="00E9257E"/>
    <w:pPr>
      <w:keepNext/>
      <w:keepLines/>
      <w:outlineLvl w:val="3"/>
    </w:pPr>
    <w:rPr>
      <w:rFonts w:ascii="Arial" w:eastAsiaTheme="minorEastAsia" w:hAnsi="Arial" w:cstheme="minorBidi"/>
      <w:b/>
      <w:kern w:val="0"/>
      <w:sz w:val="24"/>
      <w:szCs w:val="20"/>
    </w:rPr>
  </w:style>
  <w:style w:type="paragraph" w:customStyle="1" w:styleId="280">
    <w:name w:val="正文_280"/>
    <w:qFormat/>
    <w:rsid w:val="00E9257E"/>
    <w:pPr>
      <w:widowControl w:val="0"/>
      <w:jc w:val="both"/>
    </w:pPr>
    <w:rPr>
      <w:rFonts w:ascii="Calibri" w:eastAsia="宋体" w:hAnsi="Calibri" w:cs="Times New Roman"/>
      <w:kern w:val="2"/>
      <w:sz w:val="21"/>
      <w:szCs w:val="22"/>
    </w:rPr>
  </w:style>
  <w:style w:type="character" w:customStyle="1" w:styleId="4Char43">
    <w:name w:val="标题 4 Char_43"/>
    <w:link w:val="443"/>
    <w:qFormat/>
    <w:rsid w:val="00E9257E"/>
    <w:rPr>
      <w:rFonts w:ascii="Arial" w:hAnsi="Arial"/>
      <w:b/>
      <w:sz w:val="24"/>
    </w:rPr>
  </w:style>
  <w:style w:type="paragraph" w:customStyle="1" w:styleId="443">
    <w:name w:val="标题 4_43"/>
    <w:basedOn w:val="301"/>
    <w:next w:val="301"/>
    <w:link w:val="4Char43"/>
    <w:qFormat/>
    <w:rsid w:val="00E9257E"/>
    <w:pPr>
      <w:keepNext/>
      <w:keepLines/>
      <w:outlineLvl w:val="3"/>
    </w:pPr>
    <w:rPr>
      <w:rFonts w:ascii="Arial" w:eastAsiaTheme="minorEastAsia" w:hAnsi="Arial" w:cstheme="minorBidi"/>
      <w:b/>
      <w:kern w:val="0"/>
      <w:sz w:val="24"/>
      <w:szCs w:val="20"/>
    </w:rPr>
  </w:style>
  <w:style w:type="paragraph" w:customStyle="1" w:styleId="301">
    <w:name w:val="正文_301"/>
    <w:qFormat/>
    <w:rsid w:val="00E9257E"/>
    <w:pPr>
      <w:widowControl w:val="0"/>
      <w:jc w:val="both"/>
    </w:pPr>
    <w:rPr>
      <w:rFonts w:ascii="Calibri" w:eastAsia="宋体" w:hAnsi="Calibri" w:cs="Times New Roman"/>
      <w:kern w:val="2"/>
      <w:sz w:val="21"/>
      <w:szCs w:val="22"/>
    </w:rPr>
  </w:style>
  <w:style w:type="character" w:customStyle="1" w:styleId="4Char44">
    <w:name w:val="标题 4 Char_44"/>
    <w:link w:val="444"/>
    <w:qFormat/>
    <w:rsid w:val="00E9257E"/>
    <w:rPr>
      <w:rFonts w:ascii="Arial" w:hAnsi="Arial"/>
      <w:b/>
      <w:sz w:val="24"/>
    </w:rPr>
  </w:style>
  <w:style w:type="paragraph" w:customStyle="1" w:styleId="444">
    <w:name w:val="标题 4_44"/>
    <w:basedOn w:val="327"/>
    <w:next w:val="327"/>
    <w:link w:val="4Char44"/>
    <w:qFormat/>
    <w:rsid w:val="00E9257E"/>
    <w:pPr>
      <w:keepNext/>
      <w:keepLines/>
      <w:outlineLvl w:val="3"/>
    </w:pPr>
    <w:rPr>
      <w:rFonts w:ascii="Arial" w:eastAsiaTheme="minorEastAsia" w:hAnsi="Arial" w:cstheme="minorBidi"/>
      <w:b/>
      <w:kern w:val="0"/>
      <w:sz w:val="24"/>
      <w:szCs w:val="20"/>
    </w:rPr>
  </w:style>
  <w:style w:type="paragraph" w:customStyle="1" w:styleId="327">
    <w:name w:val="正文_327"/>
    <w:qFormat/>
    <w:rsid w:val="00E9257E"/>
    <w:pPr>
      <w:widowControl w:val="0"/>
      <w:jc w:val="both"/>
    </w:pPr>
    <w:rPr>
      <w:rFonts w:ascii="Calibri" w:eastAsia="宋体" w:hAnsi="Calibri" w:cs="Times New Roman"/>
      <w:kern w:val="2"/>
      <w:sz w:val="21"/>
      <w:szCs w:val="22"/>
    </w:rPr>
  </w:style>
  <w:style w:type="character" w:customStyle="1" w:styleId="4Char45">
    <w:name w:val="标题 4 Char_45"/>
    <w:link w:val="445"/>
    <w:qFormat/>
    <w:rsid w:val="00E9257E"/>
    <w:rPr>
      <w:rFonts w:ascii="Arial" w:hAnsi="Arial"/>
      <w:b/>
      <w:sz w:val="24"/>
    </w:rPr>
  </w:style>
  <w:style w:type="paragraph" w:customStyle="1" w:styleId="445">
    <w:name w:val="标题 4_45"/>
    <w:basedOn w:val="344"/>
    <w:next w:val="344"/>
    <w:link w:val="4Char45"/>
    <w:qFormat/>
    <w:rsid w:val="00E9257E"/>
    <w:pPr>
      <w:keepNext/>
      <w:keepLines/>
      <w:outlineLvl w:val="3"/>
    </w:pPr>
    <w:rPr>
      <w:rFonts w:ascii="Arial" w:eastAsiaTheme="minorEastAsia" w:hAnsi="Arial" w:cstheme="minorBidi"/>
      <w:b/>
      <w:kern w:val="0"/>
      <w:sz w:val="24"/>
      <w:szCs w:val="20"/>
    </w:rPr>
  </w:style>
  <w:style w:type="paragraph" w:customStyle="1" w:styleId="344">
    <w:name w:val="正文_344"/>
    <w:qFormat/>
    <w:rsid w:val="00E9257E"/>
    <w:pPr>
      <w:widowControl w:val="0"/>
      <w:jc w:val="both"/>
    </w:pPr>
    <w:rPr>
      <w:rFonts w:ascii="Calibri" w:eastAsia="宋体" w:hAnsi="Calibri" w:cs="Times New Roman"/>
      <w:kern w:val="2"/>
      <w:sz w:val="21"/>
      <w:szCs w:val="22"/>
    </w:rPr>
  </w:style>
  <w:style w:type="character" w:customStyle="1" w:styleId="4Char46">
    <w:name w:val="标题 4 Char_46"/>
    <w:link w:val="446"/>
    <w:qFormat/>
    <w:rsid w:val="00E9257E"/>
    <w:rPr>
      <w:rFonts w:ascii="Arial" w:hAnsi="Arial"/>
      <w:b/>
      <w:sz w:val="24"/>
    </w:rPr>
  </w:style>
  <w:style w:type="paragraph" w:customStyle="1" w:styleId="446">
    <w:name w:val="标题 4_46"/>
    <w:basedOn w:val="346"/>
    <w:next w:val="346"/>
    <w:link w:val="4Char46"/>
    <w:qFormat/>
    <w:rsid w:val="00E9257E"/>
    <w:pPr>
      <w:keepNext/>
      <w:keepLines/>
      <w:outlineLvl w:val="3"/>
    </w:pPr>
    <w:rPr>
      <w:rFonts w:ascii="Arial" w:eastAsiaTheme="minorEastAsia" w:hAnsi="Arial" w:cstheme="minorBidi"/>
      <w:b/>
      <w:kern w:val="0"/>
      <w:sz w:val="24"/>
      <w:szCs w:val="20"/>
    </w:rPr>
  </w:style>
  <w:style w:type="paragraph" w:customStyle="1" w:styleId="346">
    <w:name w:val="正文_346"/>
    <w:qFormat/>
    <w:rsid w:val="00E9257E"/>
    <w:pPr>
      <w:widowControl w:val="0"/>
      <w:jc w:val="both"/>
    </w:pPr>
    <w:rPr>
      <w:rFonts w:ascii="Calibri" w:eastAsia="宋体" w:hAnsi="Calibri" w:cs="Times New Roman"/>
      <w:kern w:val="2"/>
      <w:sz w:val="21"/>
      <w:szCs w:val="22"/>
    </w:rPr>
  </w:style>
  <w:style w:type="character" w:customStyle="1" w:styleId="4Char47">
    <w:name w:val="标题 4 Char_47"/>
    <w:link w:val="447"/>
    <w:qFormat/>
    <w:rsid w:val="00E9257E"/>
    <w:rPr>
      <w:rFonts w:ascii="Arial" w:hAnsi="Arial"/>
      <w:b/>
      <w:sz w:val="24"/>
    </w:rPr>
  </w:style>
  <w:style w:type="paragraph" w:customStyle="1" w:styleId="447">
    <w:name w:val="标题 4_47"/>
    <w:basedOn w:val="354"/>
    <w:next w:val="354"/>
    <w:link w:val="4Char47"/>
    <w:qFormat/>
    <w:rsid w:val="00E9257E"/>
    <w:pPr>
      <w:keepNext/>
      <w:keepLines/>
      <w:outlineLvl w:val="3"/>
    </w:pPr>
    <w:rPr>
      <w:rFonts w:ascii="Arial" w:eastAsiaTheme="minorEastAsia" w:hAnsi="Arial" w:cstheme="minorBidi"/>
      <w:b/>
      <w:kern w:val="0"/>
      <w:sz w:val="24"/>
      <w:szCs w:val="20"/>
    </w:rPr>
  </w:style>
  <w:style w:type="paragraph" w:customStyle="1" w:styleId="354">
    <w:name w:val="正文_354"/>
    <w:qFormat/>
    <w:rsid w:val="00E9257E"/>
    <w:pPr>
      <w:widowControl w:val="0"/>
      <w:jc w:val="both"/>
    </w:pPr>
    <w:rPr>
      <w:rFonts w:ascii="Calibri" w:eastAsia="宋体" w:hAnsi="Calibri" w:cs="Times New Roman"/>
      <w:kern w:val="2"/>
      <w:sz w:val="21"/>
      <w:szCs w:val="22"/>
    </w:rPr>
  </w:style>
  <w:style w:type="character" w:customStyle="1" w:styleId="3Char15">
    <w:name w:val="标题 3 Char_15"/>
    <w:link w:val="315"/>
    <w:qFormat/>
    <w:rsid w:val="00E9257E"/>
    <w:rPr>
      <w:rFonts w:ascii="Calibri" w:hAnsi="Calibri" w:cs="Arial"/>
      <w:b/>
      <w:sz w:val="28"/>
    </w:rPr>
  </w:style>
  <w:style w:type="paragraph" w:customStyle="1" w:styleId="315">
    <w:name w:val="标题 3_15"/>
    <w:basedOn w:val="359"/>
    <w:next w:val="359"/>
    <w:link w:val="3Char15"/>
    <w:qFormat/>
    <w:rsid w:val="00E9257E"/>
    <w:pPr>
      <w:keepNext/>
      <w:keepLines/>
      <w:spacing w:before="120" w:after="120" w:line="360" w:lineRule="auto"/>
      <w:outlineLvl w:val="2"/>
    </w:pPr>
    <w:rPr>
      <w:rFonts w:eastAsiaTheme="minorEastAsia" w:cs="Arial"/>
      <w:b/>
      <w:kern w:val="0"/>
      <w:sz w:val="28"/>
      <w:szCs w:val="20"/>
    </w:rPr>
  </w:style>
  <w:style w:type="paragraph" w:customStyle="1" w:styleId="359">
    <w:name w:val="正文_359"/>
    <w:qFormat/>
    <w:rsid w:val="00E9257E"/>
    <w:pPr>
      <w:widowControl w:val="0"/>
      <w:jc w:val="both"/>
    </w:pPr>
    <w:rPr>
      <w:rFonts w:ascii="Calibri" w:eastAsia="宋体" w:hAnsi="Calibri" w:cs="Times New Roman"/>
      <w:kern w:val="2"/>
      <w:sz w:val="21"/>
      <w:szCs w:val="22"/>
    </w:rPr>
  </w:style>
  <w:style w:type="character" w:customStyle="1" w:styleId="4Char48">
    <w:name w:val="标题 4 Char_48"/>
    <w:link w:val="448"/>
    <w:rsid w:val="00E9257E"/>
    <w:rPr>
      <w:rFonts w:ascii="Arial" w:hAnsi="Arial"/>
      <w:b/>
      <w:sz w:val="24"/>
    </w:rPr>
  </w:style>
  <w:style w:type="paragraph" w:customStyle="1" w:styleId="448">
    <w:name w:val="标题 4_48"/>
    <w:basedOn w:val="360"/>
    <w:next w:val="360"/>
    <w:link w:val="4Char48"/>
    <w:qFormat/>
    <w:rsid w:val="00E9257E"/>
    <w:pPr>
      <w:keepNext/>
      <w:keepLines/>
      <w:outlineLvl w:val="3"/>
    </w:pPr>
    <w:rPr>
      <w:rFonts w:ascii="Arial" w:eastAsiaTheme="minorEastAsia" w:hAnsi="Arial" w:cstheme="minorBidi"/>
      <w:b/>
      <w:kern w:val="0"/>
      <w:sz w:val="24"/>
      <w:szCs w:val="20"/>
    </w:rPr>
  </w:style>
  <w:style w:type="paragraph" w:customStyle="1" w:styleId="360">
    <w:name w:val="正文_360"/>
    <w:qFormat/>
    <w:rsid w:val="00E9257E"/>
    <w:pPr>
      <w:widowControl w:val="0"/>
      <w:jc w:val="both"/>
    </w:pPr>
    <w:rPr>
      <w:rFonts w:ascii="Calibri" w:eastAsia="宋体" w:hAnsi="Calibri" w:cs="Times New Roman"/>
      <w:kern w:val="2"/>
      <w:sz w:val="21"/>
      <w:szCs w:val="22"/>
    </w:rPr>
  </w:style>
  <w:style w:type="character" w:customStyle="1" w:styleId="4Char49">
    <w:name w:val="标题 4 Char_49"/>
    <w:link w:val="449"/>
    <w:qFormat/>
    <w:rsid w:val="00E9257E"/>
    <w:rPr>
      <w:rFonts w:ascii="Arial" w:hAnsi="Arial"/>
      <w:b/>
      <w:sz w:val="24"/>
    </w:rPr>
  </w:style>
  <w:style w:type="paragraph" w:customStyle="1" w:styleId="449">
    <w:name w:val="标题 4_49"/>
    <w:basedOn w:val="365"/>
    <w:next w:val="365"/>
    <w:link w:val="4Char49"/>
    <w:qFormat/>
    <w:rsid w:val="00E9257E"/>
    <w:pPr>
      <w:keepNext/>
      <w:keepLines/>
      <w:outlineLvl w:val="3"/>
    </w:pPr>
    <w:rPr>
      <w:rFonts w:ascii="Arial" w:eastAsiaTheme="minorEastAsia" w:hAnsi="Arial" w:cstheme="minorBidi"/>
      <w:b/>
      <w:kern w:val="0"/>
      <w:sz w:val="24"/>
      <w:szCs w:val="20"/>
    </w:rPr>
  </w:style>
  <w:style w:type="paragraph" w:customStyle="1" w:styleId="365">
    <w:name w:val="正文_365"/>
    <w:qFormat/>
    <w:rsid w:val="00E9257E"/>
    <w:pPr>
      <w:widowControl w:val="0"/>
      <w:jc w:val="both"/>
    </w:pPr>
    <w:rPr>
      <w:rFonts w:ascii="Calibri" w:eastAsia="宋体" w:hAnsi="Calibri" w:cs="Times New Roman"/>
      <w:kern w:val="2"/>
      <w:sz w:val="21"/>
      <w:szCs w:val="22"/>
    </w:rPr>
  </w:style>
  <w:style w:type="character" w:customStyle="1" w:styleId="4Char50">
    <w:name w:val="标题 4 Char_50"/>
    <w:link w:val="450"/>
    <w:qFormat/>
    <w:rsid w:val="00E9257E"/>
    <w:rPr>
      <w:rFonts w:ascii="Arial" w:hAnsi="Arial"/>
      <w:b/>
      <w:sz w:val="24"/>
    </w:rPr>
  </w:style>
  <w:style w:type="paragraph" w:customStyle="1" w:styleId="450">
    <w:name w:val="标题 4_50"/>
    <w:basedOn w:val="367"/>
    <w:next w:val="367"/>
    <w:link w:val="4Char50"/>
    <w:qFormat/>
    <w:rsid w:val="00E9257E"/>
    <w:pPr>
      <w:keepNext/>
      <w:keepLines/>
      <w:outlineLvl w:val="3"/>
    </w:pPr>
    <w:rPr>
      <w:rFonts w:ascii="Arial" w:eastAsiaTheme="minorEastAsia" w:hAnsi="Arial" w:cstheme="minorBidi"/>
      <w:b/>
      <w:kern w:val="0"/>
      <w:sz w:val="24"/>
      <w:szCs w:val="20"/>
    </w:rPr>
  </w:style>
  <w:style w:type="paragraph" w:customStyle="1" w:styleId="367">
    <w:name w:val="正文_367"/>
    <w:qFormat/>
    <w:rsid w:val="00E9257E"/>
    <w:pPr>
      <w:widowControl w:val="0"/>
      <w:jc w:val="both"/>
    </w:pPr>
    <w:rPr>
      <w:rFonts w:ascii="Calibri" w:eastAsia="宋体" w:hAnsi="Calibri" w:cs="Times New Roman"/>
      <w:kern w:val="2"/>
      <w:sz w:val="21"/>
      <w:szCs w:val="22"/>
    </w:rPr>
  </w:style>
  <w:style w:type="character" w:customStyle="1" w:styleId="4Char51">
    <w:name w:val="标题 4 Char_51"/>
    <w:link w:val="451"/>
    <w:qFormat/>
    <w:rsid w:val="00E9257E"/>
    <w:rPr>
      <w:rFonts w:ascii="Arial" w:hAnsi="Arial"/>
      <w:b/>
      <w:sz w:val="24"/>
    </w:rPr>
  </w:style>
  <w:style w:type="paragraph" w:customStyle="1" w:styleId="451">
    <w:name w:val="标题 4_51"/>
    <w:basedOn w:val="370"/>
    <w:next w:val="370"/>
    <w:link w:val="4Char51"/>
    <w:qFormat/>
    <w:rsid w:val="00E9257E"/>
    <w:pPr>
      <w:keepNext/>
      <w:keepLines/>
      <w:outlineLvl w:val="3"/>
    </w:pPr>
    <w:rPr>
      <w:rFonts w:ascii="Arial" w:eastAsiaTheme="minorEastAsia" w:hAnsi="Arial" w:cstheme="minorBidi"/>
      <w:b/>
      <w:kern w:val="0"/>
      <w:sz w:val="24"/>
      <w:szCs w:val="20"/>
    </w:rPr>
  </w:style>
  <w:style w:type="paragraph" w:customStyle="1" w:styleId="370">
    <w:name w:val="正文_370"/>
    <w:qFormat/>
    <w:rsid w:val="00E9257E"/>
    <w:pPr>
      <w:widowControl w:val="0"/>
      <w:jc w:val="both"/>
    </w:pPr>
    <w:rPr>
      <w:rFonts w:ascii="Calibri" w:eastAsia="宋体" w:hAnsi="Calibri" w:cs="Times New Roman"/>
      <w:kern w:val="2"/>
      <w:sz w:val="21"/>
      <w:szCs w:val="22"/>
    </w:rPr>
  </w:style>
  <w:style w:type="character" w:customStyle="1" w:styleId="4Char52">
    <w:name w:val="标题 4 Char_52"/>
    <w:link w:val="452"/>
    <w:qFormat/>
    <w:rsid w:val="00E9257E"/>
    <w:rPr>
      <w:rFonts w:ascii="Arial" w:hAnsi="Arial"/>
      <w:b/>
      <w:sz w:val="24"/>
    </w:rPr>
  </w:style>
  <w:style w:type="paragraph" w:customStyle="1" w:styleId="452">
    <w:name w:val="标题 4_52"/>
    <w:basedOn w:val="375"/>
    <w:next w:val="375"/>
    <w:link w:val="4Char52"/>
    <w:qFormat/>
    <w:rsid w:val="00E9257E"/>
    <w:pPr>
      <w:keepNext/>
      <w:keepLines/>
      <w:outlineLvl w:val="3"/>
    </w:pPr>
    <w:rPr>
      <w:rFonts w:ascii="Arial" w:eastAsiaTheme="minorEastAsia" w:hAnsi="Arial" w:cstheme="minorBidi"/>
      <w:b/>
      <w:kern w:val="0"/>
      <w:sz w:val="24"/>
      <w:szCs w:val="20"/>
    </w:rPr>
  </w:style>
  <w:style w:type="paragraph" w:customStyle="1" w:styleId="375">
    <w:name w:val="正文_375"/>
    <w:qFormat/>
    <w:rsid w:val="00E9257E"/>
    <w:pPr>
      <w:widowControl w:val="0"/>
      <w:jc w:val="both"/>
    </w:pPr>
    <w:rPr>
      <w:rFonts w:ascii="Calibri" w:eastAsia="宋体" w:hAnsi="Calibri" w:cs="Times New Roman"/>
      <w:kern w:val="2"/>
      <w:sz w:val="21"/>
      <w:szCs w:val="22"/>
    </w:rPr>
  </w:style>
  <w:style w:type="character" w:customStyle="1" w:styleId="4Char53">
    <w:name w:val="标题 4 Char_53"/>
    <w:link w:val="453"/>
    <w:qFormat/>
    <w:rsid w:val="00E9257E"/>
    <w:rPr>
      <w:rFonts w:ascii="Arial" w:hAnsi="Arial"/>
      <w:b/>
      <w:sz w:val="24"/>
    </w:rPr>
  </w:style>
  <w:style w:type="paragraph" w:customStyle="1" w:styleId="453">
    <w:name w:val="标题 4_53"/>
    <w:basedOn w:val="377"/>
    <w:next w:val="377"/>
    <w:link w:val="4Char53"/>
    <w:qFormat/>
    <w:rsid w:val="00E9257E"/>
    <w:pPr>
      <w:keepNext/>
      <w:keepLines/>
      <w:outlineLvl w:val="3"/>
    </w:pPr>
    <w:rPr>
      <w:rFonts w:ascii="Arial" w:eastAsiaTheme="minorEastAsia" w:hAnsi="Arial" w:cstheme="minorBidi"/>
      <w:b/>
      <w:kern w:val="0"/>
      <w:sz w:val="24"/>
      <w:szCs w:val="20"/>
    </w:rPr>
  </w:style>
  <w:style w:type="paragraph" w:customStyle="1" w:styleId="377">
    <w:name w:val="正文_377"/>
    <w:qFormat/>
    <w:rsid w:val="00E9257E"/>
    <w:pPr>
      <w:widowControl w:val="0"/>
      <w:jc w:val="both"/>
    </w:pPr>
    <w:rPr>
      <w:rFonts w:ascii="Calibri" w:eastAsia="宋体" w:hAnsi="Calibri" w:cs="Times New Roman"/>
      <w:kern w:val="2"/>
      <w:sz w:val="21"/>
      <w:szCs w:val="22"/>
    </w:rPr>
  </w:style>
  <w:style w:type="character" w:customStyle="1" w:styleId="4Char54">
    <w:name w:val="标题 4 Char_54"/>
    <w:link w:val="454"/>
    <w:qFormat/>
    <w:rsid w:val="00E9257E"/>
    <w:rPr>
      <w:rFonts w:ascii="Arial" w:hAnsi="Arial"/>
      <w:b/>
      <w:sz w:val="24"/>
    </w:rPr>
  </w:style>
  <w:style w:type="paragraph" w:customStyle="1" w:styleId="454">
    <w:name w:val="标题 4_54"/>
    <w:basedOn w:val="381"/>
    <w:next w:val="381"/>
    <w:link w:val="4Char54"/>
    <w:qFormat/>
    <w:rsid w:val="00E9257E"/>
    <w:pPr>
      <w:keepNext/>
      <w:keepLines/>
      <w:outlineLvl w:val="3"/>
    </w:pPr>
    <w:rPr>
      <w:rFonts w:ascii="Arial" w:eastAsiaTheme="minorEastAsia" w:hAnsi="Arial" w:cstheme="minorBidi"/>
      <w:b/>
      <w:kern w:val="0"/>
      <w:sz w:val="24"/>
      <w:szCs w:val="20"/>
    </w:rPr>
  </w:style>
  <w:style w:type="paragraph" w:customStyle="1" w:styleId="381">
    <w:name w:val="正文_381"/>
    <w:qFormat/>
    <w:rsid w:val="00E9257E"/>
    <w:pPr>
      <w:widowControl w:val="0"/>
      <w:jc w:val="both"/>
    </w:pPr>
    <w:rPr>
      <w:rFonts w:ascii="Calibri" w:eastAsia="宋体" w:hAnsi="Calibri" w:cs="Times New Roman"/>
      <w:kern w:val="2"/>
      <w:sz w:val="21"/>
      <w:szCs w:val="22"/>
    </w:rPr>
  </w:style>
  <w:style w:type="character" w:customStyle="1" w:styleId="3Char16">
    <w:name w:val="标题 3 Char_16"/>
    <w:link w:val="316"/>
    <w:qFormat/>
    <w:rsid w:val="00E9257E"/>
    <w:rPr>
      <w:rFonts w:ascii="Calibri" w:hAnsi="Calibri" w:cs="Arial"/>
      <w:b/>
      <w:sz w:val="28"/>
    </w:rPr>
  </w:style>
  <w:style w:type="paragraph" w:customStyle="1" w:styleId="316">
    <w:name w:val="标题 3_16"/>
    <w:basedOn w:val="387"/>
    <w:next w:val="387"/>
    <w:link w:val="3Char16"/>
    <w:qFormat/>
    <w:rsid w:val="00E9257E"/>
    <w:pPr>
      <w:keepNext/>
      <w:keepLines/>
      <w:spacing w:before="120" w:after="120" w:line="360" w:lineRule="auto"/>
      <w:outlineLvl w:val="2"/>
    </w:pPr>
    <w:rPr>
      <w:rFonts w:eastAsiaTheme="minorEastAsia" w:cs="Arial"/>
      <w:b/>
      <w:kern w:val="0"/>
      <w:sz w:val="28"/>
      <w:szCs w:val="20"/>
    </w:rPr>
  </w:style>
  <w:style w:type="paragraph" w:customStyle="1" w:styleId="387">
    <w:name w:val="正文_387"/>
    <w:qFormat/>
    <w:rsid w:val="00E9257E"/>
    <w:pPr>
      <w:widowControl w:val="0"/>
      <w:jc w:val="both"/>
    </w:pPr>
    <w:rPr>
      <w:rFonts w:ascii="Calibri" w:eastAsia="宋体" w:hAnsi="Calibri" w:cs="Times New Roman"/>
      <w:kern w:val="2"/>
      <w:sz w:val="21"/>
      <w:szCs w:val="22"/>
    </w:rPr>
  </w:style>
  <w:style w:type="character" w:customStyle="1" w:styleId="4Char55">
    <w:name w:val="标题 4 Char_55"/>
    <w:link w:val="455"/>
    <w:qFormat/>
    <w:rsid w:val="00E9257E"/>
    <w:rPr>
      <w:rFonts w:ascii="Arial" w:hAnsi="Arial"/>
      <w:b/>
      <w:sz w:val="24"/>
    </w:rPr>
  </w:style>
  <w:style w:type="paragraph" w:customStyle="1" w:styleId="455">
    <w:name w:val="标题 4_55"/>
    <w:basedOn w:val="388"/>
    <w:next w:val="388"/>
    <w:link w:val="4Char55"/>
    <w:qFormat/>
    <w:rsid w:val="00E9257E"/>
    <w:pPr>
      <w:keepNext/>
      <w:keepLines/>
      <w:outlineLvl w:val="3"/>
    </w:pPr>
    <w:rPr>
      <w:rFonts w:ascii="Arial" w:eastAsiaTheme="minorEastAsia" w:hAnsi="Arial" w:cstheme="minorBidi"/>
      <w:b/>
      <w:kern w:val="0"/>
      <w:sz w:val="24"/>
      <w:szCs w:val="20"/>
    </w:rPr>
  </w:style>
  <w:style w:type="paragraph" w:customStyle="1" w:styleId="388">
    <w:name w:val="正文_388"/>
    <w:qFormat/>
    <w:rsid w:val="00E9257E"/>
    <w:pPr>
      <w:widowControl w:val="0"/>
      <w:jc w:val="both"/>
    </w:pPr>
    <w:rPr>
      <w:rFonts w:ascii="Calibri" w:eastAsia="宋体" w:hAnsi="Calibri" w:cs="Times New Roman"/>
      <w:kern w:val="2"/>
      <w:sz w:val="21"/>
      <w:szCs w:val="22"/>
    </w:rPr>
  </w:style>
  <w:style w:type="character" w:customStyle="1" w:styleId="3Char17">
    <w:name w:val="标题 3 Char_17"/>
    <w:link w:val="317"/>
    <w:qFormat/>
    <w:rsid w:val="00E9257E"/>
    <w:rPr>
      <w:rFonts w:ascii="Calibri" w:hAnsi="Calibri" w:cs="Arial"/>
      <w:b/>
      <w:sz w:val="28"/>
    </w:rPr>
  </w:style>
  <w:style w:type="paragraph" w:customStyle="1" w:styleId="317">
    <w:name w:val="标题 3_17"/>
    <w:basedOn w:val="394"/>
    <w:next w:val="394"/>
    <w:link w:val="3Char17"/>
    <w:qFormat/>
    <w:rsid w:val="00E9257E"/>
    <w:pPr>
      <w:keepNext/>
      <w:keepLines/>
      <w:spacing w:before="120" w:after="120" w:line="360" w:lineRule="auto"/>
      <w:outlineLvl w:val="2"/>
    </w:pPr>
    <w:rPr>
      <w:rFonts w:eastAsiaTheme="minorEastAsia" w:cs="Arial"/>
      <w:b/>
      <w:kern w:val="0"/>
      <w:sz w:val="28"/>
      <w:szCs w:val="20"/>
    </w:rPr>
  </w:style>
  <w:style w:type="paragraph" w:customStyle="1" w:styleId="394">
    <w:name w:val="正文_394"/>
    <w:qFormat/>
    <w:rsid w:val="00E9257E"/>
    <w:pPr>
      <w:widowControl w:val="0"/>
      <w:jc w:val="both"/>
    </w:pPr>
    <w:rPr>
      <w:rFonts w:ascii="Calibri" w:eastAsia="宋体" w:hAnsi="Calibri" w:cs="Times New Roman"/>
      <w:kern w:val="2"/>
      <w:sz w:val="21"/>
      <w:szCs w:val="22"/>
    </w:rPr>
  </w:style>
  <w:style w:type="character" w:customStyle="1" w:styleId="4Char56">
    <w:name w:val="标题 4 Char_56"/>
    <w:link w:val="456"/>
    <w:qFormat/>
    <w:rsid w:val="00E9257E"/>
    <w:rPr>
      <w:rFonts w:ascii="Arial" w:hAnsi="Arial"/>
      <w:b/>
      <w:sz w:val="24"/>
    </w:rPr>
  </w:style>
  <w:style w:type="paragraph" w:customStyle="1" w:styleId="456">
    <w:name w:val="标题 4_56"/>
    <w:basedOn w:val="395"/>
    <w:next w:val="395"/>
    <w:link w:val="4Char56"/>
    <w:qFormat/>
    <w:rsid w:val="00E9257E"/>
    <w:pPr>
      <w:keepNext/>
      <w:keepLines/>
      <w:outlineLvl w:val="3"/>
    </w:pPr>
    <w:rPr>
      <w:rFonts w:ascii="Arial" w:eastAsiaTheme="minorEastAsia" w:hAnsi="Arial" w:cstheme="minorBidi"/>
      <w:b/>
      <w:kern w:val="0"/>
      <w:sz w:val="24"/>
      <w:szCs w:val="20"/>
    </w:rPr>
  </w:style>
  <w:style w:type="paragraph" w:customStyle="1" w:styleId="395">
    <w:name w:val="正文_395"/>
    <w:qFormat/>
    <w:rsid w:val="00E9257E"/>
    <w:pPr>
      <w:widowControl w:val="0"/>
      <w:jc w:val="both"/>
    </w:pPr>
    <w:rPr>
      <w:rFonts w:ascii="Calibri" w:eastAsia="宋体" w:hAnsi="Calibri" w:cs="Times New Roman"/>
      <w:kern w:val="2"/>
      <w:sz w:val="21"/>
      <w:szCs w:val="22"/>
    </w:rPr>
  </w:style>
  <w:style w:type="character" w:customStyle="1" w:styleId="4Char57">
    <w:name w:val="标题 4 Char_57"/>
    <w:link w:val="457"/>
    <w:qFormat/>
    <w:rsid w:val="00E9257E"/>
    <w:rPr>
      <w:rFonts w:ascii="Arial" w:hAnsi="Arial"/>
      <w:b/>
      <w:sz w:val="24"/>
    </w:rPr>
  </w:style>
  <w:style w:type="paragraph" w:customStyle="1" w:styleId="457">
    <w:name w:val="标题 4_57"/>
    <w:basedOn w:val="403"/>
    <w:next w:val="403"/>
    <w:link w:val="4Char57"/>
    <w:qFormat/>
    <w:rsid w:val="00E9257E"/>
    <w:pPr>
      <w:keepNext/>
      <w:keepLines/>
      <w:outlineLvl w:val="3"/>
    </w:pPr>
    <w:rPr>
      <w:rFonts w:ascii="Arial" w:eastAsiaTheme="minorEastAsia" w:hAnsi="Arial" w:cstheme="minorBidi"/>
      <w:b/>
      <w:kern w:val="0"/>
      <w:sz w:val="24"/>
      <w:szCs w:val="20"/>
    </w:rPr>
  </w:style>
  <w:style w:type="paragraph" w:customStyle="1" w:styleId="403">
    <w:name w:val="正文_403"/>
    <w:qFormat/>
    <w:rsid w:val="00E9257E"/>
    <w:pPr>
      <w:widowControl w:val="0"/>
      <w:jc w:val="both"/>
    </w:pPr>
    <w:rPr>
      <w:rFonts w:ascii="Calibri" w:eastAsia="宋体" w:hAnsi="Calibri" w:cs="Times New Roman"/>
      <w:kern w:val="2"/>
      <w:sz w:val="21"/>
      <w:szCs w:val="22"/>
    </w:rPr>
  </w:style>
  <w:style w:type="character" w:customStyle="1" w:styleId="4Char58">
    <w:name w:val="标题 4 Char_58"/>
    <w:link w:val="458"/>
    <w:qFormat/>
    <w:rsid w:val="00E9257E"/>
    <w:rPr>
      <w:rFonts w:ascii="Arial" w:hAnsi="Arial"/>
      <w:b/>
      <w:sz w:val="24"/>
    </w:rPr>
  </w:style>
  <w:style w:type="paragraph" w:customStyle="1" w:styleId="458">
    <w:name w:val="标题 4_58"/>
    <w:basedOn w:val="405"/>
    <w:next w:val="405"/>
    <w:link w:val="4Char58"/>
    <w:qFormat/>
    <w:rsid w:val="00E9257E"/>
    <w:pPr>
      <w:keepNext/>
      <w:keepLines/>
      <w:outlineLvl w:val="3"/>
    </w:pPr>
    <w:rPr>
      <w:rFonts w:ascii="Arial" w:eastAsiaTheme="minorEastAsia" w:hAnsi="Arial" w:cstheme="minorBidi"/>
      <w:b/>
      <w:kern w:val="0"/>
      <w:sz w:val="24"/>
      <w:szCs w:val="20"/>
    </w:rPr>
  </w:style>
  <w:style w:type="paragraph" w:customStyle="1" w:styleId="405">
    <w:name w:val="正文_405"/>
    <w:qFormat/>
    <w:rsid w:val="00E9257E"/>
    <w:pPr>
      <w:widowControl w:val="0"/>
      <w:jc w:val="both"/>
    </w:pPr>
    <w:rPr>
      <w:rFonts w:ascii="Calibri" w:eastAsia="宋体" w:hAnsi="Calibri" w:cs="Times New Roman"/>
      <w:kern w:val="2"/>
      <w:sz w:val="21"/>
      <w:szCs w:val="22"/>
    </w:rPr>
  </w:style>
  <w:style w:type="character" w:customStyle="1" w:styleId="4Char59">
    <w:name w:val="标题 4 Char_59"/>
    <w:link w:val="459"/>
    <w:qFormat/>
    <w:rsid w:val="00E9257E"/>
    <w:rPr>
      <w:rFonts w:ascii="Arial" w:hAnsi="Arial"/>
      <w:b/>
      <w:sz w:val="24"/>
    </w:rPr>
  </w:style>
  <w:style w:type="paragraph" w:customStyle="1" w:styleId="459">
    <w:name w:val="标题 4_59"/>
    <w:basedOn w:val="408"/>
    <w:next w:val="408"/>
    <w:link w:val="4Char59"/>
    <w:qFormat/>
    <w:rsid w:val="00E9257E"/>
    <w:pPr>
      <w:keepNext/>
      <w:keepLines/>
      <w:outlineLvl w:val="3"/>
    </w:pPr>
    <w:rPr>
      <w:rFonts w:ascii="Arial" w:eastAsiaTheme="minorEastAsia" w:hAnsi="Arial" w:cstheme="minorBidi"/>
      <w:b/>
      <w:kern w:val="0"/>
      <w:sz w:val="24"/>
      <w:szCs w:val="20"/>
    </w:rPr>
  </w:style>
  <w:style w:type="paragraph" w:customStyle="1" w:styleId="408">
    <w:name w:val="正文_408"/>
    <w:qFormat/>
    <w:rsid w:val="00E9257E"/>
    <w:pPr>
      <w:widowControl w:val="0"/>
      <w:jc w:val="both"/>
    </w:pPr>
    <w:rPr>
      <w:rFonts w:ascii="Calibri" w:eastAsia="宋体" w:hAnsi="Calibri" w:cs="Times New Roman"/>
      <w:kern w:val="2"/>
      <w:sz w:val="21"/>
      <w:szCs w:val="22"/>
    </w:rPr>
  </w:style>
  <w:style w:type="character" w:customStyle="1" w:styleId="3Char18">
    <w:name w:val="标题 3 Char_18"/>
    <w:link w:val="318"/>
    <w:qFormat/>
    <w:rsid w:val="00E9257E"/>
    <w:rPr>
      <w:rFonts w:ascii="Calibri" w:hAnsi="Calibri" w:cs="Arial"/>
      <w:b/>
      <w:sz w:val="28"/>
    </w:rPr>
  </w:style>
  <w:style w:type="paragraph" w:customStyle="1" w:styleId="318">
    <w:name w:val="标题 3_18"/>
    <w:basedOn w:val="4150"/>
    <w:next w:val="4150"/>
    <w:link w:val="3Char18"/>
    <w:qFormat/>
    <w:rsid w:val="00E9257E"/>
    <w:pPr>
      <w:keepNext/>
      <w:keepLines/>
      <w:spacing w:before="120" w:after="120" w:line="360" w:lineRule="auto"/>
      <w:outlineLvl w:val="2"/>
    </w:pPr>
    <w:rPr>
      <w:rFonts w:eastAsiaTheme="minorEastAsia" w:cs="Arial"/>
      <w:b/>
      <w:kern w:val="0"/>
      <w:sz w:val="28"/>
      <w:szCs w:val="20"/>
    </w:rPr>
  </w:style>
  <w:style w:type="paragraph" w:customStyle="1" w:styleId="4150">
    <w:name w:val="正文_415"/>
    <w:qFormat/>
    <w:rsid w:val="00E9257E"/>
    <w:pPr>
      <w:widowControl w:val="0"/>
      <w:jc w:val="both"/>
    </w:pPr>
    <w:rPr>
      <w:rFonts w:ascii="Calibri" w:eastAsia="宋体" w:hAnsi="Calibri" w:cs="Times New Roman"/>
      <w:kern w:val="2"/>
      <w:sz w:val="21"/>
      <w:szCs w:val="22"/>
    </w:rPr>
  </w:style>
  <w:style w:type="character" w:customStyle="1" w:styleId="4Char60">
    <w:name w:val="标题 4 Char_60"/>
    <w:link w:val="460"/>
    <w:qFormat/>
    <w:rsid w:val="00E9257E"/>
    <w:rPr>
      <w:rFonts w:ascii="Arial" w:hAnsi="Arial"/>
      <w:b/>
      <w:sz w:val="24"/>
    </w:rPr>
  </w:style>
  <w:style w:type="paragraph" w:customStyle="1" w:styleId="460">
    <w:name w:val="标题 4_60"/>
    <w:basedOn w:val="4160"/>
    <w:next w:val="4160"/>
    <w:link w:val="4Char60"/>
    <w:qFormat/>
    <w:rsid w:val="00E9257E"/>
    <w:pPr>
      <w:keepNext/>
      <w:keepLines/>
      <w:outlineLvl w:val="3"/>
    </w:pPr>
    <w:rPr>
      <w:rFonts w:ascii="Arial" w:eastAsiaTheme="minorEastAsia" w:hAnsi="Arial" w:cstheme="minorBidi"/>
      <w:b/>
      <w:kern w:val="0"/>
      <w:sz w:val="24"/>
      <w:szCs w:val="20"/>
    </w:rPr>
  </w:style>
  <w:style w:type="paragraph" w:customStyle="1" w:styleId="4160">
    <w:name w:val="正文_416"/>
    <w:qFormat/>
    <w:rsid w:val="00E9257E"/>
    <w:pPr>
      <w:widowControl w:val="0"/>
      <w:jc w:val="both"/>
    </w:pPr>
    <w:rPr>
      <w:rFonts w:ascii="Calibri" w:eastAsia="宋体" w:hAnsi="Calibri" w:cs="Times New Roman"/>
      <w:kern w:val="2"/>
      <w:sz w:val="21"/>
      <w:szCs w:val="22"/>
    </w:rPr>
  </w:style>
  <w:style w:type="character" w:customStyle="1" w:styleId="4Char61">
    <w:name w:val="标题 4 Char_61"/>
    <w:link w:val="461"/>
    <w:qFormat/>
    <w:rsid w:val="00E9257E"/>
    <w:rPr>
      <w:rFonts w:ascii="Arial" w:hAnsi="Arial"/>
      <w:b/>
      <w:sz w:val="24"/>
    </w:rPr>
  </w:style>
  <w:style w:type="paragraph" w:customStyle="1" w:styleId="461">
    <w:name w:val="标题 4_61"/>
    <w:basedOn w:val="4210"/>
    <w:next w:val="4210"/>
    <w:link w:val="4Char61"/>
    <w:qFormat/>
    <w:rsid w:val="00E9257E"/>
    <w:pPr>
      <w:keepNext/>
      <w:keepLines/>
      <w:outlineLvl w:val="3"/>
    </w:pPr>
    <w:rPr>
      <w:rFonts w:ascii="Arial" w:eastAsiaTheme="minorEastAsia" w:hAnsi="Arial" w:cstheme="minorBidi"/>
      <w:b/>
      <w:kern w:val="0"/>
      <w:sz w:val="24"/>
      <w:szCs w:val="20"/>
    </w:rPr>
  </w:style>
  <w:style w:type="paragraph" w:customStyle="1" w:styleId="4210">
    <w:name w:val="正文_421"/>
    <w:qFormat/>
    <w:rsid w:val="00E9257E"/>
    <w:pPr>
      <w:widowControl w:val="0"/>
      <w:jc w:val="both"/>
    </w:pPr>
    <w:rPr>
      <w:rFonts w:ascii="Calibri" w:eastAsia="宋体" w:hAnsi="Calibri" w:cs="Times New Roman"/>
      <w:kern w:val="2"/>
      <w:sz w:val="21"/>
      <w:szCs w:val="22"/>
    </w:rPr>
  </w:style>
  <w:style w:type="character" w:customStyle="1" w:styleId="3Char19">
    <w:name w:val="标题 3 Char_19"/>
    <w:link w:val="319"/>
    <w:qFormat/>
    <w:rsid w:val="00E9257E"/>
    <w:rPr>
      <w:rFonts w:ascii="Calibri" w:hAnsi="Calibri" w:cs="Arial"/>
      <w:b/>
      <w:sz w:val="28"/>
    </w:rPr>
  </w:style>
  <w:style w:type="paragraph" w:customStyle="1" w:styleId="319">
    <w:name w:val="标题 3_19"/>
    <w:basedOn w:val="4240"/>
    <w:next w:val="4240"/>
    <w:link w:val="3Char19"/>
    <w:qFormat/>
    <w:rsid w:val="00E9257E"/>
    <w:pPr>
      <w:keepNext/>
      <w:keepLines/>
      <w:spacing w:before="120" w:after="120" w:line="360" w:lineRule="auto"/>
      <w:outlineLvl w:val="2"/>
    </w:pPr>
    <w:rPr>
      <w:rFonts w:eastAsiaTheme="minorEastAsia" w:cs="Arial"/>
      <w:b/>
      <w:kern w:val="0"/>
      <w:sz w:val="28"/>
      <w:szCs w:val="20"/>
    </w:rPr>
  </w:style>
  <w:style w:type="paragraph" w:customStyle="1" w:styleId="4240">
    <w:name w:val="正文_424"/>
    <w:qFormat/>
    <w:rsid w:val="00E9257E"/>
    <w:pPr>
      <w:widowControl w:val="0"/>
      <w:jc w:val="both"/>
    </w:pPr>
    <w:rPr>
      <w:rFonts w:ascii="Calibri" w:eastAsia="宋体" w:hAnsi="Calibri" w:cs="Times New Roman"/>
      <w:kern w:val="2"/>
      <w:sz w:val="21"/>
      <w:szCs w:val="22"/>
    </w:rPr>
  </w:style>
  <w:style w:type="character" w:customStyle="1" w:styleId="4Char62">
    <w:name w:val="标题 4 Char_62"/>
    <w:link w:val="462"/>
    <w:qFormat/>
    <w:rsid w:val="00E9257E"/>
    <w:rPr>
      <w:rFonts w:ascii="Arial" w:hAnsi="Arial"/>
      <w:b/>
      <w:sz w:val="24"/>
    </w:rPr>
  </w:style>
  <w:style w:type="paragraph" w:customStyle="1" w:styleId="462">
    <w:name w:val="标题 4_62"/>
    <w:basedOn w:val="4250"/>
    <w:next w:val="4250"/>
    <w:link w:val="4Char62"/>
    <w:qFormat/>
    <w:rsid w:val="00E9257E"/>
    <w:pPr>
      <w:keepNext/>
      <w:keepLines/>
      <w:outlineLvl w:val="3"/>
    </w:pPr>
    <w:rPr>
      <w:rFonts w:ascii="Arial" w:eastAsiaTheme="minorEastAsia" w:hAnsi="Arial" w:cstheme="minorBidi"/>
      <w:b/>
      <w:kern w:val="0"/>
      <w:sz w:val="24"/>
      <w:szCs w:val="20"/>
    </w:rPr>
  </w:style>
  <w:style w:type="paragraph" w:customStyle="1" w:styleId="4250">
    <w:name w:val="正文_425"/>
    <w:qFormat/>
    <w:rsid w:val="00E9257E"/>
    <w:pPr>
      <w:widowControl w:val="0"/>
      <w:jc w:val="both"/>
    </w:pPr>
    <w:rPr>
      <w:rFonts w:ascii="Calibri" w:eastAsia="宋体" w:hAnsi="Calibri" w:cs="Times New Roman"/>
      <w:kern w:val="2"/>
      <w:sz w:val="21"/>
      <w:szCs w:val="22"/>
    </w:rPr>
  </w:style>
  <w:style w:type="character" w:customStyle="1" w:styleId="4Char63">
    <w:name w:val="标题 4 Char_63"/>
    <w:link w:val="463"/>
    <w:qFormat/>
    <w:rsid w:val="00E9257E"/>
    <w:rPr>
      <w:rFonts w:ascii="Arial" w:hAnsi="Arial"/>
      <w:b/>
      <w:sz w:val="24"/>
    </w:rPr>
  </w:style>
  <w:style w:type="paragraph" w:customStyle="1" w:styleId="463">
    <w:name w:val="标题 4_63"/>
    <w:basedOn w:val="4290"/>
    <w:next w:val="4290"/>
    <w:link w:val="4Char63"/>
    <w:qFormat/>
    <w:rsid w:val="00E9257E"/>
    <w:pPr>
      <w:keepNext/>
      <w:keepLines/>
      <w:outlineLvl w:val="3"/>
    </w:pPr>
    <w:rPr>
      <w:rFonts w:ascii="Arial" w:eastAsiaTheme="minorEastAsia" w:hAnsi="Arial" w:cstheme="minorBidi"/>
      <w:b/>
      <w:kern w:val="0"/>
      <w:sz w:val="24"/>
      <w:szCs w:val="20"/>
    </w:rPr>
  </w:style>
  <w:style w:type="paragraph" w:customStyle="1" w:styleId="4290">
    <w:name w:val="正文_429"/>
    <w:qFormat/>
    <w:rsid w:val="00E9257E"/>
    <w:pPr>
      <w:widowControl w:val="0"/>
      <w:jc w:val="both"/>
    </w:pPr>
    <w:rPr>
      <w:rFonts w:ascii="Calibri" w:eastAsia="宋体" w:hAnsi="Calibri" w:cs="Times New Roman"/>
      <w:kern w:val="2"/>
      <w:sz w:val="21"/>
      <w:szCs w:val="22"/>
    </w:rPr>
  </w:style>
  <w:style w:type="character" w:customStyle="1" w:styleId="2Char00">
    <w:name w:val="标题 2 Char_0"/>
    <w:link w:val="201"/>
    <w:qFormat/>
    <w:rsid w:val="00E9257E"/>
    <w:rPr>
      <w:rFonts w:ascii="Arial" w:eastAsia="黑体" w:hAnsi="Arial" w:cs="Calibri"/>
      <w:b/>
      <w:sz w:val="32"/>
    </w:rPr>
  </w:style>
  <w:style w:type="paragraph" w:customStyle="1" w:styleId="201">
    <w:name w:val="标题 2_0"/>
    <w:basedOn w:val="4340"/>
    <w:next w:val="4340"/>
    <w:link w:val="2Char00"/>
    <w:qFormat/>
    <w:rsid w:val="00E9257E"/>
    <w:pPr>
      <w:keepNext/>
      <w:keepLines/>
      <w:spacing w:before="260" w:after="260" w:line="413" w:lineRule="auto"/>
      <w:outlineLvl w:val="1"/>
    </w:pPr>
    <w:rPr>
      <w:rFonts w:ascii="Arial" w:eastAsia="黑体" w:hAnsi="Arial" w:cs="Calibri"/>
      <w:b/>
      <w:kern w:val="0"/>
      <w:sz w:val="32"/>
      <w:szCs w:val="20"/>
    </w:rPr>
  </w:style>
  <w:style w:type="paragraph" w:customStyle="1" w:styleId="4340">
    <w:name w:val="正文_434"/>
    <w:qFormat/>
    <w:rsid w:val="00E9257E"/>
    <w:pPr>
      <w:widowControl w:val="0"/>
      <w:jc w:val="both"/>
    </w:pPr>
    <w:rPr>
      <w:rFonts w:ascii="Calibri" w:eastAsia="宋体" w:hAnsi="Calibri" w:cs="Times New Roman"/>
      <w:kern w:val="2"/>
      <w:sz w:val="21"/>
      <w:szCs w:val="22"/>
    </w:rPr>
  </w:style>
  <w:style w:type="character" w:customStyle="1" w:styleId="Chare">
    <w:name w:val="无间隔 Char"/>
    <w:link w:val="aff"/>
    <w:qFormat/>
    <w:rsid w:val="00E9257E"/>
    <w:rPr>
      <w:rFonts w:ascii="Calibri" w:hAnsi="Calibri"/>
      <w:sz w:val="22"/>
      <w:lang w:eastAsia="en-US" w:bidi="en-US"/>
    </w:rPr>
  </w:style>
  <w:style w:type="paragraph" w:styleId="aff">
    <w:name w:val="No Spacing"/>
    <w:basedOn w:val="a"/>
    <w:link w:val="Chare"/>
    <w:qFormat/>
    <w:rsid w:val="00E9257E"/>
    <w:pPr>
      <w:widowControl/>
      <w:jc w:val="left"/>
    </w:pPr>
    <w:rPr>
      <w:rFonts w:ascii="Calibri" w:eastAsiaTheme="minorEastAsia" w:hAnsi="Calibri" w:cstheme="minorBidi"/>
      <w:kern w:val="0"/>
      <w:sz w:val="22"/>
      <w:lang w:eastAsia="en-US" w:bidi="en-US"/>
    </w:rPr>
  </w:style>
  <w:style w:type="character" w:customStyle="1" w:styleId="CharChar211">
    <w:name w:val="Char Char211"/>
    <w:qFormat/>
    <w:rsid w:val="00E9257E"/>
    <w:rPr>
      <w:rFonts w:ascii="黑体" w:eastAsia="黑体" w:hAnsi="宋体" w:cs="Arial" w:hint="eastAsia"/>
      <w:b/>
      <w:bCs/>
      <w:sz w:val="30"/>
      <w:szCs w:val="24"/>
    </w:rPr>
  </w:style>
  <w:style w:type="character" w:customStyle="1" w:styleId="CharChar111">
    <w:name w:val="Char Char111"/>
    <w:qFormat/>
    <w:rsid w:val="00E9257E"/>
    <w:rPr>
      <w:rFonts w:ascii="黑体" w:eastAsia="黑体" w:hAnsi="Arial" w:cs="Arial" w:hint="eastAsia"/>
      <w:b/>
      <w:bCs/>
      <w:sz w:val="32"/>
      <w:szCs w:val="32"/>
    </w:rPr>
  </w:style>
  <w:style w:type="character" w:customStyle="1" w:styleId="6Char0">
    <w:name w:val="标题6 Char"/>
    <w:link w:val="61"/>
    <w:qFormat/>
    <w:rsid w:val="00E9257E"/>
    <w:rPr>
      <w:rFonts w:ascii="宋体" w:eastAsia="黑体" w:hAnsi="宋体" w:cs="宋体"/>
      <w:sz w:val="32"/>
      <w:szCs w:val="32"/>
    </w:rPr>
  </w:style>
  <w:style w:type="paragraph" w:customStyle="1" w:styleId="61">
    <w:name w:val="标题6"/>
    <w:basedOn w:val="a"/>
    <w:link w:val="6Char0"/>
    <w:qFormat/>
    <w:rsid w:val="00E9257E"/>
    <w:pPr>
      <w:keepNext/>
      <w:keepLines/>
      <w:spacing w:line="400" w:lineRule="exact"/>
      <w:jc w:val="center"/>
      <w:outlineLvl w:val="2"/>
    </w:pPr>
    <w:rPr>
      <w:rFonts w:ascii="宋体" w:eastAsia="黑体" w:hAnsi="宋体" w:cs="宋体"/>
      <w:kern w:val="0"/>
      <w:sz w:val="32"/>
      <w:szCs w:val="32"/>
    </w:rPr>
  </w:style>
  <w:style w:type="character" w:customStyle="1" w:styleId="Char21">
    <w:name w:val="批注文字 Char2"/>
    <w:link w:val="0"/>
    <w:qFormat/>
    <w:locked/>
    <w:rsid w:val="00E9257E"/>
    <w:rPr>
      <w:rFonts w:eastAsia="宋体"/>
      <w:sz w:val="24"/>
      <w:szCs w:val="24"/>
    </w:rPr>
  </w:style>
  <w:style w:type="paragraph" w:customStyle="1" w:styleId="2TimesNewRoman5020">
    <w:name w:val="样式 标题 2 + Times New Roman 四号 非加粗 段前: 5 磅 段后: 0 磅 行距: 固定值 20..."/>
    <w:basedOn w:val="2"/>
    <w:qFormat/>
    <w:rsid w:val="00E9257E"/>
    <w:pPr>
      <w:spacing w:before="100" w:after="0" w:line="400" w:lineRule="exact"/>
    </w:pPr>
    <w:rPr>
      <w:rFonts w:ascii="Times New Roman" w:eastAsia="宋体" w:hAnsi="Times New Roman" w:cstheme="minorBidi"/>
      <w:sz w:val="28"/>
    </w:rPr>
  </w:style>
  <w:style w:type="paragraph" w:customStyle="1" w:styleId="378020">
    <w:name w:val="样式 标题 3 + (中文) 黑体 小四 非加粗 段前: 7.8 磅 段后: 0 磅 行距: 固定值 20 磅"/>
    <w:basedOn w:val="3"/>
    <w:qFormat/>
    <w:rsid w:val="00E9257E"/>
    <w:pPr>
      <w:spacing w:before="0" w:after="0" w:line="400" w:lineRule="exact"/>
    </w:pPr>
    <w:rPr>
      <w:rFonts w:ascii="黑体" w:eastAsia="黑体" w:hAnsi="宋体" w:cs="宋体"/>
      <w:bCs/>
      <w:snapToGrid w:val="0"/>
      <w:sz w:val="24"/>
    </w:rPr>
  </w:style>
  <w:style w:type="paragraph" w:customStyle="1" w:styleId="16620">
    <w:name w:val="样式 标题 1 + 黑体 三号 非加粗 居中 段前: 6 磅 段后: 6 磅 行距: 固定值 20 磅"/>
    <w:basedOn w:val="1"/>
    <w:qFormat/>
    <w:rsid w:val="00E9257E"/>
    <w:pPr>
      <w:keepLines/>
      <w:widowControl w:val="0"/>
      <w:spacing w:before="120" w:after="120" w:line="400" w:lineRule="exact"/>
    </w:pPr>
    <w:rPr>
      <w:rFonts w:hAnsi="黑体" w:cs="宋体"/>
      <w:szCs w:val="20"/>
    </w:rPr>
  </w:style>
  <w:style w:type="paragraph" w:customStyle="1" w:styleId="H2">
    <w:name w:val="H2"/>
    <w:basedOn w:val="a"/>
    <w:next w:val="a"/>
    <w:rsid w:val="00E9257E"/>
    <w:pPr>
      <w:keepNext/>
      <w:autoSpaceDE w:val="0"/>
      <w:autoSpaceDN w:val="0"/>
      <w:adjustRightInd w:val="0"/>
      <w:spacing w:before="100" w:after="100"/>
      <w:jc w:val="left"/>
      <w:outlineLvl w:val="2"/>
    </w:pPr>
    <w:rPr>
      <w:rFonts w:ascii="Calibri" w:hAnsi="Calibri"/>
      <w:b/>
      <w:kern w:val="0"/>
      <w:sz w:val="36"/>
    </w:rPr>
  </w:style>
  <w:style w:type="paragraph" w:customStyle="1" w:styleId="ParaCharCharCharCharCharCharChar">
    <w:name w:val="默认段落字体 Para Char Char Char Char Char Char Char"/>
    <w:basedOn w:val="a"/>
    <w:qFormat/>
    <w:rsid w:val="00E9257E"/>
    <w:rPr>
      <w:rFonts w:ascii="Tahoma" w:hAnsi="Tahoma"/>
      <w:sz w:val="24"/>
    </w:rPr>
  </w:style>
  <w:style w:type="paragraph" w:customStyle="1" w:styleId="aff0">
    <w:name w:val="表格"/>
    <w:basedOn w:val="a"/>
    <w:qFormat/>
    <w:rsid w:val="00E9257E"/>
    <w:pPr>
      <w:jc w:val="center"/>
      <w:textAlignment w:val="center"/>
    </w:pPr>
    <w:rPr>
      <w:rFonts w:ascii="华文细黑" w:hAnsi="华文细黑"/>
      <w:kern w:val="0"/>
    </w:rPr>
  </w:style>
  <w:style w:type="paragraph" w:customStyle="1" w:styleId="DefinitionTerm">
    <w:name w:val="Definition Term"/>
    <w:basedOn w:val="a"/>
    <w:next w:val="DefinitionList"/>
    <w:qFormat/>
    <w:rsid w:val="00E9257E"/>
    <w:pPr>
      <w:autoSpaceDE w:val="0"/>
      <w:autoSpaceDN w:val="0"/>
      <w:adjustRightInd w:val="0"/>
      <w:jc w:val="left"/>
    </w:pPr>
    <w:rPr>
      <w:rFonts w:ascii="Calibri" w:hAnsi="Calibri"/>
      <w:kern w:val="0"/>
      <w:sz w:val="24"/>
    </w:rPr>
  </w:style>
  <w:style w:type="paragraph" w:customStyle="1" w:styleId="DefinitionList">
    <w:name w:val="Definition List"/>
    <w:basedOn w:val="a"/>
    <w:next w:val="DefinitionTerm"/>
    <w:qFormat/>
    <w:rsid w:val="00E9257E"/>
    <w:pPr>
      <w:autoSpaceDE w:val="0"/>
      <w:autoSpaceDN w:val="0"/>
      <w:adjustRightInd w:val="0"/>
      <w:ind w:left="360"/>
      <w:jc w:val="left"/>
    </w:pPr>
    <w:rPr>
      <w:rFonts w:ascii="Calibri" w:hAnsi="Calibri"/>
      <w:kern w:val="0"/>
      <w:sz w:val="24"/>
    </w:rPr>
  </w:style>
  <w:style w:type="paragraph" w:customStyle="1" w:styleId="17">
    <w:name w:val="样式1"/>
    <w:basedOn w:val="a"/>
    <w:qFormat/>
    <w:rsid w:val="00E9257E"/>
    <w:pPr>
      <w:jc w:val="center"/>
    </w:pPr>
    <w:rPr>
      <w:rFonts w:ascii="幼圆" w:eastAsia="幼圆" w:hAnsi="Calibri"/>
      <w:b/>
      <w:sz w:val="32"/>
      <w:szCs w:val="28"/>
    </w:rPr>
  </w:style>
  <w:style w:type="paragraph" w:customStyle="1" w:styleId="76">
    <w:name w:val="正文_76"/>
    <w:qFormat/>
    <w:rsid w:val="00E9257E"/>
    <w:pPr>
      <w:widowControl w:val="0"/>
      <w:jc w:val="both"/>
    </w:pPr>
    <w:rPr>
      <w:rFonts w:ascii="Calibri" w:eastAsia="宋体" w:hAnsi="Calibri" w:cs="Times New Roman"/>
      <w:kern w:val="2"/>
      <w:sz w:val="21"/>
      <w:szCs w:val="22"/>
    </w:rPr>
  </w:style>
  <w:style w:type="paragraph" w:customStyle="1" w:styleId="4400">
    <w:name w:val="正文_44_0"/>
    <w:qFormat/>
    <w:rsid w:val="00E9257E"/>
    <w:pPr>
      <w:widowControl w:val="0"/>
      <w:jc w:val="both"/>
    </w:pPr>
    <w:rPr>
      <w:rFonts w:ascii="Calibri" w:eastAsia="宋体" w:hAnsi="Calibri" w:cs="Times New Roman"/>
      <w:kern w:val="2"/>
      <w:sz w:val="21"/>
      <w:szCs w:val="22"/>
    </w:rPr>
  </w:style>
  <w:style w:type="paragraph" w:customStyle="1" w:styleId="130">
    <w:name w:val="正文_13_0"/>
    <w:qFormat/>
    <w:rsid w:val="00E9257E"/>
    <w:pPr>
      <w:widowControl w:val="0"/>
      <w:jc w:val="both"/>
    </w:pPr>
    <w:rPr>
      <w:rFonts w:ascii="Calibri" w:eastAsia="宋体" w:hAnsi="Calibri" w:cs="Times New Roman"/>
      <w:kern w:val="2"/>
      <w:sz w:val="21"/>
      <w:szCs w:val="22"/>
    </w:rPr>
  </w:style>
  <w:style w:type="paragraph" w:customStyle="1" w:styleId="H1">
    <w:name w:val="H1"/>
    <w:basedOn w:val="a"/>
    <w:next w:val="a"/>
    <w:qFormat/>
    <w:rsid w:val="00E9257E"/>
    <w:pPr>
      <w:keepNext/>
      <w:autoSpaceDE w:val="0"/>
      <w:autoSpaceDN w:val="0"/>
      <w:adjustRightInd w:val="0"/>
      <w:spacing w:before="100" w:after="100"/>
      <w:jc w:val="left"/>
      <w:outlineLvl w:val="1"/>
    </w:pPr>
    <w:rPr>
      <w:rFonts w:ascii="Calibri" w:hAnsi="Calibri"/>
      <w:b/>
      <w:kern w:val="36"/>
      <w:sz w:val="48"/>
    </w:rPr>
  </w:style>
  <w:style w:type="paragraph" w:customStyle="1" w:styleId="68">
    <w:name w:val="正文_68"/>
    <w:uiPriority w:val="99"/>
    <w:qFormat/>
    <w:rsid w:val="00E9257E"/>
    <w:pPr>
      <w:widowControl w:val="0"/>
      <w:jc w:val="both"/>
    </w:pPr>
    <w:rPr>
      <w:rFonts w:ascii="Calibri" w:eastAsia="宋体" w:hAnsi="Calibri" w:cs="Times New Roman"/>
      <w:kern w:val="2"/>
      <w:sz w:val="21"/>
      <w:szCs w:val="22"/>
    </w:rPr>
  </w:style>
  <w:style w:type="paragraph" w:customStyle="1" w:styleId="3600">
    <w:name w:val="正文_36_0"/>
    <w:qFormat/>
    <w:rsid w:val="00E9257E"/>
    <w:pPr>
      <w:widowControl w:val="0"/>
      <w:jc w:val="both"/>
    </w:pPr>
    <w:rPr>
      <w:rFonts w:ascii="Calibri" w:eastAsia="宋体" w:hAnsi="Calibri" w:cs="Times New Roman"/>
      <w:kern w:val="2"/>
      <w:sz w:val="21"/>
      <w:szCs w:val="22"/>
    </w:rPr>
  </w:style>
  <w:style w:type="paragraph" w:customStyle="1" w:styleId="51">
    <w:name w:val="正文_5_1"/>
    <w:qFormat/>
    <w:rsid w:val="00E9257E"/>
    <w:pPr>
      <w:widowControl w:val="0"/>
      <w:jc w:val="both"/>
    </w:pPr>
    <w:rPr>
      <w:rFonts w:ascii="Calibri" w:eastAsia="宋体" w:hAnsi="Calibri" w:cs="Times New Roman"/>
      <w:kern w:val="2"/>
      <w:sz w:val="21"/>
      <w:szCs w:val="22"/>
    </w:rPr>
  </w:style>
  <w:style w:type="paragraph" w:customStyle="1" w:styleId="GB231215">
    <w:name w:val="样式 (西文) 仿宋_GB2312 居中 行距: 1.5 倍行距"/>
    <w:basedOn w:val="a"/>
    <w:qFormat/>
    <w:rsid w:val="00E9257E"/>
    <w:pPr>
      <w:spacing w:line="360" w:lineRule="auto"/>
      <w:jc w:val="center"/>
    </w:pPr>
    <w:rPr>
      <w:rFonts w:ascii="宋体" w:hAnsi="宋体" w:cs="宋体"/>
      <w:kern w:val="0"/>
    </w:rPr>
  </w:style>
  <w:style w:type="paragraph" w:customStyle="1" w:styleId="500">
    <w:name w:val="正文_50_0"/>
    <w:qFormat/>
    <w:rsid w:val="00E9257E"/>
    <w:pPr>
      <w:widowControl w:val="0"/>
      <w:jc w:val="both"/>
    </w:pPr>
    <w:rPr>
      <w:rFonts w:ascii="Calibri" w:eastAsia="宋体" w:hAnsi="Calibri" w:cs="Times New Roman"/>
      <w:kern w:val="2"/>
      <w:sz w:val="21"/>
      <w:szCs w:val="22"/>
    </w:rPr>
  </w:style>
  <w:style w:type="paragraph" w:customStyle="1" w:styleId="190">
    <w:name w:val="正文_19_0"/>
    <w:qFormat/>
    <w:rsid w:val="00E9257E"/>
    <w:pPr>
      <w:widowControl w:val="0"/>
      <w:jc w:val="both"/>
    </w:pPr>
    <w:rPr>
      <w:rFonts w:ascii="Calibri" w:eastAsia="宋体" w:hAnsi="Calibri" w:cs="Times New Roman"/>
      <w:kern w:val="2"/>
      <w:sz w:val="21"/>
      <w:szCs w:val="22"/>
    </w:rPr>
  </w:style>
  <w:style w:type="paragraph" w:customStyle="1" w:styleId="54">
    <w:name w:val="正文_54"/>
    <w:qFormat/>
    <w:rsid w:val="00E9257E"/>
    <w:pPr>
      <w:widowControl w:val="0"/>
      <w:jc w:val="both"/>
    </w:pPr>
    <w:rPr>
      <w:rFonts w:ascii="Calibri" w:eastAsia="宋体" w:hAnsi="Calibri" w:cs="Times New Roman"/>
      <w:kern w:val="2"/>
      <w:sz w:val="21"/>
      <w:szCs w:val="22"/>
    </w:rPr>
  </w:style>
  <w:style w:type="paragraph" w:customStyle="1" w:styleId="91">
    <w:name w:val="正文_9"/>
    <w:qFormat/>
    <w:rsid w:val="00E9257E"/>
    <w:pPr>
      <w:widowControl w:val="0"/>
      <w:jc w:val="both"/>
    </w:pPr>
    <w:rPr>
      <w:rFonts w:ascii="Calibri" w:eastAsia="宋体" w:hAnsi="Calibri" w:cs="Times New Roman"/>
      <w:kern w:val="2"/>
      <w:sz w:val="21"/>
      <w:szCs w:val="22"/>
    </w:rPr>
  </w:style>
  <w:style w:type="paragraph" w:customStyle="1" w:styleId="H3">
    <w:name w:val="H3"/>
    <w:basedOn w:val="a"/>
    <w:next w:val="a"/>
    <w:qFormat/>
    <w:rsid w:val="00E9257E"/>
    <w:pPr>
      <w:keepNext/>
      <w:autoSpaceDE w:val="0"/>
      <w:autoSpaceDN w:val="0"/>
      <w:adjustRightInd w:val="0"/>
      <w:spacing w:before="100" w:after="100"/>
      <w:jc w:val="left"/>
      <w:outlineLvl w:val="3"/>
    </w:pPr>
    <w:rPr>
      <w:rFonts w:ascii="Calibri" w:hAnsi="Calibri"/>
      <w:b/>
      <w:kern w:val="0"/>
      <w:sz w:val="28"/>
    </w:rPr>
  </w:style>
  <w:style w:type="paragraph" w:customStyle="1" w:styleId="H4">
    <w:name w:val="H4"/>
    <w:basedOn w:val="a"/>
    <w:next w:val="a"/>
    <w:qFormat/>
    <w:rsid w:val="00E9257E"/>
    <w:pPr>
      <w:keepNext/>
      <w:autoSpaceDE w:val="0"/>
      <w:autoSpaceDN w:val="0"/>
      <w:adjustRightInd w:val="0"/>
      <w:spacing w:before="100" w:after="100"/>
      <w:jc w:val="left"/>
      <w:outlineLvl w:val="4"/>
    </w:pPr>
    <w:rPr>
      <w:rFonts w:ascii="Calibri" w:hAnsi="Calibri"/>
      <w:b/>
      <w:kern w:val="0"/>
      <w:sz w:val="24"/>
    </w:rPr>
  </w:style>
  <w:style w:type="paragraph" w:customStyle="1" w:styleId="212">
    <w:name w:val="正文_21"/>
    <w:qFormat/>
    <w:rsid w:val="00E9257E"/>
    <w:pPr>
      <w:widowControl w:val="0"/>
      <w:jc w:val="both"/>
    </w:pPr>
    <w:rPr>
      <w:rFonts w:ascii="Calibri" w:eastAsia="宋体" w:hAnsi="Calibri" w:cs="Times New Roman"/>
      <w:kern w:val="2"/>
      <w:sz w:val="21"/>
      <w:szCs w:val="22"/>
    </w:rPr>
  </w:style>
  <w:style w:type="paragraph" w:customStyle="1" w:styleId="H5">
    <w:name w:val="H5"/>
    <w:basedOn w:val="a"/>
    <w:next w:val="a"/>
    <w:qFormat/>
    <w:rsid w:val="00E9257E"/>
    <w:pPr>
      <w:keepNext/>
      <w:autoSpaceDE w:val="0"/>
      <w:autoSpaceDN w:val="0"/>
      <w:adjustRightInd w:val="0"/>
      <w:spacing w:before="100" w:after="100"/>
      <w:jc w:val="left"/>
      <w:outlineLvl w:val="5"/>
    </w:pPr>
    <w:rPr>
      <w:rFonts w:ascii="Calibri" w:hAnsi="Calibri"/>
      <w:b/>
      <w:kern w:val="0"/>
      <w:sz w:val="20"/>
    </w:rPr>
  </w:style>
  <w:style w:type="paragraph" w:customStyle="1" w:styleId="00">
    <w:name w:val="正文_0_0"/>
    <w:qFormat/>
    <w:rsid w:val="00E9257E"/>
    <w:pPr>
      <w:widowControl w:val="0"/>
      <w:jc w:val="both"/>
    </w:pPr>
    <w:rPr>
      <w:rFonts w:ascii="Calibri" w:eastAsia="宋体" w:hAnsi="Calibri" w:cs="Times New Roman"/>
      <w:kern w:val="2"/>
      <w:sz w:val="21"/>
      <w:szCs w:val="22"/>
    </w:rPr>
  </w:style>
  <w:style w:type="paragraph" w:customStyle="1" w:styleId="H6">
    <w:name w:val="H6"/>
    <w:basedOn w:val="a"/>
    <w:next w:val="a"/>
    <w:qFormat/>
    <w:rsid w:val="00E9257E"/>
    <w:pPr>
      <w:keepNext/>
      <w:autoSpaceDE w:val="0"/>
      <w:autoSpaceDN w:val="0"/>
      <w:adjustRightInd w:val="0"/>
      <w:spacing w:before="100" w:after="100"/>
      <w:jc w:val="left"/>
      <w:outlineLvl w:val="6"/>
    </w:pPr>
    <w:rPr>
      <w:rFonts w:ascii="Calibri" w:hAnsi="Calibri"/>
      <w:b/>
      <w:kern w:val="0"/>
      <w:sz w:val="16"/>
    </w:rPr>
  </w:style>
  <w:style w:type="paragraph" w:customStyle="1" w:styleId="96">
    <w:name w:val="正文_96"/>
    <w:qFormat/>
    <w:rsid w:val="00E9257E"/>
    <w:pPr>
      <w:widowControl w:val="0"/>
      <w:jc w:val="both"/>
    </w:pPr>
    <w:rPr>
      <w:rFonts w:ascii="Calibri" w:eastAsia="宋体" w:hAnsi="Calibri" w:cs="Times New Roman"/>
      <w:kern w:val="2"/>
      <w:sz w:val="21"/>
      <w:szCs w:val="22"/>
    </w:rPr>
  </w:style>
  <w:style w:type="paragraph" w:customStyle="1" w:styleId="630">
    <w:name w:val="正文_63_0"/>
    <w:qFormat/>
    <w:rsid w:val="00E9257E"/>
    <w:pPr>
      <w:widowControl w:val="0"/>
      <w:jc w:val="both"/>
    </w:pPr>
    <w:rPr>
      <w:rFonts w:ascii="Calibri" w:eastAsia="宋体" w:hAnsi="Calibri" w:cs="Times New Roman"/>
      <w:kern w:val="2"/>
      <w:sz w:val="21"/>
      <w:szCs w:val="22"/>
    </w:rPr>
  </w:style>
  <w:style w:type="paragraph" w:customStyle="1" w:styleId="62">
    <w:name w:val="正文_6"/>
    <w:qFormat/>
    <w:rsid w:val="00E9257E"/>
    <w:pPr>
      <w:widowControl w:val="0"/>
      <w:jc w:val="both"/>
    </w:pPr>
    <w:rPr>
      <w:rFonts w:ascii="Calibri" w:eastAsia="宋体" w:hAnsi="Calibri" w:cs="Times New Roman"/>
      <w:kern w:val="2"/>
      <w:sz w:val="21"/>
      <w:szCs w:val="22"/>
    </w:rPr>
  </w:style>
  <w:style w:type="paragraph" w:customStyle="1" w:styleId="Address">
    <w:name w:val="Address"/>
    <w:basedOn w:val="a"/>
    <w:next w:val="a"/>
    <w:qFormat/>
    <w:rsid w:val="00E9257E"/>
    <w:pPr>
      <w:autoSpaceDE w:val="0"/>
      <w:autoSpaceDN w:val="0"/>
      <w:adjustRightInd w:val="0"/>
      <w:jc w:val="left"/>
    </w:pPr>
    <w:rPr>
      <w:rFonts w:ascii="Calibri" w:hAnsi="Calibri"/>
      <w:i/>
      <w:kern w:val="0"/>
      <w:sz w:val="24"/>
    </w:rPr>
  </w:style>
  <w:style w:type="paragraph" w:customStyle="1" w:styleId="66">
    <w:name w:val="正文_66"/>
    <w:qFormat/>
    <w:rsid w:val="00E9257E"/>
    <w:pPr>
      <w:widowControl w:val="0"/>
      <w:jc w:val="both"/>
    </w:pPr>
    <w:rPr>
      <w:rFonts w:ascii="Calibri" w:eastAsia="宋体" w:hAnsi="Calibri" w:cs="Times New Roman"/>
      <w:kern w:val="2"/>
      <w:sz w:val="21"/>
      <w:szCs w:val="22"/>
    </w:rPr>
  </w:style>
  <w:style w:type="paragraph" w:customStyle="1" w:styleId="340">
    <w:name w:val="正文_34_0"/>
    <w:qFormat/>
    <w:rsid w:val="00E9257E"/>
    <w:pPr>
      <w:widowControl w:val="0"/>
      <w:jc w:val="both"/>
    </w:pPr>
    <w:rPr>
      <w:rFonts w:ascii="Calibri" w:eastAsia="宋体" w:hAnsi="Calibri" w:cs="Times New Roman"/>
      <w:kern w:val="2"/>
      <w:sz w:val="21"/>
      <w:szCs w:val="22"/>
    </w:rPr>
  </w:style>
  <w:style w:type="paragraph" w:customStyle="1" w:styleId="31a">
    <w:name w:val="正文_3_1"/>
    <w:qFormat/>
    <w:rsid w:val="00E9257E"/>
    <w:pPr>
      <w:widowControl w:val="0"/>
      <w:jc w:val="both"/>
    </w:pPr>
    <w:rPr>
      <w:rFonts w:ascii="Calibri" w:eastAsia="宋体" w:hAnsi="Calibri" w:cs="Times New Roman"/>
      <w:kern w:val="2"/>
      <w:sz w:val="21"/>
      <w:szCs w:val="22"/>
    </w:rPr>
  </w:style>
  <w:style w:type="paragraph" w:customStyle="1" w:styleId="401">
    <w:name w:val="正文_4_0"/>
    <w:qFormat/>
    <w:rsid w:val="00E9257E"/>
    <w:pPr>
      <w:widowControl w:val="0"/>
      <w:jc w:val="both"/>
    </w:pPr>
    <w:rPr>
      <w:rFonts w:ascii="Calibri" w:eastAsia="宋体" w:hAnsi="Calibri" w:cs="Times New Roman"/>
      <w:kern w:val="2"/>
      <w:sz w:val="21"/>
      <w:szCs w:val="22"/>
    </w:rPr>
  </w:style>
  <w:style w:type="paragraph" w:customStyle="1" w:styleId="71">
    <w:name w:val="正文_7"/>
    <w:qFormat/>
    <w:rsid w:val="00E9257E"/>
    <w:pPr>
      <w:widowControl w:val="0"/>
      <w:jc w:val="both"/>
    </w:pPr>
    <w:rPr>
      <w:rFonts w:ascii="Calibri" w:eastAsia="宋体" w:hAnsi="Calibri" w:cs="Times New Roman"/>
      <w:kern w:val="2"/>
      <w:sz w:val="21"/>
      <w:szCs w:val="22"/>
    </w:rPr>
  </w:style>
  <w:style w:type="paragraph" w:customStyle="1" w:styleId="Blockquote">
    <w:name w:val="Blockquote"/>
    <w:basedOn w:val="a"/>
    <w:qFormat/>
    <w:rsid w:val="00E9257E"/>
    <w:pPr>
      <w:autoSpaceDE w:val="0"/>
      <w:autoSpaceDN w:val="0"/>
      <w:adjustRightInd w:val="0"/>
      <w:spacing w:before="100" w:after="100"/>
      <w:ind w:left="360" w:right="360"/>
      <w:jc w:val="left"/>
    </w:pPr>
    <w:rPr>
      <w:rFonts w:ascii="Calibri" w:hAnsi="Calibri"/>
      <w:kern w:val="0"/>
      <w:sz w:val="24"/>
    </w:rPr>
  </w:style>
  <w:style w:type="paragraph" w:customStyle="1" w:styleId="69">
    <w:name w:val="正文_69"/>
    <w:qFormat/>
    <w:rsid w:val="00E9257E"/>
    <w:pPr>
      <w:widowControl w:val="0"/>
      <w:jc w:val="both"/>
    </w:pPr>
    <w:rPr>
      <w:rFonts w:ascii="Calibri" w:eastAsia="宋体" w:hAnsi="Calibri" w:cs="Times New Roman"/>
      <w:kern w:val="2"/>
      <w:sz w:val="21"/>
      <w:szCs w:val="22"/>
    </w:rPr>
  </w:style>
  <w:style w:type="paragraph" w:customStyle="1" w:styleId="3700">
    <w:name w:val="正文_37_0"/>
    <w:qFormat/>
    <w:rsid w:val="00E9257E"/>
    <w:pPr>
      <w:widowControl w:val="0"/>
      <w:jc w:val="both"/>
    </w:pPr>
    <w:rPr>
      <w:rFonts w:ascii="Calibri" w:eastAsia="宋体" w:hAnsi="Calibri" w:cs="Times New Roman"/>
      <w:kern w:val="2"/>
      <w:sz w:val="21"/>
      <w:szCs w:val="22"/>
    </w:rPr>
  </w:style>
  <w:style w:type="paragraph" w:customStyle="1" w:styleId="610">
    <w:name w:val="正文_6_1"/>
    <w:qFormat/>
    <w:rsid w:val="00E9257E"/>
    <w:pPr>
      <w:widowControl w:val="0"/>
      <w:jc w:val="both"/>
    </w:pPr>
    <w:rPr>
      <w:rFonts w:ascii="Calibri" w:eastAsia="宋体" w:hAnsi="Calibri" w:cs="Times New Roman"/>
      <w:kern w:val="2"/>
      <w:sz w:val="21"/>
      <w:szCs w:val="22"/>
    </w:rPr>
  </w:style>
  <w:style w:type="paragraph" w:customStyle="1" w:styleId="501">
    <w:name w:val="正文_5_0"/>
    <w:qFormat/>
    <w:rsid w:val="00E9257E"/>
    <w:pPr>
      <w:widowControl w:val="0"/>
      <w:jc w:val="both"/>
    </w:pPr>
    <w:rPr>
      <w:rFonts w:ascii="Calibri" w:eastAsia="宋体" w:hAnsi="Calibri" w:cs="Times New Roman"/>
      <w:kern w:val="2"/>
      <w:sz w:val="21"/>
      <w:szCs w:val="22"/>
    </w:rPr>
  </w:style>
  <w:style w:type="paragraph" w:customStyle="1" w:styleId="Preformatted">
    <w:name w:val="Preformatted"/>
    <w:basedOn w:val="a"/>
    <w:qFormat/>
    <w:rsid w:val="00E9257E"/>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rPr>
  </w:style>
  <w:style w:type="paragraph" w:customStyle="1" w:styleId="44a">
    <w:name w:val="正文_44"/>
    <w:qFormat/>
    <w:rsid w:val="00E9257E"/>
    <w:pPr>
      <w:widowControl w:val="0"/>
      <w:jc w:val="both"/>
    </w:pPr>
    <w:rPr>
      <w:rFonts w:ascii="Calibri" w:eastAsia="宋体" w:hAnsi="Calibri" w:cs="Times New Roman"/>
      <w:kern w:val="2"/>
      <w:sz w:val="21"/>
      <w:szCs w:val="22"/>
    </w:rPr>
  </w:style>
  <w:style w:type="paragraph" w:customStyle="1" w:styleId="83">
    <w:name w:val="正文_8"/>
    <w:qFormat/>
    <w:rsid w:val="00E9257E"/>
    <w:pPr>
      <w:widowControl w:val="0"/>
      <w:jc w:val="both"/>
    </w:pPr>
    <w:rPr>
      <w:rFonts w:ascii="Calibri" w:eastAsia="宋体" w:hAnsi="Calibri" w:cs="Times New Roman"/>
      <w:kern w:val="2"/>
      <w:sz w:val="21"/>
      <w:szCs w:val="22"/>
    </w:rPr>
  </w:style>
  <w:style w:type="paragraph" w:customStyle="1" w:styleId="z-BottomofForm">
    <w:name w:val="z-Bottom of Form"/>
    <w:next w:val="a"/>
    <w:qFormat/>
    <w:rsid w:val="00E9257E"/>
    <w:pPr>
      <w:widowControl w:val="0"/>
      <w:pBdr>
        <w:top w:val="double" w:sz="2" w:space="0" w:color="000000"/>
      </w:pBdr>
      <w:autoSpaceDE w:val="0"/>
      <w:autoSpaceDN w:val="0"/>
      <w:adjustRightInd w:val="0"/>
      <w:jc w:val="center"/>
    </w:pPr>
    <w:rPr>
      <w:rFonts w:ascii="Arial" w:eastAsia="宋体" w:hAnsi="Arial" w:cs="Times New Roman"/>
      <w:vanish/>
      <w:sz w:val="16"/>
    </w:rPr>
  </w:style>
  <w:style w:type="paragraph" w:customStyle="1" w:styleId="77">
    <w:name w:val="正文_77"/>
    <w:qFormat/>
    <w:rsid w:val="00E9257E"/>
    <w:pPr>
      <w:widowControl w:val="0"/>
      <w:jc w:val="both"/>
    </w:pPr>
    <w:rPr>
      <w:rFonts w:ascii="Calibri" w:eastAsia="宋体" w:hAnsi="Calibri" w:cs="Times New Roman"/>
      <w:kern w:val="2"/>
      <w:sz w:val="21"/>
      <w:szCs w:val="22"/>
    </w:rPr>
  </w:style>
  <w:style w:type="paragraph" w:customStyle="1" w:styleId="4500">
    <w:name w:val="正文_45_0"/>
    <w:uiPriority w:val="99"/>
    <w:qFormat/>
    <w:rsid w:val="00E9257E"/>
    <w:pPr>
      <w:widowControl w:val="0"/>
      <w:jc w:val="both"/>
    </w:pPr>
    <w:rPr>
      <w:rFonts w:ascii="Calibri" w:eastAsia="宋体" w:hAnsi="Calibri" w:cs="Times New Roman"/>
      <w:kern w:val="2"/>
      <w:sz w:val="21"/>
      <w:szCs w:val="22"/>
    </w:rPr>
  </w:style>
  <w:style w:type="paragraph" w:customStyle="1" w:styleId="140">
    <w:name w:val="正文_14_0"/>
    <w:qFormat/>
    <w:rsid w:val="00E9257E"/>
    <w:pPr>
      <w:widowControl w:val="0"/>
      <w:jc w:val="both"/>
    </w:pPr>
    <w:rPr>
      <w:rFonts w:ascii="Calibri" w:eastAsia="宋体" w:hAnsi="Calibri" w:cs="Times New Roman"/>
      <w:kern w:val="2"/>
      <w:sz w:val="21"/>
      <w:szCs w:val="22"/>
    </w:rPr>
  </w:style>
  <w:style w:type="paragraph" w:customStyle="1" w:styleId="490">
    <w:name w:val="正文_49"/>
    <w:qFormat/>
    <w:rsid w:val="00E9257E"/>
    <w:pPr>
      <w:widowControl w:val="0"/>
      <w:jc w:val="both"/>
    </w:pPr>
    <w:rPr>
      <w:rFonts w:ascii="Calibri" w:eastAsia="宋体" w:hAnsi="Calibri" w:cs="Times New Roman"/>
      <w:kern w:val="2"/>
      <w:sz w:val="21"/>
      <w:szCs w:val="22"/>
    </w:rPr>
  </w:style>
  <w:style w:type="paragraph" w:customStyle="1" w:styleId="101">
    <w:name w:val="正文_1_0"/>
    <w:qFormat/>
    <w:rsid w:val="00E9257E"/>
    <w:pPr>
      <w:widowControl w:val="0"/>
      <w:jc w:val="both"/>
    </w:pPr>
    <w:rPr>
      <w:rFonts w:ascii="Calibri" w:eastAsia="宋体" w:hAnsi="Calibri" w:cs="Times New Roman"/>
      <w:kern w:val="2"/>
      <w:sz w:val="21"/>
      <w:szCs w:val="22"/>
    </w:rPr>
  </w:style>
  <w:style w:type="paragraph" w:customStyle="1" w:styleId="z-TopofForm">
    <w:name w:val="z-Top of Form"/>
    <w:next w:val="a"/>
    <w:qFormat/>
    <w:rsid w:val="00E9257E"/>
    <w:pPr>
      <w:widowControl w:val="0"/>
      <w:pBdr>
        <w:bottom w:val="double" w:sz="2" w:space="0" w:color="000000"/>
      </w:pBdr>
      <w:autoSpaceDE w:val="0"/>
      <w:autoSpaceDN w:val="0"/>
      <w:adjustRightInd w:val="0"/>
      <w:jc w:val="center"/>
    </w:pPr>
    <w:rPr>
      <w:rFonts w:ascii="Arial" w:eastAsia="宋体" w:hAnsi="Arial" w:cs="Times New Roman"/>
      <w:vanish/>
      <w:sz w:val="16"/>
    </w:rPr>
  </w:style>
  <w:style w:type="paragraph" w:customStyle="1" w:styleId="330">
    <w:name w:val="正文_33"/>
    <w:qFormat/>
    <w:rsid w:val="00E9257E"/>
    <w:pPr>
      <w:widowControl w:val="0"/>
      <w:jc w:val="both"/>
    </w:pPr>
    <w:rPr>
      <w:rFonts w:ascii="Calibri" w:eastAsia="宋体" w:hAnsi="Calibri" w:cs="Times New Roman"/>
      <w:kern w:val="2"/>
      <w:sz w:val="21"/>
      <w:szCs w:val="22"/>
    </w:rPr>
  </w:style>
  <w:style w:type="paragraph" w:customStyle="1" w:styleId="470">
    <w:name w:val="正文_47"/>
    <w:qFormat/>
    <w:rsid w:val="00E9257E"/>
    <w:pPr>
      <w:widowControl w:val="0"/>
      <w:jc w:val="both"/>
    </w:pPr>
    <w:rPr>
      <w:rFonts w:ascii="Calibri" w:eastAsia="宋体" w:hAnsi="Calibri" w:cs="Times New Roman"/>
      <w:kern w:val="2"/>
      <w:sz w:val="21"/>
      <w:szCs w:val="22"/>
    </w:rPr>
  </w:style>
  <w:style w:type="paragraph" w:customStyle="1" w:styleId="700">
    <w:name w:val="正文_7_0"/>
    <w:qFormat/>
    <w:rsid w:val="00E9257E"/>
    <w:pPr>
      <w:widowControl w:val="0"/>
      <w:jc w:val="both"/>
    </w:pPr>
    <w:rPr>
      <w:rFonts w:ascii="Calibri" w:eastAsia="宋体" w:hAnsi="Calibri" w:cs="Times New Roman"/>
      <w:kern w:val="2"/>
      <w:sz w:val="21"/>
      <w:szCs w:val="22"/>
    </w:rPr>
  </w:style>
  <w:style w:type="paragraph" w:customStyle="1" w:styleId="01">
    <w:name w:val="正文_0_1"/>
    <w:qFormat/>
    <w:rsid w:val="00E9257E"/>
    <w:pPr>
      <w:widowControl w:val="0"/>
      <w:jc w:val="both"/>
    </w:pPr>
    <w:rPr>
      <w:rFonts w:ascii="Calibri" w:eastAsia="宋体" w:hAnsi="Calibri" w:cs="Times New Roman"/>
      <w:kern w:val="2"/>
      <w:sz w:val="21"/>
      <w:szCs w:val="22"/>
    </w:rPr>
  </w:style>
  <w:style w:type="paragraph" w:customStyle="1" w:styleId="Charf">
    <w:name w:val="Char"/>
    <w:basedOn w:val="a"/>
    <w:qFormat/>
    <w:rsid w:val="00E9257E"/>
    <w:pPr>
      <w:widowControl/>
      <w:spacing w:after="160" w:line="240" w:lineRule="exact"/>
      <w:jc w:val="left"/>
    </w:pPr>
    <w:rPr>
      <w:rFonts w:ascii="Verdana" w:hAnsi="Verdana" w:cs="Verdana"/>
      <w:kern w:val="0"/>
      <w:sz w:val="20"/>
      <w:lang w:eastAsia="en-US"/>
    </w:rPr>
  </w:style>
  <w:style w:type="paragraph" w:customStyle="1" w:styleId="560">
    <w:name w:val="正文_56_0"/>
    <w:qFormat/>
    <w:rsid w:val="00E9257E"/>
    <w:pPr>
      <w:widowControl w:val="0"/>
      <w:jc w:val="both"/>
    </w:pPr>
    <w:rPr>
      <w:rFonts w:ascii="Calibri" w:eastAsia="宋体" w:hAnsi="Calibri" w:cs="Times New Roman"/>
      <w:kern w:val="2"/>
      <w:sz w:val="21"/>
      <w:szCs w:val="22"/>
    </w:rPr>
  </w:style>
  <w:style w:type="paragraph" w:customStyle="1" w:styleId="250">
    <w:name w:val="正文_25_0"/>
    <w:qFormat/>
    <w:rsid w:val="00E9257E"/>
    <w:pPr>
      <w:widowControl w:val="0"/>
      <w:jc w:val="both"/>
    </w:pPr>
    <w:rPr>
      <w:rFonts w:ascii="Calibri" w:eastAsia="宋体" w:hAnsi="Calibri" w:cs="Times New Roman"/>
      <w:kern w:val="2"/>
      <w:sz w:val="21"/>
      <w:szCs w:val="22"/>
    </w:rPr>
  </w:style>
  <w:style w:type="paragraph" w:customStyle="1" w:styleId="600">
    <w:name w:val="正文_60"/>
    <w:qFormat/>
    <w:rsid w:val="00E9257E"/>
    <w:pPr>
      <w:widowControl w:val="0"/>
      <w:jc w:val="both"/>
    </w:pPr>
    <w:rPr>
      <w:rFonts w:ascii="Calibri" w:eastAsia="宋体" w:hAnsi="Calibri" w:cs="Times New Roman"/>
      <w:kern w:val="2"/>
      <w:sz w:val="21"/>
      <w:szCs w:val="22"/>
    </w:rPr>
  </w:style>
  <w:style w:type="paragraph" w:customStyle="1" w:styleId="113">
    <w:name w:val="正文_11"/>
    <w:qFormat/>
    <w:rsid w:val="00E9257E"/>
    <w:pPr>
      <w:widowControl w:val="0"/>
      <w:jc w:val="both"/>
    </w:pPr>
    <w:rPr>
      <w:rFonts w:ascii="Calibri" w:eastAsia="宋体" w:hAnsi="Calibri" w:cs="Times New Roman"/>
      <w:kern w:val="2"/>
      <w:sz w:val="21"/>
      <w:szCs w:val="22"/>
    </w:rPr>
  </w:style>
  <w:style w:type="paragraph" w:customStyle="1" w:styleId="18">
    <w:name w:val="1"/>
    <w:basedOn w:val="a"/>
    <w:qFormat/>
    <w:rsid w:val="00E9257E"/>
    <w:rPr>
      <w:rFonts w:ascii="Calibri" w:hAnsi="Calibri"/>
      <w:szCs w:val="22"/>
    </w:rPr>
  </w:style>
  <w:style w:type="paragraph" w:customStyle="1" w:styleId="26">
    <w:name w:val="正文_2"/>
    <w:qFormat/>
    <w:rsid w:val="00E9257E"/>
    <w:pPr>
      <w:widowControl w:val="0"/>
      <w:jc w:val="both"/>
    </w:pPr>
    <w:rPr>
      <w:rFonts w:ascii="Calibri" w:eastAsia="宋体" w:hAnsi="Calibri" w:cs="Times New Roman"/>
      <w:kern w:val="2"/>
      <w:sz w:val="21"/>
      <w:szCs w:val="22"/>
    </w:rPr>
  </w:style>
  <w:style w:type="paragraph" w:customStyle="1" w:styleId="63">
    <w:name w:val="6'"/>
    <w:basedOn w:val="a"/>
    <w:qFormat/>
    <w:rsid w:val="00E9257E"/>
    <w:pPr>
      <w:autoSpaceDE w:val="0"/>
      <w:autoSpaceDN w:val="0"/>
      <w:adjustRightInd w:val="0"/>
      <w:snapToGrid w:val="0"/>
      <w:spacing w:line="320" w:lineRule="exact"/>
      <w:jc w:val="center"/>
      <w:textAlignment w:val="baseline"/>
    </w:pPr>
    <w:rPr>
      <w:rFonts w:ascii="Calibri" w:hAnsi="Calibri"/>
      <w:spacing w:val="20"/>
      <w:kern w:val="28"/>
    </w:rPr>
  </w:style>
  <w:style w:type="paragraph" w:customStyle="1" w:styleId="6100">
    <w:name w:val="正文_61_0"/>
    <w:qFormat/>
    <w:rsid w:val="00E9257E"/>
    <w:pPr>
      <w:widowControl w:val="0"/>
      <w:jc w:val="both"/>
    </w:pPr>
    <w:rPr>
      <w:rFonts w:ascii="Calibri" w:eastAsia="宋体" w:hAnsi="Calibri" w:cs="Times New Roman"/>
      <w:kern w:val="2"/>
      <w:sz w:val="21"/>
      <w:szCs w:val="22"/>
    </w:rPr>
  </w:style>
  <w:style w:type="paragraph" w:customStyle="1" w:styleId="3001">
    <w:name w:val="正文_30_0"/>
    <w:qFormat/>
    <w:rsid w:val="00E9257E"/>
    <w:pPr>
      <w:widowControl w:val="0"/>
      <w:jc w:val="both"/>
    </w:pPr>
    <w:rPr>
      <w:rFonts w:ascii="Calibri" w:eastAsia="宋体" w:hAnsi="Calibri" w:cs="Times New Roman"/>
      <w:kern w:val="2"/>
      <w:sz w:val="21"/>
      <w:szCs w:val="22"/>
    </w:rPr>
  </w:style>
  <w:style w:type="paragraph" w:customStyle="1" w:styleId="341">
    <w:name w:val="正文_34"/>
    <w:qFormat/>
    <w:rsid w:val="00E9257E"/>
    <w:pPr>
      <w:widowControl w:val="0"/>
      <w:jc w:val="both"/>
    </w:pPr>
    <w:rPr>
      <w:rFonts w:ascii="Calibri" w:eastAsia="宋体" w:hAnsi="Calibri" w:cs="Times New Roman"/>
      <w:kern w:val="2"/>
      <w:sz w:val="21"/>
      <w:szCs w:val="22"/>
    </w:rPr>
  </w:style>
  <w:style w:type="paragraph" w:customStyle="1" w:styleId="aff1">
    <w:name w:val="表格文字"/>
    <w:basedOn w:val="a"/>
    <w:qFormat/>
    <w:rsid w:val="00E9257E"/>
    <w:pPr>
      <w:adjustRightInd w:val="0"/>
      <w:spacing w:line="420" w:lineRule="atLeast"/>
      <w:jc w:val="left"/>
      <w:textAlignment w:val="baseline"/>
    </w:pPr>
    <w:rPr>
      <w:rFonts w:ascii="Calibri" w:hAnsi="Calibri"/>
      <w:kern w:val="0"/>
    </w:rPr>
  </w:style>
  <w:style w:type="paragraph" w:customStyle="1" w:styleId="95">
    <w:name w:val="正文_95"/>
    <w:qFormat/>
    <w:rsid w:val="00E9257E"/>
    <w:pPr>
      <w:widowControl w:val="0"/>
      <w:jc w:val="both"/>
    </w:pPr>
    <w:rPr>
      <w:rFonts w:ascii="Calibri" w:eastAsia="宋体" w:hAnsi="Calibri" w:cs="Times New Roman"/>
      <w:kern w:val="2"/>
      <w:sz w:val="21"/>
      <w:szCs w:val="22"/>
    </w:rPr>
  </w:style>
  <w:style w:type="paragraph" w:customStyle="1" w:styleId="64">
    <w:name w:val="正文_64"/>
    <w:qFormat/>
    <w:rsid w:val="00E9257E"/>
    <w:pPr>
      <w:widowControl w:val="0"/>
      <w:jc w:val="both"/>
    </w:pPr>
    <w:rPr>
      <w:rFonts w:ascii="Calibri" w:eastAsia="宋体" w:hAnsi="Calibri" w:cs="Times New Roman"/>
      <w:kern w:val="2"/>
      <w:sz w:val="21"/>
      <w:szCs w:val="22"/>
    </w:rPr>
  </w:style>
  <w:style w:type="paragraph" w:customStyle="1" w:styleId="390">
    <w:name w:val="正文_39"/>
    <w:qFormat/>
    <w:rsid w:val="00E9257E"/>
    <w:pPr>
      <w:widowControl w:val="0"/>
      <w:jc w:val="both"/>
    </w:pPr>
    <w:rPr>
      <w:rFonts w:ascii="Calibri" w:eastAsia="宋体" w:hAnsi="Calibri" w:cs="Times New Roman"/>
      <w:kern w:val="2"/>
      <w:sz w:val="21"/>
      <w:szCs w:val="22"/>
    </w:rPr>
  </w:style>
  <w:style w:type="paragraph" w:customStyle="1" w:styleId="TOC1">
    <w:name w:val="TOC 标题1"/>
    <w:basedOn w:val="1"/>
    <w:next w:val="a"/>
    <w:qFormat/>
    <w:rsid w:val="00E9257E"/>
    <w:pPr>
      <w:keepLines/>
      <w:spacing w:before="480" w:line="276" w:lineRule="auto"/>
      <w:jc w:val="left"/>
      <w:outlineLvl w:val="9"/>
    </w:pPr>
    <w:rPr>
      <w:rFonts w:ascii="Cambria" w:hAnsi="Cambria" w:cstheme="minorBidi"/>
      <w:b w:val="0"/>
      <w:bCs/>
      <w:color w:val="365F91"/>
      <w:kern w:val="0"/>
      <w:sz w:val="28"/>
      <w:szCs w:val="28"/>
    </w:rPr>
  </w:style>
  <w:style w:type="paragraph" w:customStyle="1" w:styleId="42a">
    <w:name w:val="正文_42"/>
    <w:qFormat/>
    <w:rsid w:val="00E9257E"/>
    <w:pPr>
      <w:widowControl w:val="0"/>
      <w:jc w:val="both"/>
    </w:pPr>
    <w:rPr>
      <w:rFonts w:ascii="Calibri" w:eastAsia="宋体" w:hAnsi="Calibri" w:cs="Times New Roman"/>
      <w:kern w:val="2"/>
      <w:sz w:val="21"/>
      <w:szCs w:val="22"/>
    </w:rPr>
  </w:style>
  <w:style w:type="paragraph" w:customStyle="1" w:styleId="45a">
    <w:name w:val="正文_45"/>
    <w:qFormat/>
    <w:rsid w:val="00E9257E"/>
    <w:pPr>
      <w:widowControl w:val="0"/>
      <w:jc w:val="both"/>
    </w:pPr>
    <w:rPr>
      <w:rFonts w:ascii="Calibri" w:eastAsia="宋体" w:hAnsi="Calibri" w:cs="Times New Roman"/>
      <w:kern w:val="2"/>
      <w:sz w:val="21"/>
      <w:szCs w:val="22"/>
    </w:rPr>
  </w:style>
  <w:style w:type="paragraph" w:customStyle="1" w:styleId="19">
    <w:name w:val="正文1"/>
    <w:qFormat/>
    <w:rsid w:val="00E9257E"/>
    <w:rPr>
      <w:rFonts w:ascii="Times New Roman" w:eastAsia="宋体" w:hAnsi="Times New Roman" w:cs="Times New Roman"/>
      <w:sz w:val="24"/>
      <w:szCs w:val="24"/>
    </w:rPr>
  </w:style>
  <w:style w:type="paragraph" w:customStyle="1" w:styleId="02">
    <w:name w:val="正文_0"/>
    <w:qFormat/>
    <w:rsid w:val="00E9257E"/>
    <w:pPr>
      <w:widowControl w:val="0"/>
      <w:jc w:val="both"/>
    </w:pPr>
    <w:rPr>
      <w:rFonts w:ascii="Calibri" w:eastAsia="宋体" w:hAnsi="Calibri" w:cs="Times New Roman"/>
      <w:kern w:val="2"/>
      <w:sz w:val="21"/>
      <w:szCs w:val="22"/>
    </w:rPr>
  </w:style>
  <w:style w:type="paragraph" w:customStyle="1" w:styleId="510">
    <w:name w:val="正文_51_0"/>
    <w:qFormat/>
    <w:rsid w:val="00E9257E"/>
    <w:pPr>
      <w:widowControl w:val="0"/>
      <w:jc w:val="both"/>
    </w:pPr>
    <w:rPr>
      <w:rFonts w:ascii="Calibri" w:eastAsia="宋体" w:hAnsi="Calibri" w:cs="Times New Roman"/>
      <w:kern w:val="2"/>
      <w:sz w:val="21"/>
      <w:szCs w:val="22"/>
    </w:rPr>
  </w:style>
  <w:style w:type="paragraph" w:customStyle="1" w:styleId="2000">
    <w:name w:val="正文_20_0"/>
    <w:qFormat/>
    <w:rsid w:val="00E9257E"/>
    <w:pPr>
      <w:widowControl w:val="0"/>
      <w:jc w:val="both"/>
    </w:pPr>
    <w:rPr>
      <w:rFonts w:ascii="Calibri" w:eastAsia="宋体" w:hAnsi="Calibri" w:cs="Times New Roman"/>
      <w:kern w:val="2"/>
      <w:sz w:val="21"/>
      <w:szCs w:val="22"/>
    </w:rPr>
  </w:style>
  <w:style w:type="paragraph" w:customStyle="1" w:styleId="55">
    <w:name w:val="正文_55"/>
    <w:qFormat/>
    <w:rsid w:val="00E9257E"/>
    <w:pPr>
      <w:widowControl w:val="0"/>
      <w:jc w:val="both"/>
    </w:pPr>
    <w:rPr>
      <w:rFonts w:ascii="Calibri" w:eastAsia="宋体" w:hAnsi="Calibri" w:cs="Times New Roman"/>
      <w:kern w:val="2"/>
      <w:sz w:val="21"/>
      <w:szCs w:val="22"/>
    </w:rPr>
  </w:style>
  <w:style w:type="paragraph" w:customStyle="1" w:styleId="1a">
    <w:name w:val="正文_1"/>
    <w:qFormat/>
    <w:rsid w:val="00E9257E"/>
    <w:pPr>
      <w:widowControl w:val="0"/>
      <w:jc w:val="both"/>
    </w:pPr>
    <w:rPr>
      <w:rFonts w:ascii="Calibri" w:eastAsia="宋体" w:hAnsi="Calibri" w:cs="Times New Roman"/>
      <w:kern w:val="2"/>
      <w:sz w:val="21"/>
      <w:szCs w:val="22"/>
    </w:rPr>
  </w:style>
  <w:style w:type="paragraph" w:customStyle="1" w:styleId="3a">
    <w:name w:val="正文_3"/>
    <w:qFormat/>
    <w:rsid w:val="00E9257E"/>
    <w:pPr>
      <w:widowControl w:val="0"/>
      <w:jc w:val="both"/>
    </w:pPr>
    <w:rPr>
      <w:rFonts w:ascii="Calibri" w:eastAsia="宋体" w:hAnsi="Calibri" w:cs="Times New Roman"/>
      <w:kern w:val="2"/>
      <w:sz w:val="21"/>
      <w:szCs w:val="22"/>
    </w:rPr>
  </w:style>
  <w:style w:type="paragraph" w:customStyle="1" w:styleId="4a">
    <w:name w:val="正文_4"/>
    <w:qFormat/>
    <w:rsid w:val="00E9257E"/>
    <w:pPr>
      <w:widowControl w:val="0"/>
      <w:jc w:val="both"/>
    </w:pPr>
    <w:rPr>
      <w:rFonts w:ascii="Calibri" w:eastAsia="宋体" w:hAnsi="Calibri" w:cs="Times New Roman"/>
      <w:kern w:val="2"/>
      <w:sz w:val="21"/>
      <w:szCs w:val="22"/>
    </w:rPr>
  </w:style>
  <w:style w:type="paragraph" w:customStyle="1" w:styleId="6000">
    <w:name w:val="正文_60_0"/>
    <w:qFormat/>
    <w:rsid w:val="00E9257E"/>
    <w:pPr>
      <w:widowControl w:val="0"/>
      <w:jc w:val="both"/>
    </w:pPr>
    <w:rPr>
      <w:rFonts w:ascii="Calibri" w:eastAsia="宋体" w:hAnsi="Calibri" w:cs="Times New Roman"/>
      <w:kern w:val="2"/>
      <w:sz w:val="21"/>
      <w:szCs w:val="22"/>
    </w:rPr>
  </w:style>
  <w:style w:type="paragraph" w:customStyle="1" w:styleId="290">
    <w:name w:val="正文_29_0"/>
    <w:qFormat/>
    <w:rsid w:val="00E9257E"/>
    <w:pPr>
      <w:widowControl w:val="0"/>
      <w:jc w:val="both"/>
    </w:pPr>
    <w:rPr>
      <w:rFonts w:ascii="Calibri" w:eastAsia="宋体" w:hAnsi="Calibri" w:cs="Times New Roman"/>
      <w:kern w:val="2"/>
      <w:sz w:val="21"/>
      <w:szCs w:val="22"/>
    </w:rPr>
  </w:style>
  <w:style w:type="paragraph" w:customStyle="1" w:styleId="631">
    <w:name w:val="正文_63"/>
    <w:qFormat/>
    <w:rsid w:val="00E9257E"/>
    <w:pPr>
      <w:widowControl w:val="0"/>
      <w:jc w:val="both"/>
    </w:pPr>
    <w:rPr>
      <w:rFonts w:ascii="Calibri" w:eastAsia="宋体" w:hAnsi="Calibri" w:cs="Times New Roman"/>
      <w:kern w:val="2"/>
      <w:sz w:val="21"/>
      <w:szCs w:val="22"/>
    </w:rPr>
  </w:style>
  <w:style w:type="paragraph" w:customStyle="1" w:styleId="52">
    <w:name w:val="正文_5"/>
    <w:qFormat/>
    <w:rsid w:val="00E9257E"/>
    <w:pPr>
      <w:widowControl w:val="0"/>
      <w:jc w:val="both"/>
    </w:pPr>
    <w:rPr>
      <w:rFonts w:ascii="Calibri" w:eastAsia="宋体" w:hAnsi="Calibri" w:cs="Times New Roman"/>
      <w:kern w:val="2"/>
      <w:sz w:val="21"/>
      <w:szCs w:val="22"/>
    </w:rPr>
  </w:style>
  <w:style w:type="paragraph" w:customStyle="1" w:styleId="41a">
    <w:name w:val="正文_41"/>
    <w:qFormat/>
    <w:rsid w:val="00E9257E"/>
    <w:pPr>
      <w:widowControl w:val="0"/>
      <w:jc w:val="both"/>
    </w:pPr>
    <w:rPr>
      <w:rFonts w:ascii="Calibri" w:eastAsia="宋体" w:hAnsi="Calibri" w:cs="Times New Roman"/>
      <w:kern w:val="2"/>
      <w:sz w:val="21"/>
      <w:szCs w:val="22"/>
    </w:rPr>
  </w:style>
  <w:style w:type="paragraph" w:customStyle="1" w:styleId="Normal0">
    <w:name w:val="Normal_0"/>
    <w:qFormat/>
    <w:rsid w:val="00E9257E"/>
    <w:rPr>
      <w:rFonts w:ascii="Times New Roman" w:eastAsia="宋体" w:hAnsi="Times New Roman" w:cs="Times New Roman"/>
      <w:sz w:val="24"/>
      <w:szCs w:val="24"/>
    </w:rPr>
  </w:style>
  <w:style w:type="paragraph" w:customStyle="1" w:styleId="79">
    <w:name w:val="正文_79"/>
    <w:qFormat/>
    <w:rsid w:val="00E9257E"/>
    <w:pPr>
      <w:widowControl w:val="0"/>
      <w:jc w:val="both"/>
    </w:pPr>
    <w:rPr>
      <w:rFonts w:ascii="Calibri" w:eastAsia="宋体" w:hAnsi="Calibri" w:cs="Times New Roman"/>
      <w:kern w:val="2"/>
      <w:sz w:val="21"/>
      <w:szCs w:val="22"/>
    </w:rPr>
  </w:style>
  <w:style w:type="paragraph" w:customStyle="1" w:styleId="4700">
    <w:name w:val="正文_47_0"/>
    <w:qFormat/>
    <w:rsid w:val="00E9257E"/>
    <w:pPr>
      <w:widowControl w:val="0"/>
      <w:jc w:val="both"/>
    </w:pPr>
    <w:rPr>
      <w:rFonts w:ascii="Calibri" w:eastAsia="宋体" w:hAnsi="Calibri" w:cs="Times New Roman"/>
      <w:kern w:val="2"/>
      <w:sz w:val="21"/>
      <w:szCs w:val="22"/>
    </w:rPr>
  </w:style>
  <w:style w:type="paragraph" w:customStyle="1" w:styleId="160">
    <w:name w:val="正文_16_0"/>
    <w:qFormat/>
    <w:rsid w:val="00E9257E"/>
    <w:pPr>
      <w:widowControl w:val="0"/>
      <w:jc w:val="both"/>
    </w:pPr>
    <w:rPr>
      <w:rFonts w:ascii="Calibri" w:eastAsia="宋体" w:hAnsi="Calibri" w:cs="Times New Roman"/>
      <w:kern w:val="2"/>
      <w:sz w:val="21"/>
      <w:szCs w:val="22"/>
    </w:rPr>
  </w:style>
  <w:style w:type="paragraph" w:customStyle="1" w:styleId="511">
    <w:name w:val="正文_51"/>
    <w:qFormat/>
    <w:rsid w:val="00E9257E"/>
    <w:pPr>
      <w:widowControl w:val="0"/>
      <w:jc w:val="both"/>
    </w:pPr>
    <w:rPr>
      <w:rFonts w:ascii="Calibri" w:eastAsia="宋体" w:hAnsi="Calibri" w:cs="Times New Roman"/>
      <w:kern w:val="2"/>
      <w:sz w:val="21"/>
      <w:szCs w:val="22"/>
    </w:rPr>
  </w:style>
  <w:style w:type="paragraph" w:customStyle="1" w:styleId="Normal1">
    <w:name w:val="Normal_1"/>
    <w:qFormat/>
    <w:rsid w:val="00E9257E"/>
    <w:rPr>
      <w:rFonts w:ascii="Times New Roman" w:eastAsia="宋体" w:hAnsi="Times New Roman" w:cs="Times New Roman"/>
      <w:sz w:val="24"/>
      <w:szCs w:val="24"/>
    </w:rPr>
  </w:style>
  <w:style w:type="paragraph" w:customStyle="1" w:styleId="800">
    <w:name w:val="正文_80"/>
    <w:qFormat/>
    <w:rsid w:val="00E9257E"/>
    <w:pPr>
      <w:widowControl w:val="0"/>
      <w:jc w:val="both"/>
    </w:pPr>
    <w:rPr>
      <w:rFonts w:ascii="Calibri" w:eastAsia="宋体" w:hAnsi="Calibri" w:cs="Times New Roman"/>
      <w:kern w:val="2"/>
      <w:sz w:val="21"/>
      <w:szCs w:val="22"/>
    </w:rPr>
  </w:style>
  <w:style w:type="paragraph" w:customStyle="1" w:styleId="480">
    <w:name w:val="正文_48_0"/>
    <w:qFormat/>
    <w:rsid w:val="00E9257E"/>
    <w:pPr>
      <w:widowControl w:val="0"/>
      <w:jc w:val="both"/>
    </w:pPr>
    <w:rPr>
      <w:rFonts w:ascii="Calibri" w:eastAsia="宋体" w:hAnsi="Calibri" w:cs="Times New Roman"/>
      <w:kern w:val="2"/>
      <w:sz w:val="21"/>
      <w:szCs w:val="22"/>
    </w:rPr>
  </w:style>
  <w:style w:type="paragraph" w:customStyle="1" w:styleId="3200">
    <w:name w:val="正文_32_0"/>
    <w:qFormat/>
    <w:rsid w:val="00E9257E"/>
    <w:pPr>
      <w:widowControl w:val="0"/>
      <w:jc w:val="both"/>
    </w:pPr>
    <w:rPr>
      <w:rFonts w:ascii="Calibri" w:eastAsia="宋体" w:hAnsi="Calibri" w:cs="Times New Roman"/>
      <w:kern w:val="2"/>
      <w:sz w:val="21"/>
      <w:szCs w:val="22"/>
    </w:rPr>
  </w:style>
  <w:style w:type="paragraph" w:customStyle="1" w:styleId="170">
    <w:name w:val="正文_17_0"/>
    <w:qFormat/>
    <w:rsid w:val="00E9257E"/>
    <w:pPr>
      <w:widowControl w:val="0"/>
      <w:jc w:val="both"/>
    </w:pPr>
    <w:rPr>
      <w:rFonts w:ascii="Calibri" w:eastAsia="宋体" w:hAnsi="Calibri" w:cs="Times New Roman"/>
      <w:kern w:val="2"/>
      <w:sz w:val="21"/>
      <w:szCs w:val="22"/>
    </w:rPr>
  </w:style>
  <w:style w:type="paragraph" w:customStyle="1" w:styleId="020">
    <w:name w:val="正文_0_2"/>
    <w:uiPriority w:val="99"/>
    <w:qFormat/>
    <w:rsid w:val="00E9257E"/>
    <w:pPr>
      <w:widowControl w:val="0"/>
      <w:jc w:val="both"/>
    </w:pPr>
    <w:rPr>
      <w:rFonts w:ascii="Calibri" w:eastAsia="宋体" w:hAnsi="Calibri" w:cs="Times New Roman"/>
      <w:kern w:val="2"/>
      <w:sz w:val="21"/>
      <w:szCs w:val="22"/>
    </w:rPr>
  </w:style>
  <w:style w:type="paragraph" w:customStyle="1" w:styleId="202">
    <w:name w:val="正文_2_0"/>
    <w:qFormat/>
    <w:rsid w:val="00E9257E"/>
    <w:pPr>
      <w:widowControl w:val="0"/>
      <w:jc w:val="both"/>
    </w:pPr>
    <w:rPr>
      <w:rFonts w:ascii="Calibri" w:eastAsia="宋体" w:hAnsi="Calibri" w:cs="Times New Roman"/>
      <w:kern w:val="2"/>
      <w:sz w:val="21"/>
      <w:szCs w:val="22"/>
    </w:rPr>
  </w:style>
  <w:style w:type="paragraph" w:customStyle="1" w:styleId="131">
    <w:name w:val="正文_13"/>
    <w:qFormat/>
    <w:rsid w:val="00E9257E"/>
    <w:pPr>
      <w:widowControl w:val="0"/>
      <w:jc w:val="both"/>
    </w:pPr>
    <w:rPr>
      <w:rFonts w:ascii="Calibri" w:eastAsia="宋体" w:hAnsi="Calibri" w:cs="Times New Roman"/>
      <w:kern w:val="2"/>
      <w:sz w:val="21"/>
      <w:szCs w:val="22"/>
    </w:rPr>
  </w:style>
  <w:style w:type="paragraph" w:customStyle="1" w:styleId="302">
    <w:name w:val="正文_3_0"/>
    <w:qFormat/>
    <w:rsid w:val="00E9257E"/>
    <w:pPr>
      <w:widowControl w:val="0"/>
      <w:jc w:val="both"/>
    </w:pPr>
    <w:rPr>
      <w:rFonts w:ascii="Calibri" w:eastAsia="宋体" w:hAnsi="Calibri" w:cs="Times New Roman"/>
      <w:kern w:val="2"/>
      <w:sz w:val="21"/>
      <w:szCs w:val="22"/>
    </w:rPr>
  </w:style>
  <w:style w:type="paragraph" w:customStyle="1" w:styleId="72">
    <w:name w:val="正文_72"/>
    <w:qFormat/>
    <w:rsid w:val="00E9257E"/>
    <w:pPr>
      <w:widowControl w:val="0"/>
      <w:jc w:val="both"/>
    </w:pPr>
    <w:rPr>
      <w:rFonts w:ascii="Calibri" w:eastAsia="宋体" w:hAnsi="Calibri" w:cs="Times New Roman"/>
      <w:kern w:val="2"/>
      <w:sz w:val="21"/>
      <w:szCs w:val="22"/>
    </w:rPr>
  </w:style>
  <w:style w:type="paragraph" w:customStyle="1" w:styleId="4001">
    <w:name w:val="正文_40_0"/>
    <w:qFormat/>
    <w:rsid w:val="00E9257E"/>
    <w:pPr>
      <w:widowControl w:val="0"/>
      <w:jc w:val="both"/>
    </w:pPr>
    <w:rPr>
      <w:rFonts w:ascii="Calibri" w:eastAsia="宋体" w:hAnsi="Calibri" w:cs="Times New Roman"/>
      <w:kern w:val="2"/>
      <w:sz w:val="21"/>
      <w:szCs w:val="22"/>
    </w:rPr>
  </w:style>
  <w:style w:type="paragraph" w:customStyle="1" w:styleId="910">
    <w:name w:val="正文_9_1"/>
    <w:qFormat/>
    <w:rsid w:val="00E9257E"/>
    <w:pPr>
      <w:widowControl w:val="0"/>
      <w:jc w:val="both"/>
    </w:pPr>
    <w:rPr>
      <w:rFonts w:ascii="Calibri" w:eastAsia="宋体" w:hAnsi="Calibri" w:cs="Times New Roman"/>
      <w:kern w:val="2"/>
      <w:sz w:val="21"/>
      <w:szCs w:val="22"/>
    </w:rPr>
  </w:style>
  <w:style w:type="paragraph" w:customStyle="1" w:styleId="162">
    <w:name w:val="正文_16"/>
    <w:qFormat/>
    <w:rsid w:val="00E9257E"/>
    <w:pPr>
      <w:widowControl w:val="0"/>
      <w:jc w:val="both"/>
    </w:pPr>
    <w:rPr>
      <w:rFonts w:ascii="Calibri" w:eastAsia="宋体" w:hAnsi="Calibri" w:cs="Times New Roman"/>
      <w:kern w:val="2"/>
      <w:sz w:val="21"/>
      <w:szCs w:val="22"/>
    </w:rPr>
  </w:style>
  <w:style w:type="paragraph" w:customStyle="1" w:styleId="601">
    <w:name w:val="正文_6_0"/>
    <w:qFormat/>
    <w:rsid w:val="00E9257E"/>
    <w:pPr>
      <w:widowControl w:val="0"/>
      <w:jc w:val="both"/>
    </w:pPr>
    <w:rPr>
      <w:rFonts w:ascii="Calibri" w:eastAsia="宋体" w:hAnsi="Calibri" w:cs="Times New Roman"/>
      <w:kern w:val="2"/>
      <w:sz w:val="21"/>
      <w:szCs w:val="22"/>
    </w:rPr>
  </w:style>
  <w:style w:type="paragraph" w:customStyle="1" w:styleId="801">
    <w:name w:val="正文_8_0"/>
    <w:qFormat/>
    <w:rsid w:val="00E9257E"/>
    <w:pPr>
      <w:widowControl w:val="0"/>
      <w:jc w:val="both"/>
    </w:pPr>
    <w:rPr>
      <w:rFonts w:ascii="Calibri" w:eastAsia="宋体" w:hAnsi="Calibri" w:cs="Times New Roman"/>
      <w:kern w:val="2"/>
      <w:sz w:val="21"/>
      <w:szCs w:val="22"/>
    </w:rPr>
  </w:style>
  <w:style w:type="paragraph" w:customStyle="1" w:styleId="191">
    <w:name w:val="正文_19"/>
    <w:qFormat/>
    <w:rsid w:val="00E9257E"/>
    <w:pPr>
      <w:widowControl w:val="0"/>
      <w:jc w:val="both"/>
    </w:pPr>
    <w:rPr>
      <w:rFonts w:ascii="Calibri" w:eastAsia="宋体" w:hAnsi="Calibri" w:cs="Times New Roman"/>
      <w:kern w:val="2"/>
      <w:sz w:val="21"/>
      <w:szCs w:val="22"/>
    </w:rPr>
  </w:style>
  <w:style w:type="paragraph" w:customStyle="1" w:styleId="900">
    <w:name w:val="正文_9_0"/>
    <w:qFormat/>
    <w:rsid w:val="00E9257E"/>
    <w:pPr>
      <w:widowControl w:val="0"/>
      <w:jc w:val="both"/>
    </w:pPr>
    <w:rPr>
      <w:rFonts w:ascii="Calibri" w:eastAsia="宋体" w:hAnsi="Calibri" w:cs="Times New Roman"/>
      <w:kern w:val="2"/>
      <w:sz w:val="21"/>
      <w:szCs w:val="22"/>
    </w:rPr>
  </w:style>
  <w:style w:type="paragraph" w:customStyle="1" w:styleId="830">
    <w:name w:val="正文_83"/>
    <w:qFormat/>
    <w:rsid w:val="00E9257E"/>
    <w:pPr>
      <w:widowControl w:val="0"/>
      <w:jc w:val="both"/>
    </w:pPr>
    <w:rPr>
      <w:rFonts w:ascii="Calibri" w:eastAsia="宋体" w:hAnsi="Calibri" w:cs="Times New Roman"/>
      <w:kern w:val="2"/>
      <w:sz w:val="21"/>
      <w:szCs w:val="22"/>
    </w:rPr>
  </w:style>
  <w:style w:type="paragraph" w:customStyle="1" w:styleId="530">
    <w:name w:val="正文_53_0"/>
    <w:qFormat/>
    <w:rsid w:val="00E9257E"/>
    <w:pPr>
      <w:widowControl w:val="0"/>
      <w:jc w:val="both"/>
    </w:pPr>
    <w:rPr>
      <w:rFonts w:ascii="Calibri" w:eastAsia="宋体" w:hAnsi="Calibri" w:cs="Times New Roman"/>
      <w:kern w:val="2"/>
      <w:sz w:val="21"/>
      <w:szCs w:val="22"/>
    </w:rPr>
  </w:style>
  <w:style w:type="paragraph" w:customStyle="1" w:styleId="2200">
    <w:name w:val="正文_22_0"/>
    <w:qFormat/>
    <w:rsid w:val="00E9257E"/>
    <w:pPr>
      <w:widowControl w:val="0"/>
      <w:jc w:val="both"/>
    </w:pPr>
    <w:rPr>
      <w:rFonts w:ascii="Calibri" w:eastAsia="宋体" w:hAnsi="Calibri" w:cs="Times New Roman"/>
      <w:kern w:val="2"/>
      <w:sz w:val="21"/>
      <w:szCs w:val="22"/>
    </w:rPr>
  </w:style>
  <w:style w:type="paragraph" w:customStyle="1" w:styleId="57">
    <w:name w:val="正文_57"/>
    <w:qFormat/>
    <w:rsid w:val="00E9257E"/>
    <w:pPr>
      <w:widowControl w:val="0"/>
      <w:jc w:val="both"/>
    </w:pPr>
    <w:rPr>
      <w:rFonts w:ascii="Calibri" w:eastAsia="宋体" w:hAnsi="Calibri" w:cs="Times New Roman"/>
      <w:kern w:val="2"/>
      <w:sz w:val="21"/>
      <w:szCs w:val="22"/>
    </w:rPr>
  </w:style>
  <w:style w:type="paragraph" w:customStyle="1" w:styleId="221">
    <w:name w:val="正文_22"/>
    <w:qFormat/>
    <w:rsid w:val="00E9257E"/>
    <w:pPr>
      <w:widowControl w:val="0"/>
      <w:jc w:val="both"/>
    </w:pPr>
    <w:rPr>
      <w:rFonts w:ascii="Calibri" w:eastAsia="宋体" w:hAnsi="Calibri" w:cs="Times New Roman"/>
      <w:kern w:val="2"/>
      <w:sz w:val="21"/>
      <w:szCs w:val="22"/>
    </w:rPr>
  </w:style>
  <w:style w:type="paragraph" w:customStyle="1" w:styleId="103">
    <w:name w:val="正文_10"/>
    <w:qFormat/>
    <w:rsid w:val="00E9257E"/>
    <w:pPr>
      <w:widowControl w:val="0"/>
      <w:jc w:val="both"/>
    </w:pPr>
    <w:rPr>
      <w:rFonts w:ascii="Calibri" w:eastAsia="宋体" w:hAnsi="Calibri" w:cs="Times New Roman"/>
      <w:kern w:val="2"/>
      <w:sz w:val="21"/>
      <w:szCs w:val="22"/>
    </w:rPr>
  </w:style>
  <w:style w:type="paragraph" w:customStyle="1" w:styleId="590">
    <w:name w:val="正文_59_0"/>
    <w:qFormat/>
    <w:rsid w:val="00E9257E"/>
    <w:pPr>
      <w:widowControl w:val="0"/>
      <w:jc w:val="both"/>
    </w:pPr>
    <w:rPr>
      <w:rFonts w:ascii="Calibri" w:eastAsia="宋体" w:hAnsi="Calibri" w:cs="Times New Roman"/>
      <w:kern w:val="2"/>
      <w:sz w:val="21"/>
      <w:szCs w:val="22"/>
    </w:rPr>
  </w:style>
  <w:style w:type="paragraph" w:customStyle="1" w:styleId="2800">
    <w:name w:val="正文_28_0"/>
    <w:qFormat/>
    <w:rsid w:val="00E9257E"/>
    <w:pPr>
      <w:widowControl w:val="0"/>
      <w:jc w:val="both"/>
    </w:pPr>
    <w:rPr>
      <w:rFonts w:ascii="Calibri" w:eastAsia="宋体" w:hAnsi="Calibri" w:cs="Times New Roman"/>
      <w:kern w:val="2"/>
      <w:sz w:val="21"/>
      <w:szCs w:val="22"/>
    </w:rPr>
  </w:style>
  <w:style w:type="paragraph" w:customStyle="1" w:styleId="Normal2">
    <w:name w:val="Normal_2"/>
    <w:qFormat/>
    <w:rsid w:val="00E9257E"/>
    <w:rPr>
      <w:rFonts w:ascii="Times New Roman" w:eastAsia="宋体" w:hAnsi="Times New Roman" w:cs="Times New Roman"/>
      <w:sz w:val="24"/>
      <w:szCs w:val="24"/>
    </w:rPr>
  </w:style>
  <w:style w:type="paragraph" w:customStyle="1" w:styleId="520">
    <w:name w:val="正文_52"/>
    <w:qFormat/>
    <w:rsid w:val="00E9257E"/>
    <w:pPr>
      <w:widowControl w:val="0"/>
      <w:jc w:val="both"/>
    </w:pPr>
    <w:rPr>
      <w:rFonts w:ascii="Calibri" w:eastAsia="宋体" w:hAnsi="Calibri" w:cs="Times New Roman"/>
      <w:kern w:val="2"/>
      <w:sz w:val="21"/>
      <w:szCs w:val="22"/>
    </w:rPr>
  </w:style>
  <w:style w:type="paragraph" w:customStyle="1" w:styleId="120">
    <w:name w:val="正文_12"/>
    <w:qFormat/>
    <w:rsid w:val="00E9257E"/>
    <w:pPr>
      <w:widowControl w:val="0"/>
      <w:jc w:val="both"/>
    </w:pPr>
    <w:rPr>
      <w:rFonts w:ascii="Calibri" w:eastAsia="宋体" w:hAnsi="Calibri" w:cs="Times New Roman"/>
      <w:kern w:val="2"/>
      <w:sz w:val="21"/>
      <w:szCs w:val="22"/>
    </w:rPr>
  </w:style>
  <w:style w:type="paragraph" w:customStyle="1" w:styleId="371">
    <w:name w:val="正文_37"/>
    <w:qFormat/>
    <w:rsid w:val="00E9257E"/>
    <w:pPr>
      <w:widowControl w:val="0"/>
      <w:jc w:val="both"/>
    </w:pPr>
    <w:rPr>
      <w:rFonts w:ascii="Calibri" w:eastAsia="宋体" w:hAnsi="Calibri" w:cs="Times New Roman"/>
      <w:kern w:val="2"/>
      <w:sz w:val="21"/>
      <w:szCs w:val="22"/>
    </w:rPr>
  </w:style>
  <w:style w:type="paragraph" w:customStyle="1" w:styleId="141">
    <w:name w:val="正文_14"/>
    <w:qFormat/>
    <w:rsid w:val="00E9257E"/>
    <w:pPr>
      <w:widowControl w:val="0"/>
      <w:jc w:val="both"/>
    </w:pPr>
    <w:rPr>
      <w:rFonts w:ascii="Calibri" w:eastAsia="宋体" w:hAnsi="Calibri" w:cs="Times New Roman"/>
      <w:kern w:val="2"/>
      <w:sz w:val="21"/>
      <w:szCs w:val="22"/>
    </w:rPr>
  </w:style>
  <w:style w:type="paragraph" w:customStyle="1" w:styleId="402">
    <w:name w:val="正文_40"/>
    <w:qFormat/>
    <w:rsid w:val="00E9257E"/>
    <w:pPr>
      <w:widowControl w:val="0"/>
      <w:jc w:val="both"/>
    </w:pPr>
    <w:rPr>
      <w:rFonts w:ascii="Calibri" w:eastAsia="宋体" w:hAnsi="Calibri" w:cs="Times New Roman"/>
      <w:kern w:val="2"/>
      <w:sz w:val="21"/>
      <w:szCs w:val="22"/>
    </w:rPr>
  </w:style>
  <w:style w:type="paragraph" w:customStyle="1" w:styleId="251">
    <w:name w:val="正文_25"/>
    <w:qFormat/>
    <w:rsid w:val="00E9257E"/>
    <w:pPr>
      <w:widowControl w:val="0"/>
      <w:jc w:val="both"/>
    </w:pPr>
    <w:rPr>
      <w:rFonts w:ascii="Calibri" w:eastAsia="宋体" w:hAnsi="Calibri" w:cs="Times New Roman"/>
      <w:kern w:val="2"/>
      <w:sz w:val="21"/>
      <w:szCs w:val="22"/>
    </w:rPr>
  </w:style>
  <w:style w:type="paragraph" w:customStyle="1" w:styleId="150">
    <w:name w:val="正文_15"/>
    <w:qFormat/>
    <w:rsid w:val="00E9257E"/>
    <w:pPr>
      <w:widowControl w:val="0"/>
      <w:jc w:val="both"/>
    </w:pPr>
    <w:rPr>
      <w:rFonts w:ascii="Calibri" w:eastAsia="宋体" w:hAnsi="Calibri" w:cs="Times New Roman"/>
      <w:kern w:val="2"/>
      <w:sz w:val="21"/>
      <w:szCs w:val="22"/>
    </w:rPr>
  </w:style>
  <w:style w:type="paragraph" w:customStyle="1" w:styleId="75">
    <w:name w:val="正文_75"/>
    <w:qFormat/>
    <w:rsid w:val="00E9257E"/>
    <w:pPr>
      <w:widowControl w:val="0"/>
      <w:jc w:val="both"/>
    </w:pPr>
    <w:rPr>
      <w:rFonts w:ascii="Calibri" w:eastAsia="宋体" w:hAnsi="Calibri" w:cs="Times New Roman"/>
      <w:kern w:val="2"/>
      <w:sz w:val="21"/>
      <w:szCs w:val="22"/>
    </w:rPr>
  </w:style>
  <w:style w:type="paragraph" w:customStyle="1" w:styleId="4300">
    <w:name w:val="正文_43_0"/>
    <w:qFormat/>
    <w:rsid w:val="00E9257E"/>
    <w:pPr>
      <w:widowControl w:val="0"/>
      <w:jc w:val="both"/>
    </w:pPr>
    <w:rPr>
      <w:rFonts w:ascii="Calibri" w:eastAsia="宋体" w:hAnsi="Calibri" w:cs="Times New Roman"/>
      <w:kern w:val="2"/>
      <w:sz w:val="21"/>
      <w:szCs w:val="22"/>
    </w:rPr>
  </w:style>
  <w:style w:type="paragraph" w:customStyle="1" w:styleId="1200">
    <w:name w:val="正文_12_0"/>
    <w:qFormat/>
    <w:rsid w:val="00E9257E"/>
    <w:pPr>
      <w:widowControl w:val="0"/>
      <w:jc w:val="both"/>
    </w:pPr>
    <w:rPr>
      <w:rFonts w:ascii="Calibri" w:eastAsia="宋体" w:hAnsi="Calibri" w:cs="Times New Roman"/>
      <w:kern w:val="2"/>
      <w:sz w:val="21"/>
      <w:szCs w:val="22"/>
    </w:rPr>
  </w:style>
  <w:style w:type="paragraph" w:customStyle="1" w:styleId="171">
    <w:name w:val="正文_17"/>
    <w:qFormat/>
    <w:rsid w:val="00E9257E"/>
    <w:pPr>
      <w:widowControl w:val="0"/>
      <w:jc w:val="both"/>
    </w:pPr>
    <w:rPr>
      <w:rFonts w:ascii="Calibri" w:eastAsia="宋体" w:hAnsi="Calibri" w:cs="Times New Roman"/>
      <w:kern w:val="2"/>
      <w:sz w:val="21"/>
      <w:szCs w:val="22"/>
    </w:rPr>
  </w:style>
  <w:style w:type="paragraph" w:customStyle="1" w:styleId="78">
    <w:name w:val="正文_78"/>
    <w:qFormat/>
    <w:rsid w:val="00E9257E"/>
    <w:pPr>
      <w:widowControl w:val="0"/>
      <w:jc w:val="both"/>
    </w:pPr>
    <w:rPr>
      <w:rFonts w:ascii="Calibri" w:eastAsia="宋体" w:hAnsi="Calibri" w:cs="Times New Roman"/>
      <w:kern w:val="2"/>
      <w:sz w:val="21"/>
      <w:szCs w:val="22"/>
    </w:rPr>
  </w:style>
  <w:style w:type="paragraph" w:customStyle="1" w:styleId="4600">
    <w:name w:val="正文_46_0"/>
    <w:qFormat/>
    <w:rsid w:val="00E9257E"/>
    <w:pPr>
      <w:widowControl w:val="0"/>
      <w:jc w:val="both"/>
    </w:pPr>
    <w:rPr>
      <w:rFonts w:ascii="Calibri" w:eastAsia="宋体" w:hAnsi="Calibri" w:cs="Times New Roman"/>
      <w:kern w:val="2"/>
      <w:sz w:val="21"/>
      <w:szCs w:val="22"/>
    </w:rPr>
  </w:style>
  <w:style w:type="paragraph" w:customStyle="1" w:styleId="1500">
    <w:name w:val="正文_15_0"/>
    <w:qFormat/>
    <w:rsid w:val="00E9257E"/>
    <w:pPr>
      <w:widowControl w:val="0"/>
      <w:jc w:val="both"/>
    </w:pPr>
    <w:rPr>
      <w:rFonts w:ascii="Calibri" w:eastAsia="宋体" w:hAnsi="Calibri" w:cs="Times New Roman"/>
      <w:kern w:val="2"/>
      <w:sz w:val="21"/>
      <w:szCs w:val="22"/>
    </w:rPr>
  </w:style>
  <w:style w:type="paragraph" w:customStyle="1" w:styleId="502">
    <w:name w:val="正文_50"/>
    <w:qFormat/>
    <w:rsid w:val="00E9257E"/>
    <w:pPr>
      <w:widowControl w:val="0"/>
      <w:jc w:val="both"/>
    </w:pPr>
    <w:rPr>
      <w:rFonts w:ascii="Calibri" w:eastAsia="宋体" w:hAnsi="Calibri" w:cs="Times New Roman"/>
      <w:kern w:val="2"/>
      <w:sz w:val="21"/>
      <w:szCs w:val="22"/>
    </w:rPr>
  </w:style>
  <w:style w:type="paragraph" w:customStyle="1" w:styleId="28">
    <w:name w:val="正文_28"/>
    <w:qFormat/>
    <w:rsid w:val="00E9257E"/>
    <w:pPr>
      <w:widowControl w:val="0"/>
      <w:jc w:val="both"/>
    </w:pPr>
    <w:rPr>
      <w:rFonts w:ascii="Calibri" w:eastAsia="宋体" w:hAnsi="Calibri" w:cs="Times New Roman"/>
      <w:kern w:val="2"/>
      <w:sz w:val="21"/>
      <w:szCs w:val="22"/>
    </w:rPr>
  </w:style>
  <w:style w:type="paragraph" w:customStyle="1" w:styleId="180">
    <w:name w:val="正文_18"/>
    <w:qFormat/>
    <w:rsid w:val="00E9257E"/>
    <w:pPr>
      <w:widowControl w:val="0"/>
      <w:jc w:val="both"/>
    </w:pPr>
    <w:rPr>
      <w:rFonts w:ascii="Calibri" w:eastAsia="宋体" w:hAnsi="Calibri" w:cs="Times New Roman"/>
      <w:kern w:val="2"/>
      <w:sz w:val="21"/>
      <w:szCs w:val="22"/>
    </w:rPr>
  </w:style>
  <w:style w:type="paragraph" w:customStyle="1" w:styleId="204">
    <w:name w:val="正文_20"/>
    <w:qFormat/>
    <w:rsid w:val="00E9257E"/>
    <w:pPr>
      <w:widowControl w:val="0"/>
      <w:jc w:val="both"/>
    </w:pPr>
    <w:rPr>
      <w:rFonts w:ascii="Calibri" w:eastAsia="宋体" w:hAnsi="Calibri" w:cs="Times New Roman"/>
      <w:kern w:val="2"/>
      <w:sz w:val="21"/>
      <w:szCs w:val="22"/>
    </w:rPr>
  </w:style>
  <w:style w:type="paragraph" w:customStyle="1" w:styleId="620">
    <w:name w:val="正文_62_0"/>
    <w:qFormat/>
    <w:rsid w:val="00E9257E"/>
    <w:pPr>
      <w:widowControl w:val="0"/>
      <w:jc w:val="both"/>
    </w:pPr>
    <w:rPr>
      <w:rFonts w:ascii="Calibri" w:eastAsia="宋体" w:hAnsi="Calibri" w:cs="Times New Roman"/>
      <w:kern w:val="2"/>
      <w:sz w:val="21"/>
      <w:szCs w:val="22"/>
    </w:rPr>
  </w:style>
  <w:style w:type="paragraph" w:customStyle="1" w:styleId="230">
    <w:name w:val="正文_23"/>
    <w:qFormat/>
    <w:rsid w:val="00E9257E"/>
    <w:pPr>
      <w:widowControl w:val="0"/>
      <w:jc w:val="both"/>
    </w:pPr>
    <w:rPr>
      <w:rFonts w:ascii="Calibri" w:eastAsia="宋体" w:hAnsi="Calibri" w:cs="Times New Roman"/>
      <w:kern w:val="2"/>
      <w:sz w:val="21"/>
      <w:szCs w:val="22"/>
    </w:rPr>
  </w:style>
  <w:style w:type="paragraph" w:customStyle="1" w:styleId="65">
    <w:name w:val="正文_65"/>
    <w:qFormat/>
    <w:rsid w:val="00E9257E"/>
    <w:pPr>
      <w:widowControl w:val="0"/>
      <w:jc w:val="both"/>
    </w:pPr>
    <w:rPr>
      <w:rFonts w:ascii="Calibri" w:eastAsia="宋体" w:hAnsi="Calibri" w:cs="Times New Roman"/>
      <w:kern w:val="2"/>
      <w:sz w:val="21"/>
      <w:szCs w:val="22"/>
    </w:rPr>
  </w:style>
  <w:style w:type="paragraph" w:customStyle="1" w:styleId="3300">
    <w:name w:val="正文_33_0"/>
    <w:qFormat/>
    <w:rsid w:val="00E9257E"/>
    <w:pPr>
      <w:widowControl w:val="0"/>
      <w:jc w:val="both"/>
    </w:pPr>
    <w:rPr>
      <w:rFonts w:ascii="Calibri" w:eastAsia="宋体" w:hAnsi="Calibri" w:cs="Times New Roman"/>
      <w:kern w:val="2"/>
      <w:sz w:val="21"/>
      <w:szCs w:val="22"/>
    </w:rPr>
  </w:style>
  <w:style w:type="paragraph" w:customStyle="1" w:styleId="213">
    <w:name w:val="正文_2_1"/>
    <w:qFormat/>
    <w:rsid w:val="00E9257E"/>
    <w:pPr>
      <w:widowControl w:val="0"/>
      <w:jc w:val="both"/>
    </w:pPr>
    <w:rPr>
      <w:rFonts w:ascii="Calibri" w:eastAsia="宋体" w:hAnsi="Calibri" w:cs="Times New Roman"/>
      <w:kern w:val="2"/>
      <w:sz w:val="21"/>
      <w:szCs w:val="22"/>
    </w:rPr>
  </w:style>
  <w:style w:type="paragraph" w:customStyle="1" w:styleId="240">
    <w:name w:val="正文_24"/>
    <w:qFormat/>
    <w:rsid w:val="00E9257E"/>
    <w:pPr>
      <w:widowControl w:val="0"/>
      <w:jc w:val="both"/>
    </w:pPr>
    <w:rPr>
      <w:rFonts w:ascii="Calibri" w:eastAsia="宋体" w:hAnsi="Calibri" w:cs="Times New Roman"/>
      <w:kern w:val="2"/>
      <w:sz w:val="21"/>
      <w:szCs w:val="22"/>
    </w:rPr>
  </w:style>
  <w:style w:type="paragraph" w:customStyle="1" w:styleId="43a">
    <w:name w:val="正文_43"/>
    <w:qFormat/>
    <w:rsid w:val="00E9257E"/>
    <w:pPr>
      <w:widowControl w:val="0"/>
      <w:jc w:val="both"/>
    </w:pPr>
    <w:rPr>
      <w:rFonts w:ascii="Calibri" w:eastAsia="宋体" w:hAnsi="Calibri" w:cs="Times New Roman"/>
      <w:kern w:val="2"/>
      <w:sz w:val="21"/>
      <w:szCs w:val="22"/>
    </w:rPr>
  </w:style>
  <w:style w:type="paragraph" w:customStyle="1" w:styleId="261">
    <w:name w:val="正文_26"/>
    <w:qFormat/>
    <w:rsid w:val="00E9257E"/>
    <w:pPr>
      <w:widowControl w:val="0"/>
      <w:jc w:val="both"/>
    </w:pPr>
    <w:rPr>
      <w:rFonts w:ascii="Calibri" w:eastAsia="宋体" w:hAnsi="Calibri" w:cs="Times New Roman"/>
      <w:kern w:val="2"/>
      <w:sz w:val="21"/>
      <w:szCs w:val="22"/>
    </w:rPr>
  </w:style>
  <w:style w:type="paragraph" w:customStyle="1" w:styleId="464">
    <w:name w:val="正文_46"/>
    <w:qFormat/>
    <w:rsid w:val="00E9257E"/>
    <w:pPr>
      <w:widowControl w:val="0"/>
      <w:jc w:val="both"/>
    </w:pPr>
    <w:rPr>
      <w:rFonts w:ascii="Calibri" w:eastAsia="宋体" w:hAnsi="Calibri" w:cs="Times New Roman"/>
      <w:kern w:val="2"/>
      <w:sz w:val="21"/>
      <w:szCs w:val="22"/>
    </w:rPr>
  </w:style>
  <w:style w:type="paragraph" w:customStyle="1" w:styleId="27">
    <w:name w:val="正文_27"/>
    <w:qFormat/>
    <w:rsid w:val="00E9257E"/>
    <w:pPr>
      <w:widowControl w:val="0"/>
      <w:jc w:val="both"/>
    </w:pPr>
    <w:rPr>
      <w:rFonts w:ascii="Calibri" w:eastAsia="宋体" w:hAnsi="Calibri" w:cs="Times New Roman"/>
      <w:kern w:val="2"/>
      <w:sz w:val="21"/>
      <w:szCs w:val="22"/>
    </w:rPr>
  </w:style>
  <w:style w:type="paragraph" w:customStyle="1" w:styleId="4900">
    <w:name w:val="正文_49_0"/>
    <w:qFormat/>
    <w:rsid w:val="00E9257E"/>
    <w:pPr>
      <w:widowControl w:val="0"/>
      <w:jc w:val="both"/>
    </w:pPr>
    <w:rPr>
      <w:rFonts w:ascii="Calibri" w:eastAsia="宋体" w:hAnsi="Calibri" w:cs="Times New Roman"/>
      <w:kern w:val="2"/>
      <w:sz w:val="21"/>
      <w:szCs w:val="22"/>
    </w:rPr>
  </w:style>
  <w:style w:type="paragraph" w:customStyle="1" w:styleId="1800">
    <w:name w:val="正文_18_0"/>
    <w:qFormat/>
    <w:rsid w:val="00E9257E"/>
    <w:pPr>
      <w:widowControl w:val="0"/>
      <w:jc w:val="both"/>
    </w:pPr>
    <w:rPr>
      <w:rFonts w:ascii="Calibri" w:eastAsia="宋体" w:hAnsi="Calibri" w:cs="Times New Roman"/>
      <w:kern w:val="2"/>
      <w:sz w:val="21"/>
      <w:szCs w:val="22"/>
    </w:rPr>
  </w:style>
  <w:style w:type="paragraph" w:customStyle="1" w:styleId="29">
    <w:name w:val="正文_29"/>
    <w:qFormat/>
    <w:rsid w:val="00E9257E"/>
    <w:pPr>
      <w:widowControl w:val="0"/>
      <w:jc w:val="both"/>
    </w:pPr>
    <w:rPr>
      <w:rFonts w:ascii="Calibri" w:eastAsia="宋体" w:hAnsi="Calibri" w:cs="Times New Roman"/>
      <w:kern w:val="2"/>
      <w:sz w:val="21"/>
      <w:szCs w:val="22"/>
    </w:rPr>
  </w:style>
  <w:style w:type="paragraph" w:customStyle="1" w:styleId="5200">
    <w:name w:val="正文_52_0"/>
    <w:qFormat/>
    <w:rsid w:val="00E9257E"/>
    <w:pPr>
      <w:widowControl w:val="0"/>
      <w:jc w:val="both"/>
    </w:pPr>
    <w:rPr>
      <w:rFonts w:ascii="Calibri" w:eastAsia="宋体" w:hAnsi="Calibri" w:cs="Times New Roman"/>
      <w:kern w:val="2"/>
      <w:sz w:val="21"/>
      <w:szCs w:val="22"/>
    </w:rPr>
  </w:style>
  <w:style w:type="paragraph" w:customStyle="1" w:styleId="2100">
    <w:name w:val="正文_21_0"/>
    <w:qFormat/>
    <w:rsid w:val="00E9257E"/>
    <w:pPr>
      <w:widowControl w:val="0"/>
      <w:jc w:val="both"/>
    </w:pPr>
    <w:rPr>
      <w:rFonts w:ascii="Calibri" w:eastAsia="宋体" w:hAnsi="Calibri" w:cs="Times New Roman"/>
      <w:kern w:val="2"/>
      <w:sz w:val="21"/>
      <w:szCs w:val="22"/>
    </w:rPr>
  </w:style>
  <w:style w:type="paragraph" w:customStyle="1" w:styleId="56">
    <w:name w:val="正文_56"/>
    <w:qFormat/>
    <w:rsid w:val="00E9257E"/>
    <w:pPr>
      <w:widowControl w:val="0"/>
      <w:jc w:val="both"/>
    </w:pPr>
    <w:rPr>
      <w:rFonts w:ascii="Calibri" w:eastAsia="宋体" w:hAnsi="Calibri" w:cs="Times New Roman"/>
      <w:kern w:val="2"/>
      <w:sz w:val="21"/>
      <w:szCs w:val="22"/>
    </w:rPr>
  </w:style>
  <w:style w:type="paragraph" w:customStyle="1" w:styleId="481">
    <w:name w:val="正文_48"/>
    <w:qFormat/>
    <w:rsid w:val="00E9257E"/>
    <w:pPr>
      <w:widowControl w:val="0"/>
      <w:jc w:val="both"/>
    </w:pPr>
    <w:rPr>
      <w:rFonts w:ascii="Calibri" w:eastAsia="宋体" w:hAnsi="Calibri" w:cs="Times New Roman"/>
      <w:kern w:val="2"/>
      <w:sz w:val="21"/>
      <w:szCs w:val="22"/>
    </w:rPr>
  </w:style>
  <w:style w:type="paragraph" w:customStyle="1" w:styleId="303">
    <w:name w:val="正文_30"/>
    <w:qFormat/>
    <w:rsid w:val="00E9257E"/>
    <w:pPr>
      <w:widowControl w:val="0"/>
      <w:jc w:val="both"/>
    </w:pPr>
    <w:rPr>
      <w:rFonts w:ascii="Calibri" w:eastAsia="宋体" w:hAnsi="Calibri" w:cs="Times New Roman"/>
      <w:kern w:val="2"/>
      <w:sz w:val="21"/>
      <w:szCs w:val="22"/>
    </w:rPr>
  </w:style>
  <w:style w:type="paragraph" w:customStyle="1" w:styleId="53">
    <w:name w:val="正文_53"/>
    <w:qFormat/>
    <w:rsid w:val="00E9257E"/>
    <w:pPr>
      <w:widowControl w:val="0"/>
      <w:jc w:val="both"/>
    </w:pPr>
    <w:rPr>
      <w:rFonts w:ascii="Calibri" w:eastAsia="宋体" w:hAnsi="Calibri" w:cs="Times New Roman"/>
      <w:kern w:val="2"/>
      <w:sz w:val="21"/>
      <w:szCs w:val="22"/>
    </w:rPr>
  </w:style>
  <w:style w:type="paragraph" w:customStyle="1" w:styleId="31b">
    <w:name w:val="正文_31"/>
    <w:qFormat/>
    <w:rsid w:val="00E9257E"/>
    <w:pPr>
      <w:widowControl w:val="0"/>
      <w:jc w:val="both"/>
    </w:pPr>
    <w:rPr>
      <w:rFonts w:ascii="Calibri" w:eastAsia="宋体" w:hAnsi="Calibri" w:cs="Times New Roman"/>
      <w:kern w:val="2"/>
      <w:sz w:val="21"/>
      <w:szCs w:val="22"/>
    </w:rPr>
  </w:style>
  <w:style w:type="paragraph" w:customStyle="1" w:styleId="321">
    <w:name w:val="正文_32"/>
    <w:qFormat/>
    <w:rsid w:val="00E9257E"/>
    <w:pPr>
      <w:widowControl w:val="0"/>
      <w:jc w:val="both"/>
    </w:pPr>
    <w:rPr>
      <w:rFonts w:ascii="Calibri" w:eastAsia="宋体" w:hAnsi="Calibri" w:cs="Times New Roman"/>
      <w:kern w:val="2"/>
      <w:sz w:val="21"/>
      <w:szCs w:val="22"/>
    </w:rPr>
  </w:style>
  <w:style w:type="paragraph" w:customStyle="1" w:styleId="350">
    <w:name w:val="正文_35"/>
    <w:qFormat/>
    <w:rsid w:val="00E9257E"/>
    <w:pPr>
      <w:widowControl w:val="0"/>
      <w:jc w:val="both"/>
    </w:pPr>
    <w:rPr>
      <w:rFonts w:ascii="Calibri" w:eastAsia="宋体" w:hAnsi="Calibri" w:cs="Times New Roman"/>
      <w:kern w:val="2"/>
      <w:sz w:val="21"/>
      <w:szCs w:val="22"/>
    </w:rPr>
  </w:style>
  <w:style w:type="paragraph" w:customStyle="1" w:styleId="361">
    <w:name w:val="正文_36"/>
    <w:qFormat/>
    <w:rsid w:val="00E9257E"/>
    <w:pPr>
      <w:widowControl w:val="0"/>
      <w:jc w:val="both"/>
    </w:pPr>
    <w:rPr>
      <w:rFonts w:ascii="Calibri" w:eastAsia="宋体" w:hAnsi="Calibri" w:cs="Times New Roman"/>
      <w:kern w:val="2"/>
      <w:sz w:val="21"/>
      <w:szCs w:val="22"/>
    </w:rPr>
  </w:style>
  <w:style w:type="paragraph" w:customStyle="1" w:styleId="380">
    <w:name w:val="正文_38"/>
    <w:qFormat/>
    <w:rsid w:val="00E9257E"/>
    <w:pPr>
      <w:widowControl w:val="0"/>
      <w:jc w:val="both"/>
    </w:pPr>
    <w:rPr>
      <w:rFonts w:ascii="Calibri" w:eastAsia="宋体" w:hAnsi="Calibri" w:cs="Times New Roman"/>
      <w:kern w:val="2"/>
      <w:sz w:val="21"/>
      <w:szCs w:val="22"/>
    </w:rPr>
  </w:style>
  <w:style w:type="paragraph" w:customStyle="1" w:styleId="540">
    <w:name w:val="正文_54_0"/>
    <w:qFormat/>
    <w:rsid w:val="00E9257E"/>
    <w:pPr>
      <w:widowControl w:val="0"/>
      <w:jc w:val="both"/>
    </w:pPr>
    <w:rPr>
      <w:rFonts w:ascii="Calibri" w:eastAsia="宋体" w:hAnsi="Calibri" w:cs="Times New Roman"/>
      <w:kern w:val="2"/>
      <w:sz w:val="21"/>
      <w:szCs w:val="22"/>
    </w:rPr>
  </w:style>
  <w:style w:type="paragraph" w:customStyle="1" w:styleId="2300">
    <w:name w:val="正文_23_0"/>
    <w:qFormat/>
    <w:rsid w:val="00E9257E"/>
    <w:pPr>
      <w:widowControl w:val="0"/>
      <w:jc w:val="both"/>
    </w:pPr>
    <w:rPr>
      <w:rFonts w:ascii="Calibri" w:eastAsia="宋体" w:hAnsi="Calibri" w:cs="Times New Roman"/>
      <w:kern w:val="2"/>
      <w:sz w:val="21"/>
      <w:szCs w:val="22"/>
    </w:rPr>
  </w:style>
  <w:style w:type="paragraph" w:customStyle="1" w:styleId="58">
    <w:name w:val="正文_58"/>
    <w:qFormat/>
    <w:rsid w:val="00E9257E"/>
    <w:pPr>
      <w:widowControl w:val="0"/>
      <w:jc w:val="both"/>
    </w:pPr>
    <w:rPr>
      <w:rFonts w:ascii="Calibri" w:eastAsia="宋体" w:hAnsi="Calibri" w:cs="Times New Roman"/>
      <w:kern w:val="2"/>
      <w:sz w:val="21"/>
      <w:szCs w:val="22"/>
    </w:rPr>
  </w:style>
  <w:style w:type="paragraph" w:customStyle="1" w:styleId="550">
    <w:name w:val="正文_55_0"/>
    <w:qFormat/>
    <w:rsid w:val="00E9257E"/>
    <w:pPr>
      <w:widowControl w:val="0"/>
      <w:jc w:val="both"/>
    </w:pPr>
    <w:rPr>
      <w:rFonts w:ascii="Calibri" w:eastAsia="宋体" w:hAnsi="Calibri" w:cs="Times New Roman"/>
      <w:kern w:val="2"/>
      <w:sz w:val="21"/>
      <w:szCs w:val="22"/>
    </w:rPr>
  </w:style>
  <w:style w:type="paragraph" w:customStyle="1" w:styleId="2400">
    <w:name w:val="正文_24_0"/>
    <w:qFormat/>
    <w:rsid w:val="00E9257E"/>
    <w:pPr>
      <w:widowControl w:val="0"/>
      <w:jc w:val="both"/>
    </w:pPr>
    <w:rPr>
      <w:rFonts w:ascii="Calibri" w:eastAsia="宋体" w:hAnsi="Calibri" w:cs="Times New Roman"/>
      <w:kern w:val="2"/>
      <w:sz w:val="21"/>
      <w:szCs w:val="22"/>
    </w:rPr>
  </w:style>
  <w:style w:type="paragraph" w:customStyle="1" w:styleId="59">
    <w:name w:val="正文_59"/>
    <w:qFormat/>
    <w:rsid w:val="00E9257E"/>
    <w:pPr>
      <w:widowControl w:val="0"/>
      <w:jc w:val="both"/>
    </w:pPr>
    <w:rPr>
      <w:rFonts w:ascii="Calibri" w:eastAsia="宋体" w:hAnsi="Calibri" w:cs="Times New Roman"/>
      <w:kern w:val="2"/>
      <w:sz w:val="21"/>
      <w:szCs w:val="22"/>
    </w:rPr>
  </w:style>
  <w:style w:type="paragraph" w:customStyle="1" w:styleId="570">
    <w:name w:val="正文_57_0"/>
    <w:qFormat/>
    <w:rsid w:val="00E9257E"/>
    <w:pPr>
      <w:widowControl w:val="0"/>
      <w:jc w:val="both"/>
    </w:pPr>
    <w:rPr>
      <w:rFonts w:ascii="Calibri" w:eastAsia="宋体" w:hAnsi="Calibri" w:cs="Times New Roman"/>
      <w:kern w:val="2"/>
      <w:sz w:val="21"/>
      <w:szCs w:val="22"/>
    </w:rPr>
  </w:style>
  <w:style w:type="paragraph" w:customStyle="1" w:styleId="2600">
    <w:name w:val="正文_26_0"/>
    <w:qFormat/>
    <w:rsid w:val="00E9257E"/>
    <w:pPr>
      <w:widowControl w:val="0"/>
      <w:jc w:val="both"/>
    </w:pPr>
    <w:rPr>
      <w:rFonts w:ascii="Calibri" w:eastAsia="宋体" w:hAnsi="Calibri" w:cs="Times New Roman"/>
      <w:kern w:val="2"/>
      <w:sz w:val="21"/>
      <w:szCs w:val="22"/>
    </w:rPr>
  </w:style>
  <w:style w:type="paragraph" w:customStyle="1" w:styleId="611">
    <w:name w:val="正文_61"/>
    <w:qFormat/>
    <w:rsid w:val="00E9257E"/>
    <w:pPr>
      <w:widowControl w:val="0"/>
      <w:jc w:val="both"/>
    </w:pPr>
    <w:rPr>
      <w:rFonts w:ascii="Calibri" w:eastAsia="宋体" w:hAnsi="Calibri" w:cs="Times New Roman"/>
      <w:kern w:val="2"/>
      <w:sz w:val="21"/>
      <w:szCs w:val="22"/>
    </w:rPr>
  </w:style>
  <w:style w:type="paragraph" w:customStyle="1" w:styleId="580">
    <w:name w:val="正文_58_0"/>
    <w:qFormat/>
    <w:rsid w:val="00E9257E"/>
    <w:pPr>
      <w:widowControl w:val="0"/>
      <w:jc w:val="both"/>
    </w:pPr>
    <w:rPr>
      <w:rFonts w:ascii="Calibri" w:eastAsia="宋体" w:hAnsi="Calibri" w:cs="Times New Roman"/>
      <w:kern w:val="2"/>
      <w:sz w:val="21"/>
      <w:szCs w:val="22"/>
    </w:rPr>
  </w:style>
  <w:style w:type="paragraph" w:customStyle="1" w:styleId="270">
    <w:name w:val="正文_27_0"/>
    <w:qFormat/>
    <w:rsid w:val="00E9257E"/>
    <w:pPr>
      <w:widowControl w:val="0"/>
      <w:jc w:val="both"/>
    </w:pPr>
    <w:rPr>
      <w:rFonts w:ascii="Calibri" w:eastAsia="宋体" w:hAnsi="Calibri" w:cs="Times New Roman"/>
      <w:kern w:val="2"/>
      <w:sz w:val="21"/>
      <w:szCs w:val="22"/>
    </w:rPr>
  </w:style>
  <w:style w:type="paragraph" w:customStyle="1" w:styleId="621">
    <w:name w:val="正文_62"/>
    <w:qFormat/>
    <w:rsid w:val="00E9257E"/>
    <w:pPr>
      <w:widowControl w:val="0"/>
      <w:jc w:val="both"/>
    </w:pPr>
    <w:rPr>
      <w:rFonts w:ascii="Calibri" w:eastAsia="宋体" w:hAnsi="Calibri" w:cs="Times New Roman"/>
      <w:kern w:val="2"/>
      <w:sz w:val="21"/>
      <w:szCs w:val="22"/>
    </w:rPr>
  </w:style>
  <w:style w:type="paragraph" w:customStyle="1" w:styleId="67">
    <w:name w:val="正文_67"/>
    <w:qFormat/>
    <w:rsid w:val="00E9257E"/>
    <w:pPr>
      <w:widowControl w:val="0"/>
      <w:jc w:val="both"/>
    </w:pPr>
    <w:rPr>
      <w:rFonts w:ascii="Calibri" w:eastAsia="宋体" w:hAnsi="Calibri" w:cs="Times New Roman"/>
      <w:kern w:val="2"/>
      <w:sz w:val="21"/>
      <w:szCs w:val="22"/>
    </w:rPr>
  </w:style>
  <w:style w:type="paragraph" w:customStyle="1" w:styleId="3500">
    <w:name w:val="正文_35_0"/>
    <w:qFormat/>
    <w:rsid w:val="00E9257E"/>
    <w:pPr>
      <w:widowControl w:val="0"/>
      <w:jc w:val="both"/>
    </w:pPr>
    <w:rPr>
      <w:rFonts w:ascii="Calibri" w:eastAsia="宋体" w:hAnsi="Calibri" w:cs="Times New Roman"/>
      <w:kern w:val="2"/>
      <w:sz w:val="21"/>
      <w:szCs w:val="22"/>
    </w:rPr>
  </w:style>
  <w:style w:type="paragraph" w:customStyle="1" w:styleId="41b">
    <w:name w:val="正文_4_1"/>
    <w:qFormat/>
    <w:rsid w:val="00E9257E"/>
    <w:pPr>
      <w:widowControl w:val="0"/>
      <w:jc w:val="both"/>
    </w:pPr>
    <w:rPr>
      <w:rFonts w:ascii="Calibri" w:eastAsia="宋体" w:hAnsi="Calibri" w:cs="Times New Roman"/>
      <w:kern w:val="2"/>
      <w:sz w:val="21"/>
      <w:szCs w:val="22"/>
    </w:rPr>
  </w:style>
  <w:style w:type="paragraph" w:customStyle="1" w:styleId="701">
    <w:name w:val="正文_70"/>
    <w:qFormat/>
    <w:rsid w:val="00E9257E"/>
    <w:pPr>
      <w:widowControl w:val="0"/>
      <w:jc w:val="both"/>
    </w:pPr>
    <w:rPr>
      <w:rFonts w:ascii="Calibri" w:eastAsia="宋体" w:hAnsi="Calibri" w:cs="Times New Roman"/>
      <w:kern w:val="2"/>
      <w:sz w:val="21"/>
      <w:szCs w:val="22"/>
    </w:rPr>
  </w:style>
  <w:style w:type="paragraph" w:customStyle="1" w:styleId="3800">
    <w:name w:val="正文_38_0"/>
    <w:qFormat/>
    <w:rsid w:val="00E9257E"/>
    <w:pPr>
      <w:widowControl w:val="0"/>
      <w:jc w:val="both"/>
    </w:pPr>
    <w:rPr>
      <w:rFonts w:ascii="Calibri" w:eastAsia="宋体" w:hAnsi="Calibri" w:cs="Times New Roman"/>
      <w:kern w:val="2"/>
      <w:sz w:val="21"/>
      <w:szCs w:val="22"/>
    </w:rPr>
  </w:style>
  <w:style w:type="paragraph" w:customStyle="1" w:styleId="710">
    <w:name w:val="正文_7_1"/>
    <w:qFormat/>
    <w:rsid w:val="00E9257E"/>
    <w:pPr>
      <w:widowControl w:val="0"/>
      <w:jc w:val="both"/>
    </w:pPr>
    <w:rPr>
      <w:rFonts w:ascii="Calibri" w:eastAsia="宋体" w:hAnsi="Calibri" w:cs="Times New Roman"/>
      <w:kern w:val="2"/>
      <w:sz w:val="21"/>
      <w:szCs w:val="22"/>
    </w:rPr>
  </w:style>
  <w:style w:type="paragraph" w:customStyle="1" w:styleId="711">
    <w:name w:val="正文_71"/>
    <w:qFormat/>
    <w:rsid w:val="00E9257E"/>
    <w:pPr>
      <w:widowControl w:val="0"/>
      <w:jc w:val="both"/>
    </w:pPr>
    <w:rPr>
      <w:rFonts w:ascii="Calibri" w:eastAsia="宋体" w:hAnsi="Calibri" w:cs="Times New Roman"/>
      <w:kern w:val="2"/>
      <w:sz w:val="21"/>
      <w:szCs w:val="22"/>
    </w:rPr>
  </w:style>
  <w:style w:type="paragraph" w:customStyle="1" w:styleId="3900">
    <w:name w:val="正文_39_0"/>
    <w:qFormat/>
    <w:rsid w:val="00E9257E"/>
    <w:pPr>
      <w:widowControl w:val="0"/>
      <w:jc w:val="both"/>
    </w:pPr>
    <w:rPr>
      <w:rFonts w:ascii="Calibri" w:eastAsia="宋体" w:hAnsi="Calibri" w:cs="Times New Roman"/>
      <w:kern w:val="2"/>
      <w:sz w:val="21"/>
      <w:szCs w:val="22"/>
    </w:rPr>
  </w:style>
  <w:style w:type="paragraph" w:customStyle="1" w:styleId="810">
    <w:name w:val="正文_8_1"/>
    <w:qFormat/>
    <w:rsid w:val="00E9257E"/>
    <w:pPr>
      <w:widowControl w:val="0"/>
      <w:jc w:val="both"/>
    </w:pPr>
    <w:rPr>
      <w:rFonts w:ascii="Calibri" w:eastAsia="宋体" w:hAnsi="Calibri" w:cs="Times New Roman"/>
      <w:kern w:val="2"/>
      <w:sz w:val="21"/>
      <w:szCs w:val="22"/>
    </w:rPr>
  </w:style>
  <w:style w:type="paragraph" w:customStyle="1" w:styleId="73">
    <w:name w:val="正文_73"/>
    <w:qFormat/>
    <w:rsid w:val="00E9257E"/>
    <w:pPr>
      <w:widowControl w:val="0"/>
      <w:jc w:val="both"/>
    </w:pPr>
    <w:rPr>
      <w:rFonts w:ascii="Calibri" w:eastAsia="宋体" w:hAnsi="Calibri" w:cs="Times New Roman"/>
      <w:kern w:val="2"/>
      <w:sz w:val="21"/>
      <w:szCs w:val="22"/>
    </w:rPr>
  </w:style>
  <w:style w:type="paragraph" w:customStyle="1" w:styleId="4100">
    <w:name w:val="正文_41_0"/>
    <w:qFormat/>
    <w:rsid w:val="00E9257E"/>
    <w:pPr>
      <w:widowControl w:val="0"/>
      <w:jc w:val="both"/>
    </w:pPr>
    <w:rPr>
      <w:rFonts w:ascii="Calibri" w:eastAsia="宋体" w:hAnsi="Calibri" w:cs="Times New Roman"/>
      <w:kern w:val="2"/>
      <w:sz w:val="21"/>
      <w:szCs w:val="22"/>
    </w:rPr>
  </w:style>
  <w:style w:type="paragraph" w:customStyle="1" w:styleId="1000">
    <w:name w:val="正文_10_0"/>
    <w:qFormat/>
    <w:rsid w:val="00E9257E"/>
    <w:pPr>
      <w:widowControl w:val="0"/>
      <w:jc w:val="both"/>
    </w:pPr>
    <w:rPr>
      <w:rFonts w:ascii="Calibri" w:eastAsia="宋体" w:hAnsi="Calibri" w:cs="Times New Roman"/>
      <w:kern w:val="2"/>
      <w:sz w:val="21"/>
      <w:szCs w:val="22"/>
    </w:rPr>
  </w:style>
  <w:style w:type="paragraph" w:customStyle="1" w:styleId="74">
    <w:name w:val="正文_74"/>
    <w:qFormat/>
    <w:rsid w:val="00E9257E"/>
    <w:pPr>
      <w:widowControl w:val="0"/>
      <w:jc w:val="both"/>
    </w:pPr>
    <w:rPr>
      <w:rFonts w:ascii="Calibri" w:eastAsia="宋体" w:hAnsi="Calibri" w:cs="Times New Roman"/>
      <w:kern w:val="2"/>
      <w:sz w:val="21"/>
      <w:szCs w:val="22"/>
    </w:rPr>
  </w:style>
  <w:style w:type="paragraph" w:customStyle="1" w:styleId="4200">
    <w:name w:val="正文_42_0"/>
    <w:qFormat/>
    <w:rsid w:val="00E9257E"/>
    <w:pPr>
      <w:widowControl w:val="0"/>
      <w:jc w:val="both"/>
    </w:pPr>
    <w:rPr>
      <w:rFonts w:ascii="Calibri" w:eastAsia="宋体" w:hAnsi="Calibri" w:cs="Times New Roman"/>
      <w:kern w:val="2"/>
      <w:sz w:val="21"/>
      <w:szCs w:val="22"/>
    </w:rPr>
  </w:style>
  <w:style w:type="paragraph" w:customStyle="1" w:styleId="1100">
    <w:name w:val="正文_11_0"/>
    <w:qFormat/>
    <w:rsid w:val="00E9257E"/>
    <w:pPr>
      <w:widowControl w:val="0"/>
      <w:jc w:val="both"/>
    </w:pPr>
    <w:rPr>
      <w:rFonts w:ascii="Calibri" w:eastAsia="宋体" w:hAnsi="Calibri" w:cs="Times New Roman"/>
      <w:kern w:val="2"/>
      <w:sz w:val="21"/>
      <w:szCs w:val="22"/>
    </w:rPr>
  </w:style>
  <w:style w:type="paragraph" w:customStyle="1" w:styleId="2101">
    <w:name w:val="正文_210"/>
    <w:qFormat/>
    <w:rsid w:val="00E9257E"/>
    <w:pPr>
      <w:widowControl w:val="0"/>
      <w:jc w:val="both"/>
    </w:pPr>
    <w:rPr>
      <w:rFonts w:ascii="Calibri" w:eastAsia="宋体" w:hAnsi="Calibri" w:cs="Times New Roman"/>
      <w:kern w:val="2"/>
      <w:sz w:val="21"/>
      <w:szCs w:val="22"/>
    </w:rPr>
  </w:style>
  <w:style w:type="paragraph" w:customStyle="1" w:styleId="109">
    <w:name w:val="正文_109"/>
    <w:qFormat/>
    <w:rsid w:val="00E9257E"/>
    <w:pPr>
      <w:widowControl w:val="0"/>
      <w:jc w:val="both"/>
    </w:pPr>
    <w:rPr>
      <w:rFonts w:ascii="Calibri" w:eastAsia="宋体" w:hAnsi="Calibri" w:cs="Times New Roman"/>
      <w:kern w:val="2"/>
      <w:sz w:val="21"/>
      <w:szCs w:val="22"/>
    </w:rPr>
  </w:style>
  <w:style w:type="paragraph" w:customStyle="1" w:styleId="85">
    <w:name w:val="正文_85"/>
    <w:qFormat/>
    <w:rsid w:val="00E9257E"/>
    <w:pPr>
      <w:widowControl w:val="0"/>
      <w:jc w:val="both"/>
    </w:pPr>
    <w:rPr>
      <w:rFonts w:ascii="Calibri" w:eastAsia="宋体" w:hAnsi="Calibri" w:cs="Times New Roman"/>
      <w:kern w:val="2"/>
      <w:sz w:val="21"/>
      <w:szCs w:val="22"/>
    </w:rPr>
  </w:style>
  <w:style w:type="paragraph" w:customStyle="1" w:styleId="2110">
    <w:name w:val="正文_211"/>
    <w:qFormat/>
    <w:rsid w:val="00E9257E"/>
    <w:pPr>
      <w:widowControl w:val="0"/>
      <w:jc w:val="both"/>
    </w:pPr>
    <w:rPr>
      <w:rFonts w:ascii="Calibri" w:eastAsia="宋体" w:hAnsi="Calibri" w:cs="Times New Roman"/>
      <w:kern w:val="2"/>
      <w:sz w:val="21"/>
      <w:szCs w:val="22"/>
    </w:rPr>
  </w:style>
  <w:style w:type="paragraph" w:customStyle="1" w:styleId="1101">
    <w:name w:val="正文_110"/>
    <w:qFormat/>
    <w:rsid w:val="00E9257E"/>
    <w:pPr>
      <w:widowControl w:val="0"/>
      <w:jc w:val="both"/>
    </w:pPr>
    <w:rPr>
      <w:rFonts w:ascii="Calibri" w:eastAsia="宋体" w:hAnsi="Calibri" w:cs="Times New Roman"/>
      <w:kern w:val="2"/>
      <w:sz w:val="21"/>
      <w:szCs w:val="22"/>
    </w:rPr>
  </w:style>
  <w:style w:type="paragraph" w:customStyle="1" w:styleId="2120">
    <w:name w:val="正文_212"/>
    <w:qFormat/>
    <w:rsid w:val="00E9257E"/>
    <w:pPr>
      <w:widowControl w:val="0"/>
      <w:jc w:val="both"/>
    </w:pPr>
    <w:rPr>
      <w:rFonts w:ascii="Calibri" w:eastAsia="宋体" w:hAnsi="Calibri" w:cs="Times New Roman"/>
      <w:kern w:val="2"/>
      <w:sz w:val="21"/>
      <w:szCs w:val="22"/>
    </w:rPr>
  </w:style>
  <w:style w:type="paragraph" w:customStyle="1" w:styleId="1620">
    <w:name w:val="正文_162"/>
    <w:qFormat/>
    <w:rsid w:val="00E9257E"/>
    <w:pPr>
      <w:widowControl w:val="0"/>
      <w:jc w:val="both"/>
    </w:pPr>
    <w:rPr>
      <w:rFonts w:ascii="Calibri" w:eastAsia="宋体" w:hAnsi="Calibri" w:cs="Times New Roman"/>
      <w:kern w:val="2"/>
      <w:sz w:val="21"/>
      <w:szCs w:val="22"/>
    </w:rPr>
  </w:style>
  <w:style w:type="paragraph" w:customStyle="1" w:styleId="1110">
    <w:name w:val="正文_111"/>
    <w:qFormat/>
    <w:rsid w:val="00E9257E"/>
    <w:pPr>
      <w:widowControl w:val="0"/>
      <w:jc w:val="both"/>
    </w:pPr>
    <w:rPr>
      <w:rFonts w:ascii="Calibri" w:eastAsia="宋体" w:hAnsi="Calibri" w:cs="Times New Roman"/>
      <w:kern w:val="2"/>
      <w:sz w:val="21"/>
      <w:szCs w:val="22"/>
    </w:rPr>
  </w:style>
  <w:style w:type="paragraph" w:customStyle="1" w:styleId="2130">
    <w:name w:val="正文_213"/>
    <w:qFormat/>
    <w:rsid w:val="00E9257E"/>
    <w:pPr>
      <w:widowControl w:val="0"/>
      <w:jc w:val="both"/>
    </w:pPr>
    <w:rPr>
      <w:rFonts w:ascii="Calibri" w:eastAsia="宋体" w:hAnsi="Calibri" w:cs="Times New Roman"/>
      <w:kern w:val="2"/>
      <w:sz w:val="21"/>
      <w:szCs w:val="22"/>
    </w:rPr>
  </w:style>
  <w:style w:type="paragraph" w:customStyle="1" w:styleId="186">
    <w:name w:val="正文_186"/>
    <w:qFormat/>
    <w:rsid w:val="00E9257E"/>
    <w:pPr>
      <w:widowControl w:val="0"/>
      <w:jc w:val="both"/>
    </w:pPr>
    <w:rPr>
      <w:rFonts w:ascii="Calibri" w:eastAsia="宋体" w:hAnsi="Calibri" w:cs="Times New Roman"/>
      <w:kern w:val="2"/>
      <w:sz w:val="21"/>
      <w:szCs w:val="22"/>
    </w:rPr>
  </w:style>
  <w:style w:type="paragraph" w:customStyle="1" w:styleId="163">
    <w:name w:val="正文_163"/>
    <w:qFormat/>
    <w:rsid w:val="00E9257E"/>
    <w:pPr>
      <w:widowControl w:val="0"/>
      <w:jc w:val="both"/>
    </w:pPr>
    <w:rPr>
      <w:rFonts w:ascii="Calibri" w:eastAsia="宋体" w:hAnsi="Calibri" w:cs="Times New Roman"/>
      <w:kern w:val="2"/>
      <w:sz w:val="21"/>
      <w:szCs w:val="22"/>
    </w:rPr>
  </w:style>
  <w:style w:type="paragraph" w:customStyle="1" w:styleId="1120">
    <w:name w:val="正文_112"/>
    <w:qFormat/>
    <w:rsid w:val="00E9257E"/>
    <w:pPr>
      <w:widowControl w:val="0"/>
      <w:jc w:val="both"/>
    </w:pPr>
    <w:rPr>
      <w:rFonts w:ascii="Calibri" w:eastAsia="宋体" w:hAnsi="Calibri" w:cs="Times New Roman"/>
      <w:kern w:val="2"/>
      <w:sz w:val="21"/>
      <w:szCs w:val="22"/>
    </w:rPr>
  </w:style>
  <w:style w:type="paragraph" w:customStyle="1" w:styleId="87">
    <w:name w:val="正文_87"/>
    <w:qFormat/>
    <w:rsid w:val="00E9257E"/>
    <w:pPr>
      <w:widowControl w:val="0"/>
      <w:jc w:val="both"/>
    </w:pPr>
    <w:rPr>
      <w:rFonts w:ascii="Calibri" w:eastAsia="宋体" w:hAnsi="Calibri" w:cs="Times New Roman"/>
      <w:kern w:val="2"/>
      <w:sz w:val="21"/>
      <w:szCs w:val="22"/>
    </w:rPr>
  </w:style>
  <w:style w:type="paragraph" w:customStyle="1" w:styleId="214">
    <w:name w:val="正文_214"/>
    <w:qFormat/>
    <w:rsid w:val="00E9257E"/>
    <w:pPr>
      <w:widowControl w:val="0"/>
      <w:jc w:val="both"/>
    </w:pPr>
    <w:rPr>
      <w:rFonts w:ascii="Calibri" w:eastAsia="宋体" w:hAnsi="Calibri" w:cs="Times New Roman"/>
      <w:kern w:val="2"/>
      <w:sz w:val="21"/>
      <w:szCs w:val="22"/>
    </w:rPr>
  </w:style>
  <w:style w:type="paragraph" w:customStyle="1" w:styleId="187">
    <w:name w:val="正文_187"/>
    <w:qFormat/>
    <w:rsid w:val="00E9257E"/>
    <w:pPr>
      <w:widowControl w:val="0"/>
      <w:jc w:val="both"/>
    </w:pPr>
    <w:rPr>
      <w:rFonts w:ascii="Calibri" w:eastAsia="宋体" w:hAnsi="Calibri" w:cs="Times New Roman"/>
      <w:kern w:val="2"/>
      <w:sz w:val="21"/>
      <w:szCs w:val="22"/>
    </w:rPr>
  </w:style>
  <w:style w:type="paragraph" w:customStyle="1" w:styleId="1400">
    <w:name w:val="正文_140"/>
    <w:qFormat/>
    <w:rsid w:val="00E9257E"/>
    <w:pPr>
      <w:widowControl w:val="0"/>
      <w:jc w:val="both"/>
    </w:pPr>
    <w:rPr>
      <w:rFonts w:ascii="Calibri" w:eastAsia="宋体" w:hAnsi="Calibri" w:cs="Times New Roman"/>
      <w:kern w:val="2"/>
      <w:sz w:val="21"/>
      <w:szCs w:val="22"/>
    </w:rPr>
  </w:style>
  <w:style w:type="paragraph" w:customStyle="1" w:styleId="1130">
    <w:name w:val="正文_113"/>
    <w:qFormat/>
    <w:rsid w:val="00E9257E"/>
    <w:pPr>
      <w:widowControl w:val="0"/>
      <w:jc w:val="both"/>
    </w:pPr>
    <w:rPr>
      <w:rFonts w:ascii="Calibri" w:eastAsia="宋体" w:hAnsi="Calibri" w:cs="Times New Roman"/>
      <w:kern w:val="2"/>
      <w:sz w:val="21"/>
      <w:szCs w:val="22"/>
    </w:rPr>
  </w:style>
  <w:style w:type="paragraph" w:customStyle="1" w:styleId="88">
    <w:name w:val="正文_88"/>
    <w:qFormat/>
    <w:rsid w:val="00E9257E"/>
    <w:pPr>
      <w:widowControl w:val="0"/>
      <w:jc w:val="both"/>
    </w:pPr>
    <w:rPr>
      <w:rFonts w:ascii="Calibri" w:eastAsia="宋体" w:hAnsi="Calibri" w:cs="Times New Roman"/>
      <w:kern w:val="2"/>
      <w:sz w:val="21"/>
      <w:szCs w:val="22"/>
    </w:rPr>
  </w:style>
  <w:style w:type="paragraph" w:customStyle="1" w:styleId="215">
    <w:name w:val="正文_215"/>
    <w:qFormat/>
    <w:rsid w:val="00E9257E"/>
    <w:pPr>
      <w:widowControl w:val="0"/>
      <w:jc w:val="both"/>
    </w:pPr>
    <w:rPr>
      <w:rFonts w:ascii="Calibri" w:eastAsia="宋体" w:hAnsi="Calibri" w:cs="Times New Roman"/>
      <w:kern w:val="2"/>
      <w:sz w:val="21"/>
      <w:szCs w:val="22"/>
    </w:rPr>
  </w:style>
  <w:style w:type="paragraph" w:customStyle="1" w:styleId="188">
    <w:name w:val="正文_188"/>
    <w:qFormat/>
    <w:rsid w:val="00E9257E"/>
    <w:pPr>
      <w:widowControl w:val="0"/>
      <w:jc w:val="both"/>
    </w:pPr>
    <w:rPr>
      <w:rFonts w:ascii="Calibri" w:eastAsia="宋体" w:hAnsi="Calibri" w:cs="Times New Roman"/>
      <w:kern w:val="2"/>
      <w:sz w:val="21"/>
      <w:szCs w:val="22"/>
    </w:rPr>
  </w:style>
  <w:style w:type="paragraph" w:customStyle="1" w:styleId="1410">
    <w:name w:val="正文_141"/>
    <w:qFormat/>
    <w:rsid w:val="00E9257E"/>
    <w:pPr>
      <w:widowControl w:val="0"/>
      <w:jc w:val="both"/>
    </w:pPr>
    <w:rPr>
      <w:rFonts w:ascii="Calibri" w:eastAsia="宋体" w:hAnsi="Calibri" w:cs="Times New Roman"/>
      <w:kern w:val="2"/>
      <w:sz w:val="21"/>
      <w:szCs w:val="22"/>
    </w:rPr>
  </w:style>
  <w:style w:type="paragraph" w:customStyle="1" w:styleId="114">
    <w:name w:val="正文_114"/>
    <w:qFormat/>
    <w:rsid w:val="00E9257E"/>
    <w:pPr>
      <w:widowControl w:val="0"/>
      <w:jc w:val="both"/>
    </w:pPr>
    <w:rPr>
      <w:rFonts w:ascii="Calibri" w:eastAsia="宋体" w:hAnsi="Calibri" w:cs="Times New Roman"/>
      <w:kern w:val="2"/>
      <w:sz w:val="21"/>
      <w:szCs w:val="22"/>
    </w:rPr>
  </w:style>
  <w:style w:type="paragraph" w:customStyle="1" w:styleId="89">
    <w:name w:val="正文_89"/>
    <w:qFormat/>
    <w:rsid w:val="00E9257E"/>
    <w:pPr>
      <w:widowControl w:val="0"/>
      <w:jc w:val="both"/>
    </w:pPr>
    <w:rPr>
      <w:rFonts w:ascii="Calibri" w:eastAsia="宋体" w:hAnsi="Calibri" w:cs="Times New Roman"/>
      <w:kern w:val="2"/>
      <w:sz w:val="21"/>
      <w:szCs w:val="22"/>
    </w:rPr>
  </w:style>
  <w:style w:type="paragraph" w:customStyle="1" w:styleId="216">
    <w:name w:val="正文_216"/>
    <w:qFormat/>
    <w:rsid w:val="00E9257E"/>
    <w:pPr>
      <w:widowControl w:val="0"/>
      <w:jc w:val="both"/>
    </w:pPr>
    <w:rPr>
      <w:rFonts w:ascii="Calibri" w:eastAsia="宋体" w:hAnsi="Calibri" w:cs="Times New Roman"/>
      <w:kern w:val="2"/>
      <w:sz w:val="21"/>
      <w:szCs w:val="22"/>
    </w:rPr>
  </w:style>
  <w:style w:type="paragraph" w:customStyle="1" w:styleId="189">
    <w:name w:val="正文_189"/>
    <w:qFormat/>
    <w:rsid w:val="00E9257E"/>
    <w:pPr>
      <w:widowControl w:val="0"/>
      <w:jc w:val="both"/>
    </w:pPr>
    <w:rPr>
      <w:rFonts w:ascii="Calibri" w:eastAsia="宋体" w:hAnsi="Calibri" w:cs="Times New Roman"/>
      <w:kern w:val="2"/>
      <w:sz w:val="21"/>
      <w:szCs w:val="22"/>
    </w:rPr>
  </w:style>
  <w:style w:type="paragraph" w:customStyle="1" w:styleId="165">
    <w:name w:val="正文_165"/>
    <w:qFormat/>
    <w:rsid w:val="00E9257E"/>
    <w:pPr>
      <w:widowControl w:val="0"/>
      <w:jc w:val="both"/>
    </w:pPr>
    <w:rPr>
      <w:rFonts w:ascii="Calibri" w:eastAsia="宋体" w:hAnsi="Calibri" w:cs="Times New Roman"/>
      <w:kern w:val="2"/>
      <w:sz w:val="21"/>
      <w:szCs w:val="22"/>
    </w:rPr>
  </w:style>
  <w:style w:type="paragraph" w:customStyle="1" w:styleId="142">
    <w:name w:val="正文_142"/>
    <w:qFormat/>
    <w:rsid w:val="00E9257E"/>
    <w:pPr>
      <w:widowControl w:val="0"/>
      <w:jc w:val="both"/>
    </w:pPr>
    <w:rPr>
      <w:rFonts w:ascii="Calibri" w:eastAsia="宋体" w:hAnsi="Calibri" w:cs="Times New Roman"/>
      <w:kern w:val="2"/>
      <w:sz w:val="21"/>
      <w:szCs w:val="22"/>
    </w:rPr>
  </w:style>
  <w:style w:type="paragraph" w:customStyle="1" w:styleId="115">
    <w:name w:val="正文_115"/>
    <w:qFormat/>
    <w:rsid w:val="00E9257E"/>
    <w:pPr>
      <w:widowControl w:val="0"/>
      <w:jc w:val="both"/>
    </w:pPr>
    <w:rPr>
      <w:rFonts w:ascii="Calibri" w:eastAsia="宋体" w:hAnsi="Calibri" w:cs="Times New Roman"/>
      <w:kern w:val="2"/>
      <w:sz w:val="21"/>
      <w:szCs w:val="22"/>
    </w:rPr>
  </w:style>
  <w:style w:type="paragraph" w:customStyle="1" w:styleId="901">
    <w:name w:val="正文_90"/>
    <w:qFormat/>
    <w:rsid w:val="00E9257E"/>
    <w:pPr>
      <w:widowControl w:val="0"/>
      <w:jc w:val="both"/>
    </w:pPr>
    <w:rPr>
      <w:rFonts w:ascii="Calibri" w:eastAsia="宋体" w:hAnsi="Calibri" w:cs="Times New Roman"/>
      <w:kern w:val="2"/>
      <w:sz w:val="21"/>
      <w:szCs w:val="22"/>
    </w:rPr>
  </w:style>
  <w:style w:type="paragraph" w:customStyle="1" w:styleId="217">
    <w:name w:val="正文_217"/>
    <w:qFormat/>
    <w:rsid w:val="00E9257E"/>
    <w:pPr>
      <w:widowControl w:val="0"/>
      <w:jc w:val="both"/>
    </w:pPr>
    <w:rPr>
      <w:rFonts w:ascii="Calibri" w:eastAsia="宋体" w:hAnsi="Calibri" w:cs="Times New Roman"/>
      <w:kern w:val="2"/>
      <w:sz w:val="21"/>
      <w:szCs w:val="22"/>
    </w:rPr>
  </w:style>
  <w:style w:type="paragraph" w:customStyle="1" w:styleId="1900">
    <w:name w:val="正文_190"/>
    <w:qFormat/>
    <w:rsid w:val="00E9257E"/>
    <w:pPr>
      <w:widowControl w:val="0"/>
      <w:jc w:val="both"/>
    </w:pPr>
    <w:rPr>
      <w:rFonts w:ascii="Calibri" w:eastAsia="宋体" w:hAnsi="Calibri" w:cs="Times New Roman"/>
      <w:kern w:val="2"/>
      <w:sz w:val="21"/>
      <w:szCs w:val="22"/>
    </w:rPr>
  </w:style>
  <w:style w:type="paragraph" w:customStyle="1" w:styleId="911">
    <w:name w:val="正文_91"/>
    <w:qFormat/>
    <w:rsid w:val="00E9257E"/>
    <w:pPr>
      <w:widowControl w:val="0"/>
      <w:jc w:val="both"/>
    </w:pPr>
    <w:rPr>
      <w:rFonts w:ascii="Calibri" w:eastAsia="宋体" w:hAnsi="Calibri" w:cs="Times New Roman"/>
      <w:kern w:val="2"/>
      <w:sz w:val="21"/>
      <w:szCs w:val="22"/>
    </w:rPr>
  </w:style>
  <w:style w:type="paragraph" w:customStyle="1" w:styleId="218">
    <w:name w:val="正文_218"/>
    <w:qFormat/>
    <w:rsid w:val="00E9257E"/>
    <w:pPr>
      <w:widowControl w:val="0"/>
      <w:jc w:val="both"/>
    </w:pPr>
    <w:rPr>
      <w:rFonts w:ascii="Calibri" w:eastAsia="宋体" w:hAnsi="Calibri" w:cs="Times New Roman"/>
      <w:kern w:val="2"/>
      <w:sz w:val="21"/>
      <w:szCs w:val="22"/>
    </w:rPr>
  </w:style>
  <w:style w:type="paragraph" w:customStyle="1" w:styleId="1910">
    <w:name w:val="正文_191"/>
    <w:qFormat/>
    <w:rsid w:val="00E9257E"/>
    <w:pPr>
      <w:widowControl w:val="0"/>
      <w:jc w:val="both"/>
    </w:pPr>
    <w:rPr>
      <w:rFonts w:ascii="Calibri" w:eastAsia="宋体" w:hAnsi="Calibri" w:cs="Times New Roman"/>
      <w:kern w:val="2"/>
      <w:sz w:val="21"/>
      <w:szCs w:val="22"/>
    </w:rPr>
  </w:style>
  <w:style w:type="paragraph" w:customStyle="1" w:styleId="92">
    <w:name w:val="正文_92"/>
    <w:qFormat/>
    <w:rsid w:val="00E9257E"/>
    <w:pPr>
      <w:widowControl w:val="0"/>
      <w:jc w:val="both"/>
    </w:pPr>
    <w:rPr>
      <w:rFonts w:ascii="Calibri" w:eastAsia="宋体" w:hAnsi="Calibri" w:cs="Times New Roman"/>
      <w:kern w:val="2"/>
      <w:sz w:val="21"/>
      <w:szCs w:val="22"/>
    </w:rPr>
  </w:style>
  <w:style w:type="paragraph" w:customStyle="1" w:styleId="192">
    <w:name w:val="正文_192"/>
    <w:qFormat/>
    <w:rsid w:val="00E9257E"/>
    <w:pPr>
      <w:widowControl w:val="0"/>
      <w:jc w:val="both"/>
    </w:pPr>
    <w:rPr>
      <w:rFonts w:ascii="Calibri" w:eastAsia="宋体" w:hAnsi="Calibri" w:cs="Times New Roman"/>
      <w:kern w:val="2"/>
      <w:sz w:val="21"/>
      <w:szCs w:val="22"/>
    </w:rPr>
  </w:style>
  <w:style w:type="paragraph" w:customStyle="1" w:styleId="144">
    <w:name w:val="正文_144"/>
    <w:qFormat/>
    <w:rsid w:val="00E9257E"/>
    <w:pPr>
      <w:widowControl w:val="0"/>
      <w:jc w:val="both"/>
    </w:pPr>
    <w:rPr>
      <w:rFonts w:ascii="Calibri" w:eastAsia="宋体" w:hAnsi="Calibri" w:cs="Times New Roman"/>
      <w:kern w:val="2"/>
      <w:sz w:val="21"/>
      <w:szCs w:val="22"/>
    </w:rPr>
  </w:style>
  <w:style w:type="paragraph" w:customStyle="1" w:styleId="117">
    <w:name w:val="正文_117"/>
    <w:qFormat/>
    <w:rsid w:val="00E9257E"/>
    <w:pPr>
      <w:widowControl w:val="0"/>
      <w:jc w:val="both"/>
    </w:pPr>
    <w:rPr>
      <w:rFonts w:ascii="Calibri" w:eastAsia="宋体" w:hAnsi="Calibri" w:cs="Times New Roman"/>
      <w:kern w:val="2"/>
      <w:sz w:val="21"/>
      <w:szCs w:val="22"/>
    </w:rPr>
  </w:style>
  <w:style w:type="paragraph" w:customStyle="1" w:styleId="193">
    <w:name w:val="正文_193"/>
    <w:qFormat/>
    <w:rsid w:val="00E9257E"/>
    <w:pPr>
      <w:widowControl w:val="0"/>
      <w:jc w:val="both"/>
    </w:pPr>
    <w:rPr>
      <w:rFonts w:ascii="Calibri" w:eastAsia="宋体" w:hAnsi="Calibri" w:cs="Times New Roman"/>
      <w:kern w:val="2"/>
      <w:sz w:val="21"/>
      <w:szCs w:val="22"/>
    </w:rPr>
  </w:style>
  <w:style w:type="paragraph" w:customStyle="1" w:styleId="145">
    <w:name w:val="正文_145"/>
    <w:qFormat/>
    <w:rsid w:val="00E9257E"/>
    <w:pPr>
      <w:widowControl w:val="0"/>
      <w:jc w:val="both"/>
    </w:pPr>
    <w:rPr>
      <w:rFonts w:ascii="Calibri" w:eastAsia="宋体" w:hAnsi="Calibri" w:cs="Times New Roman"/>
      <w:kern w:val="2"/>
      <w:sz w:val="21"/>
      <w:szCs w:val="22"/>
    </w:rPr>
  </w:style>
  <w:style w:type="paragraph" w:customStyle="1" w:styleId="118">
    <w:name w:val="正文_118"/>
    <w:qFormat/>
    <w:rsid w:val="00E9257E"/>
    <w:pPr>
      <w:widowControl w:val="0"/>
      <w:jc w:val="both"/>
    </w:pPr>
    <w:rPr>
      <w:rFonts w:ascii="Calibri" w:eastAsia="宋体" w:hAnsi="Calibri" w:cs="Times New Roman"/>
      <w:kern w:val="2"/>
      <w:sz w:val="21"/>
      <w:szCs w:val="22"/>
    </w:rPr>
  </w:style>
  <w:style w:type="paragraph" w:customStyle="1" w:styleId="194">
    <w:name w:val="正文_194"/>
    <w:qFormat/>
    <w:rsid w:val="00E9257E"/>
    <w:pPr>
      <w:widowControl w:val="0"/>
      <w:jc w:val="both"/>
    </w:pPr>
    <w:rPr>
      <w:rFonts w:ascii="Calibri" w:eastAsia="宋体" w:hAnsi="Calibri" w:cs="Times New Roman"/>
      <w:kern w:val="2"/>
      <w:sz w:val="21"/>
      <w:szCs w:val="22"/>
    </w:rPr>
  </w:style>
  <w:style w:type="paragraph" w:customStyle="1" w:styleId="168">
    <w:name w:val="正文_168"/>
    <w:qFormat/>
    <w:rsid w:val="00E9257E"/>
    <w:pPr>
      <w:widowControl w:val="0"/>
      <w:jc w:val="both"/>
    </w:pPr>
    <w:rPr>
      <w:rFonts w:ascii="Calibri" w:eastAsia="宋体" w:hAnsi="Calibri" w:cs="Times New Roman"/>
      <w:kern w:val="2"/>
      <w:sz w:val="21"/>
      <w:szCs w:val="22"/>
    </w:rPr>
  </w:style>
  <w:style w:type="paragraph" w:customStyle="1" w:styleId="119">
    <w:name w:val="正文_119"/>
    <w:qFormat/>
    <w:rsid w:val="00E9257E"/>
    <w:pPr>
      <w:widowControl w:val="0"/>
      <w:jc w:val="both"/>
    </w:pPr>
    <w:rPr>
      <w:rFonts w:ascii="Calibri" w:eastAsia="宋体" w:hAnsi="Calibri" w:cs="Times New Roman"/>
      <w:kern w:val="2"/>
      <w:sz w:val="21"/>
      <w:szCs w:val="22"/>
    </w:rPr>
  </w:style>
  <w:style w:type="paragraph" w:customStyle="1" w:styleId="169">
    <w:name w:val="正文_169"/>
    <w:qFormat/>
    <w:rsid w:val="00E9257E"/>
    <w:pPr>
      <w:widowControl w:val="0"/>
      <w:jc w:val="both"/>
    </w:pPr>
    <w:rPr>
      <w:rFonts w:ascii="Calibri" w:eastAsia="宋体" w:hAnsi="Calibri" w:cs="Times New Roman"/>
      <w:kern w:val="2"/>
      <w:sz w:val="21"/>
      <w:szCs w:val="22"/>
    </w:rPr>
  </w:style>
  <w:style w:type="paragraph" w:customStyle="1" w:styleId="1201">
    <w:name w:val="正文_120"/>
    <w:qFormat/>
    <w:rsid w:val="00E9257E"/>
    <w:pPr>
      <w:widowControl w:val="0"/>
      <w:jc w:val="both"/>
    </w:pPr>
    <w:rPr>
      <w:rFonts w:ascii="Calibri" w:eastAsia="宋体" w:hAnsi="Calibri" w:cs="Times New Roman"/>
      <w:kern w:val="2"/>
      <w:sz w:val="21"/>
      <w:szCs w:val="22"/>
    </w:rPr>
  </w:style>
  <w:style w:type="paragraph" w:customStyle="1" w:styleId="197">
    <w:name w:val="正文_197"/>
    <w:qFormat/>
    <w:rsid w:val="00E9257E"/>
    <w:pPr>
      <w:widowControl w:val="0"/>
      <w:jc w:val="both"/>
    </w:pPr>
    <w:rPr>
      <w:rFonts w:ascii="Calibri" w:eastAsia="宋体" w:hAnsi="Calibri" w:cs="Times New Roman"/>
      <w:kern w:val="2"/>
      <w:sz w:val="21"/>
      <w:szCs w:val="22"/>
    </w:rPr>
  </w:style>
  <w:style w:type="paragraph" w:customStyle="1" w:styleId="172">
    <w:name w:val="正文_172"/>
    <w:qFormat/>
    <w:rsid w:val="00E9257E"/>
    <w:pPr>
      <w:widowControl w:val="0"/>
      <w:jc w:val="both"/>
    </w:pPr>
    <w:rPr>
      <w:rFonts w:ascii="Calibri" w:eastAsia="宋体" w:hAnsi="Calibri" w:cs="Times New Roman"/>
      <w:kern w:val="2"/>
      <w:sz w:val="21"/>
      <w:szCs w:val="22"/>
    </w:rPr>
  </w:style>
  <w:style w:type="paragraph" w:customStyle="1" w:styleId="148">
    <w:name w:val="正文_148"/>
    <w:qFormat/>
    <w:rsid w:val="00E9257E"/>
    <w:pPr>
      <w:widowControl w:val="0"/>
      <w:jc w:val="both"/>
    </w:pPr>
    <w:rPr>
      <w:rFonts w:ascii="Calibri" w:eastAsia="宋体" w:hAnsi="Calibri" w:cs="Times New Roman"/>
      <w:kern w:val="2"/>
      <w:sz w:val="21"/>
      <w:szCs w:val="22"/>
    </w:rPr>
  </w:style>
  <w:style w:type="paragraph" w:customStyle="1" w:styleId="123">
    <w:name w:val="正文_123"/>
    <w:qFormat/>
    <w:rsid w:val="00E9257E"/>
    <w:pPr>
      <w:widowControl w:val="0"/>
      <w:jc w:val="both"/>
    </w:pPr>
    <w:rPr>
      <w:rFonts w:ascii="Calibri" w:eastAsia="宋体" w:hAnsi="Calibri" w:cs="Times New Roman"/>
      <w:kern w:val="2"/>
      <w:sz w:val="21"/>
      <w:szCs w:val="22"/>
    </w:rPr>
  </w:style>
  <w:style w:type="paragraph" w:customStyle="1" w:styleId="97">
    <w:name w:val="正文_97"/>
    <w:qFormat/>
    <w:rsid w:val="00E9257E"/>
    <w:pPr>
      <w:widowControl w:val="0"/>
      <w:jc w:val="both"/>
    </w:pPr>
    <w:rPr>
      <w:rFonts w:ascii="Calibri" w:eastAsia="宋体" w:hAnsi="Calibri" w:cs="Times New Roman"/>
      <w:kern w:val="2"/>
      <w:sz w:val="21"/>
      <w:szCs w:val="22"/>
    </w:rPr>
  </w:style>
  <w:style w:type="paragraph" w:customStyle="1" w:styleId="198">
    <w:name w:val="正文_198"/>
    <w:qFormat/>
    <w:rsid w:val="00E9257E"/>
    <w:pPr>
      <w:widowControl w:val="0"/>
      <w:jc w:val="both"/>
    </w:pPr>
    <w:rPr>
      <w:rFonts w:ascii="Calibri" w:eastAsia="宋体" w:hAnsi="Calibri" w:cs="Times New Roman"/>
      <w:kern w:val="2"/>
      <w:sz w:val="21"/>
      <w:szCs w:val="22"/>
    </w:rPr>
  </w:style>
  <w:style w:type="paragraph" w:customStyle="1" w:styleId="173">
    <w:name w:val="正文_173"/>
    <w:qFormat/>
    <w:rsid w:val="00E9257E"/>
    <w:pPr>
      <w:widowControl w:val="0"/>
      <w:jc w:val="both"/>
    </w:pPr>
    <w:rPr>
      <w:rFonts w:ascii="Calibri" w:eastAsia="宋体" w:hAnsi="Calibri" w:cs="Times New Roman"/>
      <w:kern w:val="2"/>
      <w:sz w:val="21"/>
      <w:szCs w:val="22"/>
    </w:rPr>
  </w:style>
  <w:style w:type="paragraph" w:customStyle="1" w:styleId="149">
    <w:name w:val="正文_149"/>
    <w:qFormat/>
    <w:rsid w:val="00E9257E"/>
    <w:pPr>
      <w:widowControl w:val="0"/>
      <w:jc w:val="both"/>
    </w:pPr>
    <w:rPr>
      <w:rFonts w:ascii="Calibri" w:eastAsia="宋体" w:hAnsi="Calibri" w:cs="Times New Roman"/>
      <w:kern w:val="2"/>
      <w:sz w:val="21"/>
      <w:szCs w:val="22"/>
    </w:rPr>
  </w:style>
  <w:style w:type="paragraph" w:customStyle="1" w:styleId="124">
    <w:name w:val="正文_124"/>
    <w:qFormat/>
    <w:rsid w:val="00E9257E"/>
    <w:pPr>
      <w:widowControl w:val="0"/>
      <w:jc w:val="both"/>
    </w:pPr>
    <w:rPr>
      <w:rFonts w:ascii="Calibri" w:eastAsia="宋体" w:hAnsi="Calibri" w:cs="Times New Roman"/>
      <w:kern w:val="2"/>
      <w:sz w:val="21"/>
      <w:szCs w:val="22"/>
    </w:rPr>
  </w:style>
  <w:style w:type="paragraph" w:customStyle="1" w:styleId="224">
    <w:name w:val="正文_224"/>
    <w:qFormat/>
    <w:rsid w:val="00E9257E"/>
    <w:pPr>
      <w:widowControl w:val="0"/>
      <w:jc w:val="both"/>
    </w:pPr>
    <w:rPr>
      <w:rFonts w:ascii="Calibri" w:eastAsia="宋体" w:hAnsi="Calibri" w:cs="Times New Roman"/>
      <w:kern w:val="2"/>
      <w:sz w:val="21"/>
      <w:szCs w:val="22"/>
    </w:rPr>
  </w:style>
  <w:style w:type="paragraph" w:customStyle="1" w:styleId="1501">
    <w:name w:val="正文_150"/>
    <w:qFormat/>
    <w:rsid w:val="00E9257E"/>
    <w:pPr>
      <w:widowControl w:val="0"/>
      <w:jc w:val="both"/>
    </w:pPr>
    <w:rPr>
      <w:rFonts w:ascii="Calibri" w:eastAsia="宋体" w:hAnsi="Calibri" w:cs="Times New Roman"/>
      <w:kern w:val="2"/>
      <w:sz w:val="21"/>
      <w:szCs w:val="22"/>
    </w:rPr>
  </w:style>
  <w:style w:type="paragraph" w:customStyle="1" w:styleId="125">
    <w:name w:val="正文_125"/>
    <w:qFormat/>
    <w:rsid w:val="00E9257E"/>
    <w:pPr>
      <w:widowControl w:val="0"/>
      <w:jc w:val="both"/>
    </w:pPr>
    <w:rPr>
      <w:rFonts w:ascii="Calibri" w:eastAsia="宋体" w:hAnsi="Calibri" w:cs="Times New Roman"/>
      <w:kern w:val="2"/>
      <w:sz w:val="21"/>
      <w:szCs w:val="22"/>
    </w:rPr>
  </w:style>
  <w:style w:type="paragraph" w:customStyle="1" w:styleId="151">
    <w:name w:val="正文_151"/>
    <w:qFormat/>
    <w:rsid w:val="00E9257E"/>
    <w:pPr>
      <w:widowControl w:val="0"/>
      <w:jc w:val="both"/>
    </w:pPr>
    <w:rPr>
      <w:rFonts w:ascii="Calibri" w:eastAsia="宋体" w:hAnsi="Calibri" w:cs="Times New Roman"/>
      <w:kern w:val="2"/>
      <w:sz w:val="21"/>
      <w:szCs w:val="22"/>
    </w:rPr>
  </w:style>
  <w:style w:type="paragraph" w:customStyle="1" w:styleId="99">
    <w:name w:val="正文_99"/>
    <w:qFormat/>
    <w:rsid w:val="00E9257E"/>
    <w:pPr>
      <w:widowControl w:val="0"/>
      <w:jc w:val="both"/>
    </w:pPr>
    <w:rPr>
      <w:rFonts w:ascii="Calibri" w:eastAsia="宋体" w:hAnsi="Calibri" w:cs="Times New Roman"/>
      <w:kern w:val="2"/>
      <w:sz w:val="21"/>
      <w:szCs w:val="22"/>
    </w:rPr>
  </w:style>
  <w:style w:type="paragraph" w:customStyle="1" w:styleId="127">
    <w:name w:val="正文_127"/>
    <w:qFormat/>
    <w:rsid w:val="00E9257E"/>
    <w:pPr>
      <w:widowControl w:val="0"/>
      <w:jc w:val="both"/>
    </w:pPr>
    <w:rPr>
      <w:rFonts w:ascii="Calibri" w:eastAsia="宋体" w:hAnsi="Calibri" w:cs="Times New Roman"/>
      <w:kern w:val="2"/>
      <w:sz w:val="21"/>
      <w:szCs w:val="22"/>
    </w:rPr>
  </w:style>
  <w:style w:type="paragraph" w:customStyle="1" w:styleId="2010">
    <w:name w:val="正文_201"/>
    <w:qFormat/>
    <w:rsid w:val="00E9257E"/>
    <w:pPr>
      <w:widowControl w:val="0"/>
      <w:jc w:val="both"/>
    </w:pPr>
    <w:rPr>
      <w:rFonts w:ascii="Calibri" w:eastAsia="宋体" w:hAnsi="Calibri" w:cs="Times New Roman"/>
      <w:kern w:val="2"/>
      <w:sz w:val="21"/>
      <w:szCs w:val="22"/>
    </w:rPr>
  </w:style>
  <w:style w:type="paragraph" w:customStyle="1" w:styleId="176">
    <w:name w:val="正文_176"/>
    <w:qFormat/>
    <w:rsid w:val="00E9257E"/>
    <w:pPr>
      <w:widowControl w:val="0"/>
      <w:jc w:val="both"/>
    </w:pPr>
    <w:rPr>
      <w:rFonts w:ascii="Calibri" w:eastAsia="宋体" w:hAnsi="Calibri" w:cs="Times New Roman"/>
      <w:kern w:val="2"/>
      <w:sz w:val="21"/>
      <w:szCs w:val="22"/>
    </w:rPr>
  </w:style>
  <w:style w:type="paragraph" w:customStyle="1" w:styleId="153">
    <w:name w:val="正文_153"/>
    <w:qFormat/>
    <w:rsid w:val="00E9257E"/>
    <w:pPr>
      <w:widowControl w:val="0"/>
      <w:jc w:val="both"/>
    </w:pPr>
    <w:rPr>
      <w:rFonts w:ascii="Calibri" w:eastAsia="宋体" w:hAnsi="Calibri" w:cs="Times New Roman"/>
      <w:kern w:val="2"/>
      <w:sz w:val="21"/>
      <w:szCs w:val="22"/>
    </w:rPr>
  </w:style>
  <w:style w:type="paragraph" w:customStyle="1" w:styleId="128">
    <w:name w:val="正文_128"/>
    <w:qFormat/>
    <w:rsid w:val="00E9257E"/>
    <w:pPr>
      <w:widowControl w:val="0"/>
      <w:jc w:val="both"/>
    </w:pPr>
    <w:rPr>
      <w:rFonts w:ascii="Calibri" w:eastAsia="宋体" w:hAnsi="Calibri" w:cs="Times New Roman"/>
      <w:kern w:val="2"/>
      <w:sz w:val="21"/>
      <w:szCs w:val="22"/>
    </w:rPr>
  </w:style>
  <w:style w:type="paragraph" w:customStyle="1" w:styleId="1010">
    <w:name w:val="正文_101"/>
    <w:qFormat/>
    <w:rsid w:val="00E9257E"/>
    <w:pPr>
      <w:widowControl w:val="0"/>
      <w:jc w:val="both"/>
    </w:pPr>
    <w:rPr>
      <w:rFonts w:ascii="Calibri" w:eastAsia="宋体" w:hAnsi="Calibri" w:cs="Times New Roman"/>
      <w:kern w:val="2"/>
      <w:sz w:val="21"/>
      <w:szCs w:val="22"/>
    </w:rPr>
  </w:style>
  <w:style w:type="paragraph" w:customStyle="1" w:styleId="227">
    <w:name w:val="正文_227"/>
    <w:qFormat/>
    <w:rsid w:val="00E9257E"/>
    <w:pPr>
      <w:widowControl w:val="0"/>
      <w:jc w:val="both"/>
    </w:pPr>
    <w:rPr>
      <w:rFonts w:ascii="Calibri" w:eastAsia="宋体" w:hAnsi="Calibri" w:cs="Times New Roman"/>
      <w:kern w:val="2"/>
      <w:sz w:val="21"/>
      <w:szCs w:val="22"/>
    </w:rPr>
  </w:style>
  <w:style w:type="paragraph" w:customStyle="1" w:styleId="2020">
    <w:name w:val="正文_202"/>
    <w:qFormat/>
    <w:rsid w:val="00E9257E"/>
    <w:pPr>
      <w:widowControl w:val="0"/>
      <w:jc w:val="both"/>
    </w:pPr>
    <w:rPr>
      <w:rFonts w:ascii="Calibri" w:eastAsia="宋体" w:hAnsi="Calibri" w:cs="Times New Roman"/>
      <w:kern w:val="2"/>
      <w:sz w:val="21"/>
      <w:szCs w:val="22"/>
    </w:rPr>
  </w:style>
  <w:style w:type="paragraph" w:customStyle="1" w:styleId="154">
    <w:name w:val="正文_154"/>
    <w:qFormat/>
    <w:rsid w:val="00E9257E"/>
    <w:pPr>
      <w:widowControl w:val="0"/>
      <w:jc w:val="both"/>
    </w:pPr>
    <w:rPr>
      <w:rFonts w:ascii="Calibri" w:eastAsia="宋体" w:hAnsi="Calibri" w:cs="Times New Roman"/>
      <w:kern w:val="2"/>
      <w:sz w:val="21"/>
      <w:szCs w:val="22"/>
    </w:rPr>
  </w:style>
  <w:style w:type="paragraph" w:customStyle="1" w:styleId="129">
    <w:name w:val="正文_129"/>
    <w:qFormat/>
    <w:rsid w:val="00E9257E"/>
    <w:pPr>
      <w:widowControl w:val="0"/>
      <w:jc w:val="both"/>
    </w:pPr>
    <w:rPr>
      <w:rFonts w:ascii="Calibri" w:eastAsia="宋体" w:hAnsi="Calibri" w:cs="Times New Roman"/>
      <w:kern w:val="2"/>
      <w:sz w:val="21"/>
      <w:szCs w:val="22"/>
    </w:rPr>
  </w:style>
  <w:style w:type="paragraph" w:customStyle="1" w:styleId="228">
    <w:name w:val="正文_228"/>
    <w:qFormat/>
    <w:rsid w:val="00E9257E"/>
    <w:pPr>
      <w:widowControl w:val="0"/>
      <w:jc w:val="both"/>
    </w:pPr>
    <w:rPr>
      <w:rFonts w:ascii="Calibri" w:eastAsia="宋体" w:hAnsi="Calibri" w:cs="Times New Roman"/>
      <w:kern w:val="2"/>
      <w:sz w:val="21"/>
      <w:szCs w:val="22"/>
    </w:rPr>
  </w:style>
  <w:style w:type="paragraph" w:customStyle="1" w:styleId="155">
    <w:name w:val="正文_155"/>
    <w:qFormat/>
    <w:rsid w:val="00E9257E"/>
    <w:pPr>
      <w:widowControl w:val="0"/>
      <w:jc w:val="both"/>
    </w:pPr>
    <w:rPr>
      <w:rFonts w:ascii="Calibri" w:eastAsia="宋体" w:hAnsi="Calibri" w:cs="Times New Roman"/>
      <w:kern w:val="2"/>
      <w:sz w:val="21"/>
      <w:szCs w:val="22"/>
    </w:rPr>
  </w:style>
  <w:style w:type="paragraph" w:customStyle="1" w:styleId="1300">
    <w:name w:val="正文_130"/>
    <w:qFormat/>
    <w:rsid w:val="00E9257E"/>
    <w:pPr>
      <w:widowControl w:val="0"/>
      <w:jc w:val="both"/>
    </w:pPr>
    <w:rPr>
      <w:rFonts w:ascii="Calibri" w:eastAsia="宋体" w:hAnsi="Calibri" w:cs="Times New Roman"/>
      <w:kern w:val="2"/>
      <w:sz w:val="21"/>
      <w:szCs w:val="22"/>
    </w:rPr>
  </w:style>
  <w:style w:type="paragraph" w:customStyle="1" w:styleId="1310">
    <w:name w:val="正文_131"/>
    <w:qFormat/>
    <w:rsid w:val="00E9257E"/>
    <w:pPr>
      <w:widowControl w:val="0"/>
      <w:jc w:val="both"/>
    </w:pPr>
    <w:rPr>
      <w:rFonts w:ascii="Calibri" w:eastAsia="宋体" w:hAnsi="Calibri" w:cs="Times New Roman"/>
      <w:kern w:val="2"/>
      <w:sz w:val="21"/>
      <w:szCs w:val="22"/>
    </w:rPr>
  </w:style>
  <w:style w:type="paragraph" w:customStyle="1" w:styleId="1030">
    <w:name w:val="正文_103"/>
    <w:qFormat/>
    <w:rsid w:val="00E9257E"/>
    <w:pPr>
      <w:widowControl w:val="0"/>
      <w:jc w:val="both"/>
    </w:pPr>
    <w:rPr>
      <w:rFonts w:ascii="Calibri" w:eastAsia="宋体" w:hAnsi="Calibri" w:cs="Times New Roman"/>
      <w:kern w:val="2"/>
      <w:sz w:val="21"/>
      <w:szCs w:val="22"/>
    </w:rPr>
  </w:style>
  <w:style w:type="paragraph" w:customStyle="1" w:styleId="2040">
    <w:name w:val="正文_204"/>
    <w:qFormat/>
    <w:rsid w:val="00E9257E"/>
    <w:pPr>
      <w:widowControl w:val="0"/>
      <w:jc w:val="both"/>
    </w:pPr>
    <w:rPr>
      <w:rFonts w:ascii="Calibri" w:eastAsia="宋体" w:hAnsi="Calibri" w:cs="Times New Roman"/>
      <w:kern w:val="2"/>
      <w:sz w:val="21"/>
      <w:szCs w:val="22"/>
    </w:rPr>
  </w:style>
  <w:style w:type="paragraph" w:customStyle="1" w:styleId="179">
    <w:name w:val="正文_179"/>
    <w:qFormat/>
    <w:rsid w:val="00E9257E"/>
    <w:pPr>
      <w:widowControl w:val="0"/>
      <w:jc w:val="both"/>
    </w:pPr>
    <w:rPr>
      <w:rFonts w:ascii="Calibri" w:eastAsia="宋体" w:hAnsi="Calibri" w:cs="Times New Roman"/>
      <w:kern w:val="2"/>
      <w:sz w:val="21"/>
      <w:szCs w:val="22"/>
    </w:rPr>
  </w:style>
  <w:style w:type="paragraph" w:customStyle="1" w:styleId="132">
    <w:name w:val="正文_132"/>
    <w:qFormat/>
    <w:rsid w:val="00E9257E"/>
    <w:pPr>
      <w:widowControl w:val="0"/>
      <w:jc w:val="both"/>
    </w:pPr>
    <w:rPr>
      <w:rFonts w:ascii="Calibri" w:eastAsia="宋体" w:hAnsi="Calibri" w:cs="Times New Roman"/>
      <w:kern w:val="2"/>
      <w:sz w:val="21"/>
      <w:szCs w:val="22"/>
    </w:rPr>
  </w:style>
  <w:style w:type="paragraph" w:customStyle="1" w:styleId="2301">
    <w:name w:val="正文_230"/>
    <w:qFormat/>
    <w:rsid w:val="00E9257E"/>
    <w:pPr>
      <w:widowControl w:val="0"/>
      <w:jc w:val="both"/>
    </w:pPr>
    <w:rPr>
      <w:rFonts w:ascii="Calibri" w:eastAsia="宋体" w:hAnsi="Calibri" w:cs="Times New Roman"/>
      <w:kern w:val="2"/>
      <w:sz w:val="21"/>
      <w:szCs w:val="22"/>
    </w:rPr>
  </w:style>
  <w:style w:type="paragraph" w:customStyle="1" w:styleId="205">
    <w:name w:val="正文_205"/>
    <w:qFormat/>
    <w:rsid w:val="00E9257E"/>
    <w:pPr>
      <w:widowControl w:val="0"/>
      <w:jc w:val="both"/>
    </w:pPr>
    <w:rPr>
      <w:rFonts w:ascii="Calibri" w:eastAsia="宋体" w:hAnsi="Calibri" w:cs="Times New Roman"/>
      <w:kern w:val="2"/>
      <w:sz w:val="21"/>
      <w:szCs w:val="22"/>
    </w:rPr>
  </w:style>
  <w:style w:type="paragraph" w:customStyle="1" w:styleId="1801">
    <w:name w:val="正文_180"/>
    <w:qFormat/>
    <w:rsid w:val="00E9257E"/>
    <w:pPr>
      <w:widowControl w:val="0"/>
      <w:jc w:val="both"/>
    </w:pPr>
    <w:rPr>
      <w:rFonts w:ascii="Calibri" w:eastAsia="宋体" w:hAnsi="Calibri" w:cs="Times New Roman"/>
      <w:kern w:val="2"/>
      <w:sz w:val="21"/>
      <w:szCs w:val="22"/>
    </w:rPr>
  </w:style>
  <w:style w:type="paragraph" w:customStyle="1" w:styleId="157">
    <w:name w:val="正文_157"/>
    <w:qFormat/>
    <w:rsid w:val="00E9257E"/>
    <w:pPr>
      <w:widowControl w:val="0"/>
      <w:jc w:val="both"/>
    </w:pPr>
    <w:rPr>
      <w:rFonts w:ascii="Calibri" w:eastAsia="宋体" w:hAnsi="Calibri" w:cs="Times New Roman"/>
      <w:kern w:val="2"/>
      <w:sz w:val="21"/>
      <w:szCs w:val="22"/>
    </w:rPr>
  </w:style>
  <w:style w:type="paragraph" w:customStyle="1" w:styleId="231">
    <w:name w:val="正文_231"/>
    <w:qFormat/>
    <w:rsid w:val="00E9257E"/>
    <w:pPr>
      <w:widowControl w:val="0"/>
      <w:jc w:val="both"/>
    </w:pPr>
    <w:rPr>
      <w:rFonts w:ascii="Calibri" w:eastAsia="宋体" w:hAnsi="Calibri" w:cs="Times New Roman"/>
      <w:kern w:val="2"/>
      <w:sz w:val="21"/>
      <w:szCs w:val="22"/>
    </w:rPr>
  </w:style>
  <w:style w:type="paragraph" w:customStyle="1" w:styleId="232">
    <w:name w:val="正文_232"/>
    <w:qFormat/>
    <w:rsid w:val="00E9257E"/>
    <w:pPr>
      <w:widowControl w:val="0"/>
      <w:jc w:val="both"/>
    </w:pPr>
    <w:rPr>
      <w:rFonts w:ascii="Calibri" w:eastAsia="宋体" w:hAnsi="Calibri" w:cs="Times New Roman"/>
      <w:kern w:val="2"/>
      <w:sz w:val="21"/>
      <w:szCs w:val="22"/>
    </w:rPr>
  </w:style>
  <w:style w:type="paragraph" w:customStyle="1" w:styleId="134">
    <w:name w:val="正文_134"/>
    <w:qFormat/>
    <w:rsid w:val="00E9257E"/>
    <w:pPr>
      <w:widowControl w:val="0"/>
      <w:jc w:val="both"/>
    </w:pPr>
    <w:rPr>
      <w:rFonts w:ascii="Calibri" w:eastAsia="宋体" w:hAnsi="Calibri" w:cs="Times New Roman"/>
      <w:kern w:val="2"/>
      <w:sz w:val="21"/>
      <w:szCs w:val="22"/>
    </w:rPr>
  </w:style>
  <w:style w:type="paragraph" w:customStyle="1" w:styleId="207">
    <w:name w:val="正文_207"/>
    <w:qFormat/>
    <w:rsid w:val="00E9257E"/>
    <w:pPr>
      <w:widowControl w:val="0"/>
      <w:jc w:val="both"/>
    </w:pPr>
    <w:rPr>
      <w:rFonts w:ascii="Calibri" w:eastAsia="宋体" w:hAnsi="Calibri" w:cs="Times New Roman"/>
      <w:kern w:val="2"/>
      <w:sz w:val="21"/>
      <w:szCs w:val="22"/>
    </w:rPr>
  </w:style>
  <w:style w:type="paragraph" w:customStyle="1" w:styleId="182">
    <w:name w:val="正文_182"/>
    <w:qFormat/>
    <w:rsid w:val="00E9257E"/>
    <w:pPr>
      <w:widowControl w:val="0"/>
      <w:jc w:val="both"/>
    </w:pPr>
    <w:rPr>
      <w:rFonts w:ascii="Calibri" w:eastAsia="宋体" w:hAnsi="Calibri" w:cs="Times New Roman"/>
      <w:kern w:val="2"/>
      <w:sz w:val="21"/>
      <w:szCs w:val="22"/>
    </w:rPr>
  </w:style>
  <w:style w:type="paragraph" w:customStyle="1" w:styleId="135">
    <w:name w:val="正文_135"/>
    <w:qFormat/>
    <w:rsid w:val="00E9257E"/>
    <w:pPr>
      <w:widowControl w:val="0"/>
      <w:jc w:val="both"/>
    </w:pPr>
    <w:rPr>
      <w:rFonts w:ascii="Calibri" w:eastAsia="宋体" w:hAnsi="Calibri" w:cs="Times New Roman"/>
      <w:kern w:val="2"/>
      <w:sz w:val="21"/>
      <w:szCs w:val="22"/>
    </w:rPr>
  </w:style>
  <w:style w:type="paragraph" w:customStyle="1" w:styleId="106">
    <w:name w:val="正文_106"/>
    <w:qFormat/>
    <w:rsid w:val="00E9257E"/>
    <w:pPr>
      <w:widowControl w:val="0"/>
      <w:jc w:val="both"/>
    </w:pPr>
    <w:rPr>
      <w:rFonts w:ascii="Calibri" w:eastAsia="宋体" w:hAnsi="Calibri" w:cs="Times New Roman"/>
      <w:kern w:val="2"/>
      <w:sz w:val="21"/>
      <w:szCs w:val="22"/>
    </w:rPr>
  </w:style>
  <w:style w:type="paragraph" w:customStyle="1" w:styleId="208">
    <w:name w:val="正文_208"/>
    <w:qFormat/>
    <w:rsid w:val="00E9257E"/>
    <w:pPr>
      <w:widowControl w:val="0"/>
      <w:jc w:val="both"/>
    </w:pPr>
    <w:rPr>
      <w:rFonts w:ascii="Calibri" w:eastAsia="宋体" w:hAnsi="Calibri" w:cs="Times New Roman"/>
      <w:kern w:val="2"/>
      <w:sz w:val="21"/>
      <w:szCs w:val="22"/>
    </w:rPr>
  </w:style>
  <w:style w:type="paragraph" w:customStyle="1" w:styleId="183">
    <w:name w:val="正文_183"/>
    <w:qFormat/>
    <w:rsid w:val="00E9257E"/>
    <w:pPr>
      <w:widowControl w:val="0"/>
      <w:jc w:val="both"/>
    </w:pPr>
    <w:rPr>
      <w:rFonts w:ascii="Calibri" w:eastAsia="宋体" w:hAnsi="Calibri" w:cs="Times New Roman"/>
      <w:kern w:val="2"/>
      <w:sz w:val="21"/>
      <w:szCs w:val="22"/>
    </w:rPr>
  </w:style>
  <w:style w:type="paragraph" w:customStyle="1" w:styleId="136">
    <w:name w:val="正文_136"/>
    <w:qFormat/>
    <w:rsid w:val="00E9257E"/>
    <w:pPr>
      <w:widowControl w:val="0"/>
      <w:jc w:val="both"/>
    </w:pPr>
    <w:rPr>
      <w:rFonts w:ascii="Calibri" w:eastAsia="宋体" w:hAnsi="Calibri" w:cs="Times New Roman"/>
      <w:kern w:val="2"/>
      <w:sz w:val="21"/>
      <w:szCs w:val="22"/>
    </w:rPr>
  </w:style>
  <w:style w:type="paragraph" w:customStyle="1" w:styleId="107">
    <w:name w:val="正文_107"/>
    <w:qFormat/>
    <w:rsid w:val="00E9257E"/>
    <w:pPr>
      <w:widowControl w:val="0"/>
      <w:jc w:val="both"/>
    </w:pPr>
    <w:rPr>
      <w:rFonts w:ascii="Calibri" w:eastAsia="宋体" w:hAnsi="Calibri" w:cs="Times New Roman"/>
      <w:kern w:val="2"/>
      <w:sz w:val="21"/>
      <w:szCs w:val="22"/>
    </w:rPr>
  </w:style>
  <w:style w:type="paragraph" w:customStyle="1" w:styleId="209">
    <w:name w:val="正文_209"/>
    <w:qFormat/>
    <w:rsid w:val="00E9257E"/>
    <w:pPr>
      <w:widowControl w:val="0"/>
      <w:jc w:val="both"/>
    </w:pPr>
    <w:rPr>
      <w:rFonts w:ascii="Calibri" w:eastAsia="宋体" w:hAnsi="Calibri" w:cs="Times New Roman"/>
      <w:kern w:val="2"/>
      <w:sz w:val="21"/>
      <w:szCs w:val="22"/>
    </w:rPr>
  </w:style>
  <w:style w:type="paragraph" w:customStyle="1" w:styleId="1600">
    <w:name w:val="正文_160"/>
    <w:qFormat/>
    <w:rsid w:val="00E9257E"/>
    <w:pPr>
      <w:widowControl w:val="0"/>
      <w:jc w:val="both"/>
    </w:pPr>
    <w:rPr>
      <w:rFonts w:ascii="Calibri" w:eastAsia="宋体" w:hAnsi="Calibri" w:cs="Times New Roman"/>
      <w:kern w:val="2"/>
      <w:sz w:val="21"/>
      <w:szCs w:val="22"/>
    </w:rPr>
  </w:style>
  <w:style w:type="paragraph" w:customStyle="1" w:styleId="137">
    <w:name w:val="正文_137"/>
    <w:qFormat/>
    <w:rsid w:val="00E9257E"/>
    <w:pPr>
      <w:widowControl w:val="0"/>
      <w:jc w:val="both"/>
    </w:pPr>
    <w:rPr>
      <w:rFonts w:ascii="Calibri" w:eastAsia="宋体" w:hAnsi="Calibri" w:cs="Times New Roman"/>
      <w:kern w:val="2"/>
      <w:sz w:val="21"/>
      <w:szCs w:val="22"/>
    </w:rPr>
  </w:style>
  <w:style w:type="paragraph" w:customStyle="1" w:styleId="108">
    <w:name w:val="正文_108"/>
    <w:qFormat/>
    <w:rsid w:val="00E9257E"/>
    <w:pPr>
      <w:widowControl w:val="0"/>
      <w:jc w:val="both"/>
    </w:pPr>
    <w:rPr>
      <w:rFonts w:ascii="Calibri" w:eastAsia="宋体" w:hAnsi="Calibri" w:cs="Times New Roman"/>
      <w:kern w:val="2"/>
      <w:sz w:val="21"/>
      <w:szCs w:val="22"/>
    </w:rPr>
  </w:style>
  <w:style w:type="paragraph" w:customStyle="1" w:styleId="2210">
    <w:name w:val="正文_221"/>
    <w:qFormat/>
    <w:rsid w:val="00E9257E"/>
    <w:pPr>
      <w:widowControl w:val="0"/>
      <w:jc w:val="both"/>
    </w:pPr>
    <w:rPr>
      <w:rFonts w:ascii="Calibri" w:eastAsia="宋体" w:hAnsi="Calibri" w:cs="Times New Roman"/>
      <w:kern w:val="2"/>
      <w:sz w:val="21"/>
      <w:szCs w:val="22"/>
    </w:rPr>
  </w:style>
  <w:style w:type="paragraph" w:customStyle="1" w:styleId="1700">
    <w:name w:val="正文_170"/>
    <w:qFormat/>
    <w:rsid w:val="00E9257E"/>
    <w:pPr>
      <w:widowControl w:val="0"/>
      <w:jc w:val="both"/>
    </w:pPr>
    <w:rPr>
      <w:rFonts w:ascii="Calibri" w:eastAsia="宋体" w:hAnsi="Calibri" w:cs="Times New Roman"/>
      <w:kern w:val="2"/>
      <w:sz w:val="21"/>
      <w:szCs w:val="22"/>
    </w:rPr>
  </w:style>
  <w:style w:type="paragraph" w:customStyle="1" w:styleId="121">
    <w:name w:val="正文_121"/>
    <w:qFormat/>
    <w:rsid w:val="00E9257E"/>
    <w:pPr>
      <w:widowControl w:val="0"/>
      <w:jc w:val="both"/>
    </w:pPr>
    <w:rPr>
      <w:rFonts w:ascii="Calibri" w:eastAsia="宋体" w:hAnsi="Calibri" w:cs="Times New Roman"/>
      <w:kern w:val="2"/>
      <w:sz w:val="21"/>
      <w:szCs w:val="22"/>
    </w:rPr>
  </w:style>
  <w:style w:type="paragraph" w:customStyle="1" w:styleId="222">
    <w:name w:val="正文_222"/>
    <w:qFormat/>
    <w:rsid w:val="00E9257E"/>
    <w:pPr>
      <w:widowControl w:val="0"/>
      <w:jc w:val="both"/>
    </w:pPr>
    <w:rPr>
      <w:rFonts w:ascii="Calibri" w:eastAsia="宋体" w:hAnsi="Calibri" w:cs="Times New Roman"/>
      <w:kern w:val="2"/>
      <w:sz w:val="21"/>
      <w:szCs w:val="22"/>
    </w:rPr>
  </w:style>
  <w:style w:type="paragraph" w:customStyle="1" w:styleId="196">
    <w:name w:val="正文_196"/>
    <w:qFormat/>
    <w:rsid w:val="00E9257E"/>
    <w:pPr>
      <w:widowControl w:val="0"/>
      <w:jc w:val="both"/>
    </w:pPr>
    <w:rPr>
      <w:rFonts w:ascii="Calibri" w:eastAsia="宋体" w:hAnsi="Calibri" w:cs="Times New Roman"/>
      <w:kern w:val="2"/>
      <w:sz w:val="21"/>
      <w:szCs w:val="22"/>
    </w:rPr>
  </w:style>
  <w:style w:type="paragraph" w:customStyle="1" w:styleId="177">
    <w:name w:val="正文_177"/>
    <w:qFormat/>
    <w:rsid w:val="00E9257E"/>
    <w:pPr>
      <w:widowControl w:val="0"/>
      <w:jc w:val="both"/>
    </w:pPr>
    <w:rPr>
      <w:rFonts w:ascii="Calibri" w:eastAsia="宋体" w:hAnsi="Calibri" w:cs="Times New Roman"/>
      <w:kern w:val="2"/>
      <w:sz w:val="21"/>
      <w:szCs w:val="22"/>
    </w:rPr>
  </w:style>
  <w:style w:type="paragraph" w:customStyle="1" w:styleId="1710">
    <w:name w:val="正文_171"/>
    <w:qFormat/>
    <w:rsid w:val="00E9257E"/>
    <w:pPr>
      <w:widowControl w:val="0"/>
      <w:jc w:val="both"/>
    </w:pPr>
    <w:rPr>
      <w:rFonts w:ascii="Calibri" w:eastAsia="宋体" w:hAnsi="Calibri" w:cs="Times New Roman"/>
      <w:kern w:val="2"/>
      <w:sz w:val="21"/>
      <w:szCs w:val="22"/>
    </w:rPr>
  </w:style>
  <w:style w:type="paragraph" w:customStyle="1" w:styleId="122">
    <w:name w:val="正文_122"/>
    <w:qFormat/>
    <w:rsid w:val="00E9257E"/>
    <w:pPr>
      <w:widowControl w:val="0"/>
      <w:jc w:val="both"/>
    </w:pPr>
    <w:rPr>
      <w:rFonts w:ascii="Calibri" w:eastAsia="宋体" w:hAnsi="Calibri" w:cs="Times New Roman"/>
      <w:kern w:val="2"/>
      <w:sz w:val="21"/>
      <w:szCs w:val="22"/>
    </w:rPr>
  </w:style>
  <w:style w:type="paragraph" w:customStyle="1" w:styleId="284">
    <w:name w:val="正文_284"/>
    <w:qFormat/>
    <w:rsid w:val="00E9257E"/>
    <w:pPr>
      <w:widowControl w:val="0"/>
      <w:jc w:val="both"/>
    </w:pPr>
    <w:rPr>
      <w:rFonts w:ascii="Calibri" w:eastAsia="宋体" w:hAnsi="Calibri" w:cs="Times New Roman"/>
      <w:kern w:val="2"/>
      <w:sz w:val="21"/>
      <w:szCs w:val="22"/>
    </w:rPr>
  </w:style>
  <w:style w:type="paragraph" w:customStyle="1" w:styleId="233">
    <w:name w:val="正文_233"/>
    <w:qFormat/>
    <w:rsid w:val="00E9257E"/>
    <w:pPr>
      <w:widowControl w:val="0"/>
      <w:jc w:val="both"/>
    </w:pPr>
    <w:rPr>
      <w:rFonts w:ascii="Calibri" w:eastAsia="宋体" w:hAnsi="Calibri" w:cs="Times New Roman"/>
      <w:kern w:val="2"/>
      <w:sz w:val="21"/>
      <w:szCs w:val="22"/>
    </w:rPr>
  </w:style>
  <w:style w:type="paragraph" w:customStyle="1" w:styleId="285">
    <w:name w:val="正文_285"/>
    <w:qFormat/>
    <w:rsid w:val="00E9257E"/>
    <w:pPr>
      <w:widowControl w:val="0"/>
      <w:jc w:val="both"/>
    </w:pPr>
    <w:rPr>
      <w:rFonts w:ascii="Calibri" w:eastAsia="宋体" w:hAnsi="Calibri" w:cs="Times New Roman"/>
      <w:kern w:val="2"/>
      <w:sz w:val="21"/>
      <w:szCs w:val="22"/>
    </w:rPr>
  </w:style>
  <w:style w:type="paragraph" w:customStyle="1" w:styleId="258">
    <w:name w:val="正文_258"/>
    <w:qFormat/>
    <w:rsid w:val="00E9257E"/>
    <w:pPr>
      <w:widowControl w:val="0"/>
      <w:jc w:val="both"/>
    </w:pPr>
    <w:rPr>
      <w:rFonts w:ascii="Calibri" w:eastAsia="宋体" w:hAnsi="Calibri" w:cs="Times New Roman"/>
      <w:kern w:val="2"/>
      <w:sz w:val="21"/>
      <w:szCs w:val="22"/>
    </w:rPr>
  </w:style>
  <w:style w:type="paragraph" w:customStyle="1" w:styleId="286">
    <w:name w:val="正文_286"/>
    <w:qFormat/>
    <w:rsid w:val="00E9257E"/>
    <w:pPr>
      <w:widowControl w:val="0"/>
      <w:jc w:val="both"/>
    </w:pPr>
    <w:rPr>
      <w:rFonts w:ascii="Calibri" w:eastAsia="宋体" w:hAnsi="Calibri" w:cs="Times New Roman"/>
      <w:kern w:val="2"/>
      <w:sz w:val="21"/>
      <w:szCs w:val="22"/>
    </w:rPr>
  </w:style>
  <w:style w:type="paragraph" w:customStyle="1" w:styleId="259">
    <w:name w:val="正文_259"/>
    <w:qFormat/>
    <w:rsid w:val="00E9257E"/>
    <w:pPr>
      <w:widowControl w:val="0"/>
      <w:jc w:val="both"/>
    </w:pPr>
    <w:rPr>
      <w:rFonts w:ascii="Calibri" w:eastAsia="宋体" w:hAnsi="Calibri" w:cs="Times New Roman"/>
      <w:kern w:val="2"/>
      <w:sz w:val="21"/>
      <w:szCs w:val="22"/>
    </w:rPr>
  </w:style>
  <w:style w:type="paragraph" w:customStyle="1" w:styleId="287">
    <w:name w:val="正文_287"/>
    <w:qFormat/>
    <w:rsid w:val="00E9257E"/>
    <w:pPr>
      <w:widowControl w:val="0"/>
      <w:jc w:val="both"/>
    </w:pPr>
    <w:rPr>
      <w:rFonts w:ascii="Calibri" w:eastAsia="宋体" w:hAnsi="Calibri" w:cs="Times New Roman"/>
      <w:kern w:val="2"/>
      <w:sz w:val="21"/>
      <w:szCs w:val="22"/>
    </w:rPr>
  </w:style>
  <w:style w:type="paragraph" w:customStyle="1" w:styleId="235">
    <w:name w:val="正文_235"/>
    <w:qFormat/>
    <w:rsid w:val="00E9257E"/>
    <w:pPr>
      <w:widowControl w:val="0"/>
      <w:jc w:val="both"/>
    </w:pPr>
    <w:rPr>
      <w:rFonts w:ascii="Calibri" w:eastAsia="宋体" w:hAnsi="Calibri" w:cs="Times New Roman"/>
      <w:kern w:val="2"/>
      <w:sz w:val="21"/>
      <w:szCs w:val="22"/>
    </w:rPr>
  </w:style>
  <w:style w:type="paragraph" w:customStyle="1" w:styleId="288">
    <w:name w:val="正文_288"/>
    <w:qFormat/>
    <w:rsid w:val="00E9257E"/>
    <w:pPr>
      <w:widowControl w:val="0"/>
      <w:jc w:val="both"/>
    </w:pPr>
    <w:rPr>
      <w:rFonts w:ascii="Calibri" w:eastAsia="宋体" w:hAnsi="Calibri" w:cs="Times New Roman"/>
      <w:kern w:val="2"/>
      <w:sz w:val="21"/>
      <w:szCs w:val="22"/>
    </w:rPr>
  </w:style>
  <w:style w:type="paragraph" w:customStyle="1" w:styleId="236">
    <w:name w:val="正文_236"/>
    <w:qFormat/>
    <w:rsid w:val="00E9257E"/>
    <w:pPr>
      <w:widowControl w:val="0"/>
      <w:jc w:val="both"/>
    </w:pPr>
    <w:rPr>
      <w:rFonts w:ascii="Calibri" w:eastAsia="宋体" w:hAnsi="Calibri" w:cs="Times New Roman"/>
      <w:kern w:val="2"/>
      <w:sz w:val="21"/>
      <w:szCs w:val="22"/>
    </w:rPr>
  </w:style>
  <w:style w:type="paragraph" w:customStyle="1" w:styleId="289">
    <w:name w:val="正文_289"/>
    <w:qFormat/>
    <w:rsid w:val="00E9257E"/>
    <w:pPr>
      <w:widowControl w:val="0"/>
      <w:jc w:val="both"/>
    </w:pPr>
    <w:rPr>
      <w:rFonts w:ascii="Calibri" w:eastAsia="宋体" w:hAnsi="Calibri" w:cs="Times New Roman"/>
      <w:kern w:val="2"/>
      <w:sz w:val="21"/>
      <w:szCs w:val="22"/>
    </w:rPr>
  </w:style>
  <w:style w:type="paragraph" w:customStyle="1" w:styleId="2610">
    <w:name w:val="正文_261"/>
    <w:qFormat/>
    <w:rsid w:val="00E9257E"/>
    <w:pPr>
      <w:widowControl w:val="0"/>
      <w:jc w:val="both"/>
    </w:pPr>
    <w:rPr>
      <w:rFonts w:ascii="Calibri" w:eastAsia="宋体" w:hAnsi="Calibri" w:cs="Times New Roman"/>
      <w:kern w:val="2"/>
      <w:sz w:val="21"/>
      <w:szCs w:val="22"/>
    </w:rPr>
  </w:style>
  <w:style w:type="paragraph" w:customStyle="1" w:styleId="2900">
    <w:name w:val="正文_290"/>
    <w:qFormat/>
    <w:rsid w:val="00E9257E"/>
    <w:pPr>
      <w:widowControl w:val="0"/>
      <w:jc w:val="both"/>
    </w:pPr>
    <w:rPr>
      <w:rFonts w:ascii="Calibri" w:eastAsia="宋体" w:hAnsi="Calibri" w:cs="Times New Roman"/>
      <w:kern w:val="2"/>
      <w:sz w:val="21"/>
      <w:szCs w:val="22"/>
    </w:rPr>
  </w:style>
  <w:style w:type="paragraph" w:customStyle="1" w:styleId="262">
    <w:name w:val="正文_262"/>
    <w:qFormat/>
    <w:rsid w:val="00E9257E"/>
    <w:pPr>
      <w:widowControl w:val="0"/>
      <w:jc w:val="both"/>
    </w:pPr>
    <w:rPr>
      <w:rFonts w:ascii="Calibri" w:eastAsia="宋体" w:hAnsi="Calibri" w:cs="Times New Roman"/>
      <w:kern w:val="2"/>
      <w:sz w:val="21"/>
      <w:szCs w:val="22"/>
    </w:rPr>
  </w:style>
  <w:style w:type="paragraph" w:customStyle="1" w:styleId="291">
    <w:name w:val="正文_291"/>
    <w:qFormat/>
    <w:rsid w:val="00E9257E"/>
    <w:pPr>
      <w:widowControl w:val="0"/>
      <w:jc w:val="both"/>
    </w:pPr>
    <w:rPr>
      <w:rFonts w:ascii="Calibri" w:eastAsia="宋体" w:hAnsi="Calibri" w:cs="Times New Roman"/>
      <w:kern w:val="2"/>
      <w:sz w:val="21"/>
      <w:szCs w:val="22"/>
    </w:rPr>
  </w:style>
  <w:style w:type="paragraph" w:customStyle="1" w:styleId="263">
    <w:name w:val="正文_263"/>
    <w:qFormat/>
    <w:rsid w:val="00E9257E"/>
    <w:pPr>
      <w:widowControl w:val="0"/>
      <w:jc w:val="both"/>
    </w:pPr>
    <w:rPr>
      <w:rFonts w:ascii="Calibri" w:eastAsia="宋体" w:hAnsi="Calibri" w:cs="Times New Roman"/>
      <w:kern w:val="2"/>
      <w:sz w:val="21"/>
      <w:szCs w:val="22"/>
    </w:rPr>
  </w:style>
  <w:style w:type="paragraph" w:customStyle="1" w:styleId="238">
    <w:name w:val="正文_238"/>
    <w:qFormat/>
    <w:rsid w:val="00E9257E"/>
    <w:pPr>
      <w:widowControl w:val="0"/>
      <w:jc w:val="both"/>
    </w:pPr>
    <w:rPr>
      <w:rFonts w:ascii="Calibri" w:eastAsia="宋体" w:hAnsi="Calibri" w:cs="Times New Roman"/>
      <w:kern w:val="2"/>
      <w:sz w:val="21"/>
      <w:szCs w:val="22"/>
    </w:rPr>
  </w:style>
  <w:style w:type="paragraph" w:customStyle="1" w:styleId="292">
    <w:name w:val="正文_292"/>
    <w:qFormat/>
    <w:rsid w:val="00E9257E"/>
    <w:pPr>
      <w:widowControl w:val="0"/>
      <w:jc w:val="both"/>
    </w:pPr>
    <w:rPr>
      <w:rFonts w:ascii="Calibri" w:eastAsia="宋体" w:hAnsi="Calibri" w:cs="Times New Roman"/>
      <w:kern w:val="2"/>
      <w:sz w:val="21"/>
      <w:szCs w:val="22"/>
    </w:rPr>
  </w:style>
  <w:style w:type="paragraph" w:customStyle="1" w:styleId="264">
    <w:name w:val="正文_264"/>
    <w:qFormat/>
    <w:rsid w:val="00E9257E"/>
    <w:pPr>
      <w:widowControl w:val="0"/>
      <w:jc w:val="both"/>
    </w:pPr>
    <w:rPr>
      <w:rFonts w:ascii="Calibri" w:eastAsia="宋体" w:hAnsi="Calibri" w:cs="Times New Roman"/>
      <w:kern w:val="2"/>
      <w:sz w:val="21"/>
      <w:szCs w:val="22"/>
    </w:rPr>
  </w:style>
  <w:style w:type="paragraph" w:customStyle="1" w:styleId="265">
    <w:name w:val="正文_265"/>
    <w:qFormat/>
    <w:rsid w:val="00E9257E"/>
    <w:pPr>
      <w:widowControl w:val="0"/>
      <w:jc w:val="both"/>
    </w:pPr>
    <w:rPr>
      <w:rFonts w:ascii="Calibri" w:eastAsia="宋体" w:hAnsi="Calibri" w:cs="Times New Roman"/>
      <w:kern w:val="2"/>
      <w:sz w:val="21"/>
      <w:szCs w:val="22"/>
    </w:rPr>
  </w:style>
  <w:style w:type="paragraph" w:customStyle="1" w:styleId="266">
    <w:name w:val="正文_266"/>
    <w:qFormat/>
    <w:rsid w:val="00E9257E"/>
    <w:pPr>
      <w:widowControl w:val="0"/>
      <w:jc w:val="both"/>
    </w:pPr>
    <w:rPr>
      <w:rFonts w:ascii="Calibri" w:eastAsia="宋体" w:hAnsi="Calibri" w:cs="Times New Roman"/>
      <w:kern w:val="2"/>
      <w:sz w:val="21"/>
      <w:szCs w:val="22"/>
    </w:rPr>
  </w:style>
  <w:style w:type="paragraph" w:customStyle="1" w:styleId="2401">
    <w:name w:val="正文_240"/>
    <w:qFormat/>
    <w:rsid w:val="00E9257E"/>
    <w:pPr>
      <w:widowControl w:val="0"/>
      <w:jc w:val="both"/>
    </w:pPr>
    <w:rPr>
      <w:rFonts w:ascii="Calibri" w:eastAsia="宋体" w:hAnsi="Calibri" w:cs="Times New Roman"/>
      <w:kern w:val="2"/>
      <w:sz w:val="21"/>
      <w:szCs w:val="22"/>
    </w:rPr>
  </w:style>
  <w:style w:type="paragraph" w:customStyle="1" w:styleId="267">
    <w:name w:val="正文_267"/>
    <w:qFormat/>
    <w:rsid w:val="00E9257E"/>
    <w:pPr>
      <w:widowControl w:val="0"/>
      <w:jc w:val="both"/>
    </w:pPr>
    <w:rPr>
      <w:rFonts w:ascii="Calibri" w:eastAsia="宋体" w:hAnsi="Calibri" w:cs="Times New Roman"/>
      <w:kern w:val="2"/>
      <w:sz w:val="21"/>
      <w:szCs w:val="22"/>
    </w:rPr>
  </w:style>
  <w:style w:type="paragraph" w:customStyle="1" w:styleId="241">
    <w:name w:val="正文_241"/>
    <w:qFormat/>
    <w:rsid w:val="00E9257E"/>
    <w:pPr>
      <w:widowControl w:val="0"/>
      <w:jc w:val="both"/>
    </w:pPr>
    <w:rPr>
      <w:rFonts w:ascii="Calibri" w:eastAsia="宋体" w:hAnsi="Calibri" w:cs="Times New Roman"/>
      <w:kern w:val="2"/>
      <w:sz w:val="21"/>
      <w:szCs w:val="22"/>
    </w:rPr>
  </w:style>
  <w:style w:type="paragraph" w:customStyle="1" w:styleId="268">
    <w:name w:val="正文_268"/>
    <w:qFormat/>
    <w:rsid w:val="00E9257E"/>
    <w:pPr>
      <w:widowControl w:val="0"/>
      <w:jc w:val="both"/>
    </w:pPr>
    <w:rPr>
      <w:rFonts w:ascii="Calibri" w:eastAsia="宋体" w:hAnsi="Calibri" w:cs="Times New Roman"/>
      <w:kern w:val="2"/>
      <w:sz w:val="21"/>
      <w:szCs w:val="22"/>
    </w:rPr>
  </w:style>
  <w:style w:type="paragraph" w:customStyle="1" w:styleId="269">
    <w:name w:val="正文_269"/>
    <w:qFormat/>
    <w:rsid w:val="00E9257E"/>
    <w:pPr>
      <w:widowControl w:val="0"/>
      <w:jc w:val="both"/>
    </w:pPr>
    <w:rPr>
      <w:rFonts w:ascii="Calibri" w:eastAsia="宋体" w:hAnsi="Calibri" w:cs="Times New Roman"/>
      <w:kern w:val="2"/>
      <w:sz w:val="21"/>
      <w:szCs w:val="22"/>
    </w:rPr>
  </w:style>
  <w:style w:type="paragraph" w:customStyle="1" w:styleId="2700">
    <w:name w:val="正文_270"/>
    <w:qFormat/>
    <w:rsid w:val="00E9257E"/>
    <w:pPr>
      <w:widowControl w:val="0"/>
      <w:jc w:val="both"/>
    </w:pPr>
    <w:rPr>
      <w:rFonts w:ascii="Calibri" w:eastAsia="宋体" w:hAnsi="Calibri" w:cs="Times New Roman"/>
      <w:kern w:val="2"/>
      <w:sz w:val="21"/>
      <w:szCs w:val="22"/>
    </w:rPr>
  </w:style>
  <w:style w:type="paragraph" w:customStyle="1" w:styleId="271">
    <w:name w:val="正文_271"/>
    <w:qFormat/>
    <w:rsid w:val="00E9257E"/>
    <w:pPr>
      <w:widowControl w:val="0"/>
      <w:jc w:val="both"/>
    </w:pPr>
    <w:rPr>
      <w:rFonts w:ascii="Calibri" w:eastAsia="宋体" w:hAnsi="Calibri" w:cs="Times New Roman"/>
      <w:kern w:val="2"/>
      <w:sz w:val="21"/>
      <w:szCs w:val="22"/>
    </w:rPr>
  </w:style>
  <w:style w:type="paragraph" w:customStyle="1" w:styleId="272">
    <w:name w:val="正文_272"/>
    <w:qFormat/>
    <w:rsid w:val="00E9257E"/>
    <w:pPr>
      <w:widowControl w:val="0"/>
      <w:jc w:val="both"/>
    </w:pPr>
    <w:rPr>
      <w:rFonts w:ascii="Calibri" w:eastAsia="宋体" w:hAnsi="Calibri" w:cs="Times New Roman"/>
      <w:kern w:val="2"/>
      <w:sz w:val="21"/>
      <w:szCs w:val="22"/>
    </w:rPr>
  </w:style>
  <w:style w:type="paragraph" w:customStyle="1" w:styleId="244">
    <w:name w:val="正文_244"/>
    <w:qFormat/>
    <w:rsid w:val="00E9257E"/>
    <w:pPr>
      <w:widowControl w:val="0"/>
      <w:jc w:val="both"/>
    </w:pPr>
    <w:rPr>
      <w:rFonts w:ascii="Calibri" w:eastAsia="宋体" w:hAnsi="Calibri" w:cs="Times New Roman"/>
      <w:kern w:val="2"/>
      <w:sz w:val="21"/>
      <w:szCs w:val="22"/>
    </w:rPr>
  </w:style>
  <w:style w:type="paragraph" w:customStyle="1" w:styleId="245">
    <w:name w:val="正文_245"/>
    <w:qFormat/>
    <w:rsid w:val="00E9257E"/>
    <w:pPr>
      <w:widowControl w:val="0"/>
      <w:jc w:val="both"/>
    </w:pPr>
    <w:rPr>
      <w:rFonts w:ascii="Calibri" w:eastAsia="宋体" w:hAnsi="Calibri" w:cs="Times New Roman"/>
      <w:kern w:val="2"/>
      <w:sz w:val="21"/>
      <w:szCs w:val="22"/>
    </w:rPr>
  </w:style>
  <w:style w:type="paragraph" w:customStyle="1" w:styleId="246">
    <w:name w:val="正文_246"/>
    <w:qFormat/>
    <w:rsid w:val="00E9257E"/>
    <w:pPr>
      <w:widowControl w:val="0"/>
      <w:jc w:val="both"/>
    </w:pPr>
    <w:rPr>
      <w:rFonts w:ascii="Calibri" w:eastAsia="宋体" w:hAnsi="Calibri" w:cs="Times New Roman"/>
      <w:kern w:val="2"/>
      <w:sz w:val="21"/>
      <w:szCs w:val="22"/>
    </w:rPr>
  </w:style>
  <w:style w:type="paragraph" w:customStyle="1" w:styleId="275">
    <w:name w:val="正文_275"/>
    <w:qFormat/>
    <w:rsid w:val="00E9257E"/>
    <w:pPr>
      <w:widowControl w:val="0"/>
      <w:jc w:val="both"/>
    </w:pPr>
    <w:rPr>
      <w:rFonts w:ascii="Calibri" w:eastAsia="宋体" w:hAnsi="Calibri" w:cs="Times New Roman"/>
      <w:kern w:val="2"/>
      <w:sz w:val="21"/>
      <w:szCs w:val="22"/>
    </w:rPr>
  </w:style>
  <w:style w:type="paragraph" w:customStyle="1" w:styleId="248">
    <w:name w:val="正文_248"/>
    <w:qFormat/>
    <w:rsid w:val="00E9257E"/>
    <w:pPr>
      <w:widowControl w:val="0"/>
      <w:jc w:val="both"/>
    </w:pPr>
    <w:rPr>
      <w:rFonts w:ascii="Calibri" w:eastAsia="宋体" w:hAnsi="Calibri" w:cs="Times New Roman"/>
      <w:kern w:val="2"/>
      <w:sz w:val="21"/>
      <w:szCs w:val="22"/>
    </w:rPr>
  </w:style>
  <w:style w:type="paragraph" w:customStyle="1" w:styleId="276">
    <w:name w:val="正文_276"/>
    <w:qFormat/>
    <w:rsid w:val="00E9257E"/>
    <w:pPr>
      <w:widowControl w:val="0"/>
      <w:jc w:val="both"/>
    </w:pPr>
    <w:rPr>
      <w:rFonts w:ascii="Calibri" w:eastAsia="宋体" w:hAnsi="Calibri" w:cs="Times New Roman"/>
      <w:kern w:val="2"/>
      <w:sz w:val="21"/>
      <w:szCs w:val="22"/>
    </w:rPr>
  </w:style>
  <w:style w:type="paragraph" w:customStyle="1" w:styleId="249">
    <w:name w:val="正文_249"/>
    <w:qFormat/>
    <w:rsid w:val="00E9257E"/>
    <w:pPr>
      <w:widowControl w:val="0"/>
      <w:jc w:val="both"/>
    </w:pPr>
    <w:rPr>
      <w:rFonts w:ascii="Calibri" w:eastAsia="宋体" w:hAnsi="Calibri" w:cs="Times New Roman"/>
      <w:kern w:val="2"/>
      <w:sz w:val="21"/>
      <w:szCs w:val="22"/>
    </w:rPr>
  </w:style>
  <w:style w:type="paragraph" w:customStyle="1" w:styleId="277">
    <w:name w:val="正文_277"/>
    <w:qFormat/>
    <w:rsid w:val="00E9257E"/>
    <w:pPr>
      <w:widowControl w:val="0"/>
      <w:jc w:val="both"/>
    </w:pPr>
    <w:rPr>
      <w:rFonts w:ascii="Calibri" w:eastAsia="宋体" w:hAnsi="Calibri" w:cs="Times New Roman"/>
      <w:kern w:val="2"/>
      <w:sz w:val="21"/>
      <w:szCs w:val="22"/>
    </w:rPr>
  </w:style>
  <w:style w:type="paragraph" w:customStyle="1" w:styleId="2500">
    <w:name w:val="正文_250"/>
    <w:qFormat/>
    <w:rsid w:val="00E9257E"/>
    <w:pPr>
      <w:widowControl w:val="0"/>
      <w:jc w:val="both"/>
    </w:pPr>
    <w:rPr>
      <w:rFonts w:ascii="Calibri" w:eastAsia="宋体" w:hAnsi="Calibri" w:cs="Times New Roman"/>
      <w:kern w:val="2"/>
      <w:sz w:val="21"/>
      <w:szCs w:val="22"/>
    </w:rPr>
  </w:style>
  <w:style w:type="paragraph" w:customStyle="1" w:styleId="278">
    <w:name w:val="正文_278"/>
    <w:qFormat/>
    <w:rsid w:val="00E9257E"/>
    <w:pPr>
      <w:widowControl w:val="0"/>
      <w:jc w:val="both"/>
    </w:pPr>
    <w:rPr>
      <w:rFonts w:ascii="Calibri" w:eastAsia="宋体" w:hAnsi="Calibri" w:cs="Times New Roman"/>
      <w:kern w:val="2"/>
      <w:sz w:val="21"/>
      <w:szCs w:val="22"/>
    </w:rPr>
  </w:style>
  <w:style w:type="paragraph" w:customStyle="1" w:styleId="2510">
    <w:name w:val="正文_251"/>
    <w:qFormat/>
    <w:rsid w:val="00E9257E"/>
    <w:pPr>
      <w:widowControl w:val="0"/>
      <w:jc w:val="both"/>
    </w:pPr>
    <w:rPr>
      <w:rFonts w:ascii="Calibri" w:eastAsia="宋体" w:hAnsi="Calibri" w:cs="Times New Roman"/>
      <w:kern w:val="2"/>
      <w:sz w:val="21"/>
      <w:szCs w:val="22"/>
    </w:rPr>
  </w:style>
  <w:style w:type="paragraph" w:customStyle="1" w:styleId="253">
    <w:name w:val="正文_253"/>
    <w:qFormat/>
    <w:rsid w:val="00E9257E"/>
    <w:pPr>
      <w:widowControl w:val="0"/>
      <w:jc w:val="both"/>
    </w:pPr>
    <w:rPr>
      <w:rFonts w:ascii="Calibri" w:eastAsia="宋体" w:hAnsi="Calibri" w:cs="Times New Roman"/>
      <w:kern w:val="2"/>
      <w:sz w:val="21"/>
      <w:szCs w:val="22"/>
    </w:rPr>
  </w:style>
  <w:style w:type="paragraph" w:customStyle="1" w:styleId="254">
    <w:name w:val="正文_254"/>
    <w:qFormat/>
    <w:rsid w:val="00E9257E"/>
    <w:pPr>
      <w:widowControl w:val="0"/>
      <w:jc w:val="both"/>
    </w:pPr>
    <w:rPr>
      <w:rFonts w:ascii="Calibri" w:eastAsia="宋体" w:hAnsi="Calibri" w:cs="Times New Roman"/>
      <w:kern w:val="2"/>
      <w:sz w:val="21"/>
      <w:szCs w:val="22"/>
    </w:rPr>
  </w:style>
  <w:style w:type="paragraph" w:customStyle="1" w:styleId="281">
    <w:name w:val="正文_281"/>
    <w:qFormat/>
    <w:rsid w:val="00E9257E"/>
    <w:pPr>
      <w:widowControl w:val="0"/>
      <w:jc w:val="both"/>
    </w:pPr>
    <w:rPr>
      <w:rFonts w:ascii="Calibri" w:eastAsia="宋体" w:hAnsi="Calibri" w:cs="Times New Roman"/>
      <w:kern w:val="2"/>
      <w:sz w:val="21"/>
      <w:szCs w:val="22"/>
    </w:rPr>
  </w:style>
  <w:style w:type="paragraph" w:customStyle="1" w:styleId="255">
    <w:name w:val="正文_255"/>
    <w:qFormat/>
    <w:rsid w:val="00E9257E"/>
    <w:pPr>
      <w:widowControl w:val="0"/>
      <w:jc w:val="both"/>
    </w:pPr>
    <w:rPr>
      <w:rFonts w:ascii="Calibri" w:eastAsia="宋体" w:hAnsi="Calibri" w:cs="Times New Roman"/>
      <w:kern w:val="2"/>
      <w:sz w:val="21"/>
      <w:szCs w:val="22"/>
    </w:rPr>
  </w:style>
  <w:style w:type="paragraph" w:customStyle="1" w:styleId="282">
    <w:name w:val="正文_282"/>
    <w:qFormat/>
    <w:rsid w:val="00E9257E"/>
    <w:pPr>
      <w:widowControl w:val="0"/>
      <w:jc w:val="both"/>
    </w:pPr>
    <w:rPr>
      <w:rFonts w:ascii="Calibri" w:eastAsia="宋体" w:hAnsi="Calibri" w:cs="Times New Roman"/>
      <w:kern w:val="2"/>
      <w:sz w:val="21"/>
      <w:szCs w:val="22"/>
    </w:rPr>
  </w:style>
  <w:style w:type="paragraph" w:customStyle="1" w:styleId="256">
    <w:name w:val="正文_256"/>
    <w:qFormat/>
    <w:rsid w:val="00E9257E"/>
    <w:pPr>
      <w:widowControl w:val="0"/>
      <w:jc w:val="both"/>
    </w:pPr>
    <w:rPr>
      <w:rFonts w:ascii="Calibri" w:eastAsia="宋体" w:hAnsi="Calibri" w:cs="Times New Roman"/>
      <w:kern w:val="2"/>
      <w:sz w:val="21"/>
      <w:szCs w:val="22"/>
    </w:rPr>
  </w:style>
  <w:style w:type="paragraph" w:customStyle="1" w:styleId="283">
    <w:name w:val="正文_283"/>
    <w:qFormat/>
    <w:rsid w:val="00E9257E"/>
    <w:pPr>
      <w:widowControl w:val="0"/>
      <w:jc w:val="both"/>
    </w:pPr>
    <w:rPr>
      <w:rFonts w:ascii="Calibri" w:eastAsia="宋体" w:hAnsi="Calibri" w:cs="Times New Roman"/>
      <w:kern w:val="2"/>
      <w:sz w:val="21"/>
      <w:szCs w:val="22"/>
    </w:rPr>
  </w:style>
  <w:style w:type="paragraph" w:customStyle="1" w:styleId="293">
    <w:name w:val="正文_293"/>
    <w:qFormat/>
    <w:rsid w:val="00E9257E"/>
    <w:pPr>
      <w:widowControl w:val="0"/>
      <w:jc w:val="both"/>
    </w:pPr>
    <w:rPr>
      <w:rFonts w:ascii="Calibri" w:eastAsia="宋体" w:hAnsi="Calibri" w:cs="Times New Roman"/>
      <w:kern w:val="2"/>
      <w:sz w:val="21"/>
      <w:szCs w:val="22"/>
    </w:rPr>
  </w:style>
  <w:style w:type="paragraph" w:customStyle="1" w:styleId="294">
    <w:name w:val="正文_294"/>
    <w:qFormat/>
    <w:rsid w:val="00E9257E"/>
    <w:pPr>
      <w:widowControl w:val="0"/>
      <w:jc w:val="both"/>
    </w:pPr>
    <w:rPr>
      <w:rFonts w:ascii="Calibri" w:eastAsia="宋体" w:hAnsi="Calibri" w:cs="Times New Roman"/>
      <w:kern w:val="2"/>
      <w:sz w:val="21"/>
      <w:szCs w:val="22"/>
    </w:rPr>
  </w:style>
  <w:style w:type="paragraph" w:customStyle="1" w:styleId="295">
    <w:name w:val="正文_295"/>
    <w:qFormat/>
    <w:rsid w:val="00E9257E"/>
    <w:pPr>
      <w:widowControl w:val="0"/>
      <w:jc w:val="both"/>
    </w:pPr>
    <w:rPr>
      <w:rFonts w:ascii="Calibri" w:eastAsia="宋体" w:hAnsi="Calibri" w:cs="Times New Roman"/>
      <w:kern w:val="2"/>
      <w:sz w:val="21"/>
      <w:szCs w:val="22"/>
    </w:rPr>
  </w:style>
  <w:style w:type="paragraph" w:customStyle="1" w:styleId="296">
    <w:name w:val="正文_296"/>
    <w:qFormat/>
    <w:rsid w:val="00E9257E"/>
    <w:pPr>
      <w:widowControl w:val="0"/>
      <w:jc w:val="both"/>
    </w:pPr>
    <w:rPr>
      <w:rFonts w:ascii="Calibri" w:eastAsia="宋体" w:hAnsi="Calibri" w:cs="Times New Roman"/>
      <w:kern w:val="2"/>
      <w:sz w:val="21"/>
      <w:szCs w:val="22"/>
    </w:rPr>
  </w:style>
  <w:style w:type="paragraph" w:customStyle="1" w:styleId="297">
    <w:name w:val="正文_297"/>
    <w:qFormat/>
    <w:rsid w:val="00E9257E"/>
    <w:pPr>
      <w:widowControl w:val="0"/>
      <w:jc w:val="both"/>
    </w:pPr>
    <w:rPr>
      <w:rFonts w:ascii="Calibri" w:eastAsia="宋体" w:hAnsi="Calibri" w:cs="Times New Roman"/>
      <w:kern w:val="2"/>
      <w:sz w:val="21"/>
      <w:szCs w:val="22"/>
    </w:rPr>
  </w:style>
  <w:style w:type="paragraph" w:customStyle="1" w:styleId="298">
    <w:name w:val="正文_298"/>
    <w:qFormat/>
    <w:rsid w:val="00E9257E"/>
    <w:pPr>
      <w:widowControl w:val="0"/>
      <w:jc w:val="both"/>
    </w:pPr>
    <w:rPr>
      <w:rFonts w:ascii="Calibri" w:eastAsia="宋体" w:hAnsi="Calibri" w:cs="Times New Roman"/>
      <w:kern w:val="2"/>
      <w:sz w:val="21"/>
      <w:szCs w:val="22"/>
    </w:rPr>
  </w:style>
  <w:style w:type="paragraph" w:customStyle="1" w:styleId="299">
    <w:name w:val="正文_299"/>
    <w:qFormat/>
    <w:rsid w:val="00E9257E"/>
    <w:pPr>
      <w:widowControl w:val="0"/>
      <w:jc w:val="both"/>
    </w:pPr>
    <w:rPr>
      <w:rFonts w:ascii="Calibri" w:eastAsia="宋体" w:hAnsi="Calibri" w:cs="Times New Roman"/>
      <w:kern w:val="2"/>
      <w:sz w:val="21"/>
      <w:szCs w:val="22"/>
    </w:rPr>
  </w:style>
  <w:style w:type="paragraph" w:customStyle="1" w:styleId="3002">
    <w:name w:val="正文_300"/>
    <w:qFormat/>
    <w:rsid w:val="00E9257E"/>
    <w:pPr>
      <w:widowControl w:val="0"/>
      <w:jc w:val="both"/>
    </w:pPr>
    <w:rPr>
      <w:rFonts w:ascii="Calibri" w:eastAsia="宋体" w:hAnsi="Calibri" w:cs="Times New Roman"/>
      <w:kern w:val="2"/>
      <w:sz w:val="21"/>
      <w:szCs w:val="22"/>
    </w:rPr>
  </w:style>
  <w:style w:type="paragraph" w:customStyle="1" w:styleId="3020">
    <w:name w:val="正文_302"/>
    <w:qFormat/>
    <w:rsid w:val="00E9257E"/>
    <w:pPr>
      <w:widowControl w:val="0"/>
      <w:jc w:val="both"/>
    </w:pPr>
    <w:rPr>
      <w:rFonts w:ascii="Calibri" w:eastAsia="宋体" w:hAnsi="Calibri" w:cs="Times New Roman"/>
      <w:kern w:val="2"/>
      <w:sz w:val="21"/>
      <w:szCs w:val="22"/>
    </w:rPr>
  </w:style>
  <w:style w:type="paragraph" w:customStyle="1" w:styleId="3030">
    <w:name w:val="正文_303"/>
    <w:qFormat/>
    <w:rsid w:val="00E9257E"/>
    <w:pPr>
      <w:widowControl w:val="0"/>
      <w:jc w:val="both"/>
    </w:pPr>
    <w:rPr>
      <w:rFonts w:ascii="Calibri" w:eastAsia="宋体" w:hAnsi="Calibri" w:cs="Times New Roman"/>
      <w:kern w:val="2"/>
      <w:sz w:val="21"/>
      <w:szCs w:val="22"/>
    </w:rPr>
  </w:style>
  <w:style w:type="paragraph" w:customStyle="1" w:styleId="304">
    <w:name w:val="正文_304"/>
    <w:qFormat/>
    <w:rsid w:val="00E9257E"/>
    <w:pPr>
      <w:widowControl w:val="0"/>
      <w:jc w:val="both"/>
    </w:pPr>
    <w:rPr>
      <w:rFonts w:ascii="Calibri" w:eastAsia="宋体" w:hAnsi="Calibri" w:cs="Times New Roman"/>
      <w:kern w:val="2"/>
      <w:sz w:val="21"/>
      <w:szCs w:val="22"/>
    </w:rPr>
  </w:style>
  <w:style w:type="paragraph" w:customStyle="1" w:styleId="305">
    <w:name w:val="正文_305"/>
    <w:qFormat/>
    <w:rsid w:val="00E9257E"/>
    <w:pPr>
      <w:widowControl w:val="0"/>
      <w:jc w:val="both"/>
    </w:pPr>
    <w:rPr>
      <w:rFonts w:ascii="Calibri" w:eastAsia="宋体" w:hAnsi="Calibri" w:cs="Times New Roman"/>
      <w:kern w:val="2"/>
      <w:sz w:val="21"/>
      <w:szCs w:val="22"/>
    </w:rPr>
  </w:style>
  <w:style w:type="paragraph" w:customStyle="1" w:styleId="306">
    <w:name w:val="正文_306"/>
    <w:qFormat/>
    <w:rsid w:val="00E9257E"/>
    <w:pPr>
      <w:widowControl w:val="0"/>
      <w:jc w:val="both"/>
    </w:pPr>
    <w:rPr>
      <w:rFonts w:ascii="Calibri" w:eastAsia="宋体" w:hAnsi="Calibri" w:cs="Times New Roman"/>
      <w:kern w:val="2"/>
      <w:sz w:val="21"/>
      <w:szCs w:val="22"/>
    </w:rPr>
  </w:style>
  <w:style w:type="paragraph" w:customStyle="1" w:styleId="307">
    <w:name w:val="正文_307"/>
    <w:qFormat/>
    <w:rsid w:val="00E9257E"/>
    <w:pPr>
      <w:widowControl w:val="0"/>
      <w:jc w:val="both"/>
    </w:pPr>
    <w:rPr>
      <w:rFonts w:ascii="Calibri" w:eastAsia="宋体" w:hAnsi="Calibri" w:cs="Times New Roman"/>
      <w:kern w:val="2"/>
      <w:sz w:val="21"/>
      <w:szCs w:val="22"/>
    </w:rPr>
  </w:style>
  <w:style w:type="paragraph" w:customStyle="1" w:styleId="308">
    <w:name w:val="正文_308"/>
    <w:qFormat/>
    <w:rsid w:val="00E9257E"/>
    <w:pPr>
      <w:widowControl w:val="0"/>
      <w:jc w:val="both"/>
    </w:pPr>
    <w:rPr>
      <w:rFonts w:ascii="Calibri" w:eastAsia="宋体" w:hAnsi="Calibri" w:cs="Times New Roman"/>
      <w:kern w:val="2"/>
      <w:sz w:val="21"/>
      <w:szCs w:val="22"/>
    </w:rPr>
  </w:style>
  <w:style w:type="paragraph" w:customStyle="1" w:styleId="309">
    <w:name w:val="正文_309"/>
    <w:qFormat/>
    <w:rsid w:val="00E9257E"/>
    <w:pPr>
      <w:widowControl w:val="0"/>
      <w:jc w:val="both"/>
    </w:pPr>
    <w:rPr>
      <w:rFonts w:ascii="Calibri" w:eastAsia="宋体" w:hAnsi="Calibri" w:cs="Times New Roman"/>
      <w:kern w:val="2"/>
      <w:sz w:val="21"/>
      <w:szCs w:val="22"/>
    </w:rPr>
  </w:style>
  <w:style w:type="paragraph" w:customStyle="1" w:styleId="3101">
    <w:name w:val="正文_310"/>
    <w:qFormat/>
    <w:rsid w:val="00E9257E"/>
    <w:pPr>
      <w:widowControl w:val="0"/>
      <w:jc w:val="both"/>
    </w:pPr>
    <w:rPr>
      <w:rFonts w:ascii="Calibri" w:eastAsia="宋体" w:hAnsi="Calibri" w:cs="Times New Roman"/>
      <w:kern w:val="2"/>
      <w:sz w:val="21"/>
      <w:szCs w:val="22"/>
    </w:rPr>
  </w:style>
  <w:style w:type="paragraph" w:customStyle="1" w:styleId="3111">
    <w:name w:val="正文_311"/>
    <w:qFormat/>
    <w:rsid w:val="00E9257E"/>
    <w:pPr>
      <w:widowControl w:val="0"/>
      <w:jc w:val="both"/>
    </w:pPr>
    <w:rPr>
      <w:rFonts w:ascii="Calibri" w:eastAsia="宋体" w:hAnsi="Calibri" w:cs="Times New Roman"/>
      <w:kern w:val="2"/>
      <w:sz w:val="21"/>
      <w:szCs w:val="22"/>
    </w:rPr>
  </w:style>
  <w:style w:type="paragraph" w:customStyle="1" w:styleId="3120">
    <w:name w:val="正文_312"/>
    <w:qFormat/>
    <w:rsid w:val="00E9257E"/>
    <w:pPr>
      <w:widowControl w:val="0"/>
      <w:jc w:val="both"/>
    </w:pPr>
    <w:rPr>
      <w:rFonts w:ascii="Calibri" w:eastAsia="宋体" w:hAnsi="Calibri" w:cs="Times New Roman"/>
      <w:kern w:val="2"/>
      <w:sz w:val="21"/>
      <w:szCs w:val="22"/>
    </w:rPr>
  </w:style>
  <w:style w:type="paragraph" w:customStyle="1" w:styleId="3130">
    <w:name w:val="正文_313"/>
    <w:qFormat/>
    <w:rsid w:val="00E9257E"/>
    <w:pPr>
      <w:widowControl w:val="0"/>
      <w:jc w:val="both"/>
    </w:pPr>
    <w:rPr>
      <w:rFonts w:ascii="Calibri" w:eastAsia="宋体" w:hAnsi="Calibri" w:cs="Times New Roman"/>
      <w:kern w:val="2"/>
      <w:sz w:val="21"/>
      <w:szCs w:val="22"/>
    </w:rPr>
  </w:style>
  <w:style w:type="paragraph" w:customStyle="1" w:styleId="3140">
    <w:name w:val="正文_314"/>
    <w:qFormat/>
    <w:rsid w:val="00E9257E"/>
    <w:pPr>
      <w:widowControl w:val="0"/>
      <w:jc w:val="both"/>
    </w:pPr>
    <w:rPr>
      <w:rFonts w:ascii="Calibri" w:eastAsia="宋体" w:hAnsi="Calibri" w:cs="Times New Roman"/>
      <w:kern w:val="2"/>
      <w:sz w:val="21"/>
      <w:szCs w:val="22"/>
    </w:rPr>
  </w:style>
  <w:style w:type="paragraph" w:customStyle="1" w:styleId="3150">
    <w:name w:val="正文_315"/>
    <w:qFormat/>
    <w:rsid w:val="00E9257E"/>
    <w:pPr>
      <w:widowControl w:val="0"/>
      <w:jc w:val="both"/>
    </w:pPr>
    <w:rPr>
      <w:rFonts w:ascii="Calibri" w:eastAsia="宋体" w:hAnsi="Calibri" w:cs="Times New Roman"/>
      <w:kern w:val="2"/>
      <w:sz w:val="21"/>
      <w:szCs w:val="22"/>
    </w:rPr>
  </w:style>
  <w:style w:type="paragraph" w:customStyle="1" w:styleId="3160">
    <w:name w:val="正文_316"/>
    <w:qFormat/>
    <w:rsid w:val="00E9257E"/>
    <w:pPr>
      <w:widowControl w:val="0"/>
      <w:jc w:val="both"/>
    </w:pPr>
    <w:rPr>
      <w:rFonts w:ascii="Calibri" w:eastAsia="宋体" w:hAnsi="Calibri" w:cs="Times New Roman"/>
      <w:kern w:val="2"/>
      <w:sz w:val="21"/>
      <w:szCs w:val="22"/>
    </w:rPr>
  </w:style>
  <w:style w:type="paragraph" w:customStyle="1" w:styleId="3170">
    <w:name w:val="正文_317"/>
    <w:qFormat/>
    <w:rsid w:val="00E9257E"/>
    <w:pPr>
      <w:widowControl w:val="0"/>
      <w:jc w:val="both"/>
    </w:pPr>
    <w:rPr>
      <w:rFonts w:ascii="Calibri" w:eastAsia="宋体" w:hAnsi="Calibri" w:cs="Times New Roman"/>
      <w:kern w:val="2"/>
      <w:sz w:val="21"/>
      <w:szCs w:val="22"/>
    </w:rPr>
  </w:style>
  <w:style w:type="paragraph" w:customStyle="1" w:styleId="3180">
    <w:name w:val="正文_318"/>
    <w:qFormat/>
    <w:rsid w:val="00E9257E"/>
    <w:pPr>
      <w:widowControl w:val="0"/>
      <w:jc w:val="both"/>
    </w:pPr>
    <w:rPr>
      <w:rFonts w:ascii="Calibri" w:eastAsia="宋体" w:hAnsi="Calibri" w:cs="Times New Roman"/>
      <w:kern w:val="2"/>
      <w:sz w:val="21"/>
      <w:szCs w:val="22"/>
    </w:rPr>
  </w:style>
  <w:style w:type="paragraph" w:customStyle="1" w:styleId="3190">
    <w:name w:val="正文_319"/>
    <w:qFormat/>
    <w:rsid w:val="00E9257E"/>
    <w:pPr>
      <w:widowControl w:val="0"/>
      <w:jc w:val="both"/>
    </w:pPr>
    <w:rPr>
      <w:rFonts w:ascii="Calibri" w:eastAsia="宋体" w:hAnsi="Calibri" w:cs="Times New Roman"/>
      <w:kern w:val="2"/>
      <w:sz w:val="21"/>
      <w:szCs w:val="22"/>
    </w:rPr>
  </w:style>
  <w:style w:type="paragraph" w:customStyle="1" w:styleId="3201">
    <w:name w:val="正文_320"/>
    <w:qFormat/>
    <w:rsid w:val="00E9257E"/>
    <w:pPr>
      <w:widowControl w:val="0"/>
      <w:jc w:val="both"/>
    </w:pPr>
    <w:rPr>
      <w:rFonts w:ascii="Calibri" w:eastAsia="宋体" w:hAnsi="Calibri" w:cs="Times New Roman"/>
      <w:kern w:val="2"/>
      <w:sz w:val="21"/>
      <w:szCs w:val="22"/>
    </w:rPr>
  </w:style>
  <w:style w:type="paragraph" w:customStyle="1" w:styleId="3210">
    <w:name w:val="正文_321"/>
    <w:qFormat/>
    <w:rsid w:val="00E9257E"/>
    <w:pPr>
      <w:widowControl w:val="0"/>
      <w:jc w:val="both"/>
    </w:pPr>
    <w:rPr>
      <w:rFonts w:ascii="Calibri" w:eastAsia="宋体" w:hAnsi="Calibri" w:cs="Times New Roman"/>
      <w:kern w:val="2"/>
      <w:sz w:val="21"/>
      <w:szCs w:val="22"/>
    </w:rPr>
  </w:style>
  <w:style w:type="paragraph" w:customStyle="1" w:styleId="322">
    <w:name w:val="正文_322"/>
    <w:qFormat/>
    <w:rsid w:val="00E9257E"/>
    <w:pPr>
      <w:widowControl w:val="0"/>
      <w:jc w:val="both"/>
    </w:pPr>
    <w:rPr>
      <w:rFonts w:ascii="Calibri" w:eastAsia="宋体" w:hAnsi="Calibri" w:cs="Times New Roman"/>
      <w:kern w:val="2"/>
      <w:sz w:val="21"/>
      <w:szCs w:val="22"/>
    </w:rPr>
  </w:style>
  <w:style w:type="paragraph" w:customStyle="1" w:styleId="323">
    <w:name w:val="正文_323"/>
    <w:qFormat/>
    <w:rsid w:val="00E9257E"/>
    <w:pPr>
      <w:widowControl w:val="0"/>
      <w:jc w:val="both"/>
    </w:pPr>
    <w:rPr>
      <w:rFonts w:ascii="Calibri" w:eastAsia="宋体" w:hAnsi="Calibri" w:cs="Times New Roman"/>
      <w:kern w:val="2"/>
      <w:sz w:val="21"/>
      <w:szCs w:val="22"/>
    </w:rPr>
  </w:style>
  <w:style w:type="paragraph" w:customStyle="1" w:styleId="324">
    <w:name w:val="正文_324"/>
    <w:qFormat/>
    <w:rsid w:val="00E9257E"/>
    <w:pPr>
      <w:widowControl w:val="0"/>
      <w:jc w:val="both"/>
    </w:pPr>
    <w:rPr>
      <w:rFonts w:ascii="Calibri" w:eastAsia="宋体" w:hAnsi="Calibri" w:cs="Times New Roman"/>
      <w:kern w:val="2"/>
      <w:sz w:val="21"/>
      <w:szCs w:val="22"/>
    </w:rPr>
  </w:style>
  <w:style w:type="paragraph" w:customStyle="1" w:styleId="325">
    <w:name w:val="正文_325"/>
    <w:qFormat/>
    <w:rsid w:val="00E9257E"/>
    <w:pPr>
      <w:widowControl w:val="0"/>
      <w:jc w:val="both"/>
    </w:pPr>
    <w:rPr>
      <w:rFonts w:ascii="Calibri" w:eastAsia="宋体" w:hAnsi="Calibri" w:cs="Times New Roman"/>
      <w:kern w:val="2"/>
      <w:sz w:val="21"/>
      <w:szCs w:val="22"/>
    </w:rPr>
  </w:style>
  <w:style w:type="paragraph" w:customStyle="1" w:styleId="326">
    <w:name w:val="正文_326"/>
    <w:qFormat/>
    <w:rsid w:val="00E9257E"/>
    <w:pPr>
      <w:widowControl w:val="0"/>
      <w:jc w:val="both"/>
    </w:pPr>
    <w:rPr>
      <w:rFonts w:ascii="Calibri" w:eastAsia="宋体" w:hAnsi="Calibri" w:cs="Times New Roman"/>
      <w:kern w:val="2"/>
      <w:sz w:val="21"/>
      <w:szCs w:val="22"/>
    </w:rPr>
  </w:style>
  <w:style w:type="paragraph" w:customStyle="1" w:styleId="328">
    <w:name w:val="正文_328"/>
    <w:qFormat/>
    <w:rsid w:val="00E9257E"/>
    <w:pPr>
      <w:widowControl w:val="0"/>
      <w:jc w:val="both"/>
    </w:pPr>
    <w:rPr>
      <w:rFonts w:ascii="Calibri" w:eastAsia="宋体" w:hAnsi="Calibri" w:cs="Times New Roman"/>
      <w:kern w:val="2"/>
      <w:sz w:val="21"/>
      <w:szCs w:val="22"/>
    </w:rPr>
  </w:style>
  <w:style w:type="paragraph" w:customStyle="1" w:styleId="329">
    <w:name w:val="正文_329"/>
    <w:qFormat/>
    <w:rsid w:val="00E9257E"/>
    <w:pPr>
      <w:widowControl w:val="0"/>
      <w:jc w:val="both"/>
    </w:pPr>
    <w:rPr>
      <w:rFonts w:ascii="Calibri" w:eastAsia="宋体" w:hAnsi="Calibri" w:cs="Times New Roman"/>
      <w:kern w:val="2"/>
      <w:sz w:val="21"/>
      <w:szCs w:val="22"/>
    </w:rPr>
  </w:style>
  <w:style w:type="paragraph" w:customStyle="1" w:styleId="3301">
    <w:name w:val="正文_330"/>
    <w:qFormat/>
    <w:rsid w:val="00E9257E"/>
    <w:pPr>
      <w:widowControl w:val="0"/>
      <w:jc w:val="both"/>
    </w:pPr>
    <w:rPr>
      <w:rFonts w:ascii="Calibri" w:eastAsia="宋体" w:hAnsi="Calibri" w:cs="Times New Roman"/>
      <w:kern w:val="2"/>
      <w:sz w:val="21"/>
      <w:szCs w:val="22"/>
    </w:rPr>
  </w:style>
  <w:style w:type="paragraph" w:customStyle="1" w:styleId="331">
    <w:name w:val="正文_331"/>
    <w:qFormat/>
    <w:rsid w:val="00E9257E"/>
    <w:pPr>
      <w:widowControl w:val="0"/>
      <w:jc w:val="both"/>
    </w:pPr>
    <w:rPr>
      <w:rFonts w:ascii="Calibri" w:eastAsia="宋体" w:hAnsi="Calibri" w:cs="Times New Roman"/>
      <w:kern w:val="2"/>
      <w:sz w:val="21"/>
      <w:szCs w:val="22"/>
    </w:rPr>
  </w:style>
  <w:style w:type="paragraph" w:customStyle="1" w:styleId="332">
    <w:name w:val="正文_332"/>
    <w:qFormat/>
    <w:rsid w:val="00E9257E"/>
    <w:pPr>
      <w:widowControl w:val="0"/>
      <w:jc w:val="both"/>
    </w:pPr>
    <w:rPr>
      <w:rFonts w:ascii="Calibri" w:eastAsia="宋体" w:hAnsi="Calibri" w:cs="Times New Roman"/>
      <w:kern w:val="2"/>
      <w:sz w:val="21"/>
      <w:szCs w:val="22"/>
    </w:rPr>
  </w:style>
  <w:style w:type="paragraph" w:customStyle="1" w:styleId="333">
    <w:name w:val="正文_333"/>
    <w:qFormat/>
    <w:rsid w:val="00E9257E"/>
    <w:pPr>
      <w:widowControl w:val="0"/>
      <w:jc w:val="both"/>
    </w:pPr>
    <w:rPr>
      <w:rFonts w:ascii="Calibri" w:eastAsia="宋体" w:hAnsi="Calibri" w:cs="Times New Roman"/>
      <w:kern w:val="2"/>
      <w:sz w:val="21"/>
      <w:szCs w:val="22"/>
    </w:rPr>
  </w:style>
  <w:style w:type="paragraph" w:customStyle="1" w:styleId="334">
    <w:name w:val="正文_334"/>
    <w:qFormat/>
    <w:rsid w:val="00E9257E"/>
    <w:pPr>
      <w:widowControl w:val="0"/>
      <w:jc w:val="both"/>
    </w:pPr>
    <w:rPr>
      <w:rFonts w:ascii="Calibri" w:eastAsia="宋体" w:hAnsi="Calibri" w:cs="Times New Roman"/>
      <w:kern w:val="2"/>
      <w:sz w:val="21"/>
      <w:szCs w:val="22"/>
    </w:rPr>
  </w:style>
  <w:style w:type="paragraph" w:customStyle="1" w:styleId="335">
    <w:name w:val="正文_335"/>
    <w:qFormat/>
    <w:rsid w:val="00E9257E"/>
    <w:pPr>
      <w:widowControl w:val="0"/>
      <w:jc w:val="both"/>
    </w:pPr>
    <w:rPr>
      <w:rFonts w:ascii="Calibri" w:eastAsia="宋体" w:hAnsi="Calibri" w:cs="Times New Roman"/>
      <w:kern w:val="2"/>
      <w:sz w:val="21"/>
      <w:szCs w:val="22"/>
    </w:rPr>
  </w:style>
  <w:style w:type="paragraph" w:customStyle="1" w:styleId="336">
    <w:name w:val="正文_336"/>
    <w:qFormat/>
    <w:rsid w:val="00E9257E"/>
    <w:pPr>
      <w:widowControl w:val="0"/>
      <w:jc w:val="both"/>
    </w:pPr>
    <w:rPr>
      <w:rFonts w:ascii="Calibri" w:eastAsia="宋体" w:hAnsi="Calibri" w:cs="Times New Roman"/>
      <w:kern w:val="2"/>
      <w:sz w:val="21"/>
      <w:szCs w:val="22"/>
    </w:rPr>
  </w:style>
  <w:style w:type="paragraph" w:customStyle="1" w:styleId="337">
    <w:name w:val="正文_337"/>
    <w:qFormat/>
    <w:rsid w:val="00E9257E"/>
    <w:pPr>
      <w:widowControl w:val="0"/>
      <w:jc w:val="both"/>
    </w:pPr>
    <w:rPr>
      <w:rFonts w:ascii="Calibri" w:eastAsia="宋体" w:hAnsi="Calibri" w:cs="Times New Roman"/>
      <w:kern w:val="2"/>
      <w:sz w:val="21"/>
      <w:szCs w:val="22"/>
    </w:rPr>
  </w:style>
  <w:style w:type="paragraph" w:customStyle="1" w:styleId="338">
    <w:name w:val="正文_338"/>
    <w:qFormat/>
    <w:rsid w:val="00E9257E"/>
    <w:pPr>
      <w:widowControl w:val="0"/>
      <w:jc w:val="both"/>
    </w:pPr>
    <w:rPr>
      <w:rFonts w:ascii="Calibri" w:eastAsia="宋体" w:hAnsi="Calibri" w:cs="Times New Roman"/>
      <w:kern w:val="2"/>
      <w:sz w:val="21"/>
      <w:szCs w:val="22"/>
    </w:rPr>
  </w:style>
  <w:style w:type="paragraph" w:customStyle="1" w:styleId="339">
    <w:name w:val="正文_339"/>
    <w:qFormat/>
    <w:rsid w:val="00E9257E"/>
    <w:pPr>
      <w:widowControl w:val="0"/>
      <w:jc w:val="both"/>
    </w:pPr>
    <w:rPr>
      <w:rFonts w:ascii="Calibri" w:eastAsia="宋体" w:hAnsi="Calibri" w:cs="Times New Roman"/>
      <w:kern w:val="2"/>
      <w:sz w:val="21"/>
      <w:szCs w:val="22"/>
    </w:rPr>
  </w:style>
  <w:style w:type="paragraph" w:customStyle="1" w:styleId="3400">
    <w:name w:val="正文_340"/>
    <w:qFormat/>
    <w:rsid w:val="00E9257E"/>
    <w:pPr>
      <w:widowControl w:val="0"/>
      <w:jc w:val="both"/>
    </w:pPr>
    <w:rPr>
      <w:rFonts w:ascii="Calibri" w:eastAsia="宋体" w:hAnsi="Calibri" w:cs="Times New Roman"/>
      <w:kern w:val="2"/>
      <w:sz w:val="21"/>
      <w:szCs w:val="22"/>
    </w:rPr>
  </w:style>
  <w:style w:type="paragraph" w:customStyle="1" w:styleId="3410">
    <w:name w:val="正文_341"/>
    <w:qFormat/>
    <w:rsid w:val="00E9257E"/>
    <w:pPr>
      <w:widowControl w:val="0"/>
      <w:jc w:val="both"/>
    </w:pPr>
    <w:rPr>
      <w:rFonts w:ascii="Calibri" w:eastAsia="宋体" w:hAnsi="Calibri" w:cs="Times New Roman"/>
      <w:kern w:val="2"/>
      <w:sz w:val="21"/>
      <w:szCs w:val="22"/>
    </w:rPr>
  </w:style>
  <w:style w:type="paragraph" w:customStyle="1" w:styleId="342">
    <w:name w:val="正文_342"/>
    <w:qFormat/>
    <w:rsid w:val="00E9257E"/>
    <w:pPr>
      <w:widowControl w:val="0"/>
      <w:jc w:val="both"/>
    </w:pPr>
    <w:rPr>
      <w:rFonts w:ascii="Calibri" w:eastAsia="宋体" w:hAnsi="Calibri" w:cs="Times New Roman"/>
      <w:kern w:val="2"/>
      <w:sz w:val="21"/>
      <w:szCs w:val="22"/>
    </w:rPr>
  </w:style>
  <w:style w:type="paragraph" w:customStyle="1" w:styleId="343">
    <w:name w:val="正文_343"/>
    <w:qFormat/>
    <w:rsid w:val="00E9257E"/>
    <w:pPr>
      <w:widowControl w:val="0"/>
      <w:jc w:val="both"/>
    </w:pPr>
    <w:rPr>
      <w:rFonts w:ascii="Calibri" w:eastAsia="宋体" w:hAnsi="Calibri" w:cs="Times New Roman"/>
      <w:kern w:val="2"/>
      <w:sz w:val="21"/>
      <w:szCs w:val="22"/>
    </w:rPr>
  </w:style>
  <w:style w:type="paragraph" w:customStyle="1" w:styleId="345">
    <w:name w:val="正文_345"/>
    <w:qFormat/>
    <w:rsid w:val="00E9257E"/>
    <w:pPr>
      <w:widowControl w:val="0"/>
      <w:jc w:val="both"/>
    </w:pPr>
    <w:rPr>
      <w:rFonts w:ascii="Calibri" w:eastAsia="宋体" w:hAnsi="Calibri" w:cs="Times New Roman"/>
      <w:kern w:val="2"/>
      <w:sz w:val="21"/>
      <w:szCs w:val="22"/>
    </w:rPr>
  </w:style>
  <w:style w:type="paragraph" w:customStyle="1" w:styleId="347">
    <w:name w:val="正文_347"/>
    <w:qFormat/>
    <w:rsid w:val="00E9257E"/>
    <w:pPr>
      <w:widowControl w:val="0"/>
      <w:jc w:val="both"/>
    </w:pPr>
    <w:rPr>
      <w:rFonts w:ascii="Calibri" w:eastAsia="宋体" w:hAnsi="Calibri" w:cs="Times New Roman"/>
      <w:kern w:val="2"/>
      <w:sz w:val="21"/>
      <w:szCs w:val="22"/>
    </w:rPr>
  </w:style>
  <w:style w:type="paragraph" w:customStyle="1" w:styleId="348">
    <w:name w:val="正文_348"/>
    <w:qFormat/>
    <w:rsid w:val="00E9257E"/>
    <w:pPr>
      <w:widowControl w:val="0"/>
      <w:jc w:val="both"/>
    </w:pPr>
    <w:rPr>
      <w:rFonts w:ascii="Calibri" w:eastAsia="宋体" w:hAnsi="Calibri" w:cs="Times New Roman"/>
      <w:kern w:val="2"/>
      <w:sz w:val="21"/>
      <w:szCs w:val="22"/>
    </w:rPr>
  </w:style>
  <w:style w:type="paragraph" w:customStyle="1" w:styleId="349">
    <w:name w:val="正文_349"/>
    <w:qFormat/>
    <w:rsid w:val="00E9257E"/>
    <w:pPr>
      <w:widowControl w:val="0"/>
      <w:jc w:val="both"/>
    </w:pPr>
    <w:rPr>
      <w:rFonts w:ascii="Calibri" w:eastAsia="宋体" w:hAnsi="Calibri" w:cs="Times New Roman"/>
      <w:kern w:val="2"/>
      <w:sz w:val="21"/>
      <w:szCs w:val="22"/>
    </w:rPr>
  </w:style>
  <w:style w:type="paragraph" w:customStyle="1" w:styleId="3501">
    <w:name w:val="正文_350"/>
    <w:qFormat/>
    <w:rsid w:val="00E9257E"/>
    <w:pPr>
      <w:widowControl w:val="0"/>
      <w:jc w:val="both"/>
    </w:pPr>
    <w:rPr>
      <w:rFonts w:ascii="Calibri" w:eastAsia="宋体" w:hAnsi="Calibri" w:cs="Times New Roman"/>
      <w:kern w:val="2"/>
      <w:sz w:val="21"/>
      <w:szCs w:val="22"/>
    </w:rPr>
  </w:style>
  <w:style w:type="paragraph" w:customStyle="1" w:styleId="351">
    <w:name w:val="正文_351"/>
    <w:qFormat/>
    <w:rsid w:val="00E9257E"/>
    <w:pPr>
      <w:widowControl w:val="0"/>
      <w:jc w:val="both"/>
    </w:pPr>
    <w:rPr>
      <w:rFonts w:ascii="Calibri" w:eastAsia="宋体" w:hAnsi="Calibri" w:cs="Times New Roman"/>
      <w:kern w:val="2"/>
      <w:sz w:val="21"/>
      <w:szCs w:val="22"/>
    </w:rPr>
  </w:style>
  <w:style w:type="paragraph" w:customStyle="1" w:styleId="352">
    <w:name w:val="正文_352"/>
    <w:qFormat/>
    <w:rsid w:val="00E9257E"/>
    <w:pPr>
      <w:widowControl w:val="0"/>
      <w:jc w:val="both"/>
    </w:pPr>
    <w:rPr>
      <w:rFonts w:ascii="Calibri" w:eastAsia="宋体" w:hAnsi="Calibri" w:cs="Times New Roman"/>
      <w:kern w:val="2"/>
      <w:sz w:val="21"/>
      <w:szCs w:val="22"/>
    </w:rPr>
  </w:style>
  <w:style w:type="paragraph" w:customStyle="1" w:styleId="353">
    <w:name w:val="正文_353"/>
    <w:qFormat/>
    <w:rsid w:val="00E9257E"/>
    <w:pPr>
      <w:widowControl w:val="0"/>
      <w:jc w:val="both"/>
    </w:pPr>
    <w:rPr>
      <w:rFonts w:ascii="Calibri" w:eastAsia="宋体" w:hAnsi="Calibri" w:cs="Times New Roman"/>
      <w:kern w:val="2"/>
      <w:sz w:val="21"/>
      <w:szCs w:val="22"/>
    </w:rPr>
  </w:style>
  <w:style w:type="paragraph" w:customStyle="1" w:styleId="355">
    <w:name w:val="正文_355"/>
    <w:qFormat/>
    <w:rsid w:val="00E9257E"/>
    <w:pPr>
      <w:widowControl w:val="0"/>
      <w:jc w:val="both"/>
    </w:pPr>
    <w:rPr>
      <w:rFonts w:ascii="Calibri" w:eastAsia="宋体" w:hAnsi="Calibri" w:cs="Times New Roman"/>
      <w:kern w:val="2"/>
      <w:sz w:val="21"/>
      <w:szCs w:val="22"/>
    </w:rPr>
  </w:style>
  <w:style w:type="paragraph" w:customStyle="1" w:styleId="356">
    <w:name w:val="正文_356"/>
    <w:qFormat/>
    <w:rsid w:val="00E9257E"/>
    <w:pPr>
      <w:widowControl w:val="0"/>
      <w:jc w:val="both"/>
    </w:pPr>
    <w:rPr>
      <w:rFonts w:ascii="Calibri" w:eastAsia="宋体" w:hAnsi="Calibri" w:cs="Times New Roman"/>
      <w:kern w:val="2"/>
      <w:sz w:val="21"/>
      <w:szCs w:val="22"/>
    </w:rPr>
  </w:style>
  <w:style w:type="paragraph" w:customStyle="1" w:styleId="357">
    <w:name w:val="正文_357"/>
    <w:qFormat/>
    <w:rsid w:val="00E9257E"/>
    <w:pPr>
      <w:widowControl w:val="0"/>
      <w:jc w:val="both"/>
    </w:pPr>
    <w:rPr>
      <w:rFonts w:ascii="Calibri" w:eastAsia="宋体" w:hAnsi="Calibri" w:cs="Times New Roman"/>
      <w:kern w:val="2"/>
      <w:sz w:val="21"/>
      <w:szCs w:val="22"/>
    </w:rPr>
  </w:style>
  <w:style w:type="paragraph" w:customStyle="1" w:styleId="358">
    <w:name w:val="正文_358"/>
    <w:qFormat/>
    <w:rsid w:val="00E9257E"/>
    <w:pPr>
      <w:widowControl w:val="0"/>
      <w:jc w:val="both"/>
    </w:pPr>
    <w:rPr>
      <w:rFonts w:ascii="Calibri" w:eastAsia="宋体" w:hAnsi="Calibri" w:cs="Times New Roman"/>
      <w:kern w:val="2"/>
      <w:sz w:val="21"/>
      <w:szCs w:val="22"/>
    </w:rPr>
  </w:style>
  <w:style w:type="paragraph" w:customStyle="1" w:styleId="3610">
    <w:name w:val="正文_361"/>
    <w:qFormat/>
    <w:rsid w:val="00E9257E"/>
    <w:pPr>
      <w:widowControl w:val="0"/>
      <w:jc w:val="both"/>
    </w:pPr>
    <w:rPr>
      <w:rFonts w:ascii="Calibri" w:eastAsia="宋体" w:hAnsi="Calibri" w:cs="Times New Roman"/>
      <w:kern w:val="2"/>
      <w:sz w:val="21"/>
      <w:szCs w:val="22"/>
    </w:rPr>
  </w:style>
  <w:style w:type="paragraph" w:customStyle="1" w:styleId="362">
    <w:name w:val="正文_362"/>
    <w:qFormat/>
    <w:rsid w:val="00E9257E"/>
    <w:pPr>
      <w:widowControl w:val="0"/>
      <w:jc w:val="both"/>
    </w:pPr>
    <w:rPr>
      <w:rFonts w:ascii="Calibri" w:eastAsia="宋体" w:hAnsi="Calibri" w:cs="Times New Roman"/>
      <w:kern w:val="2"/>
      <w:sz w:val="21"/>
      <w:szCs w:val="22"/>
    </w:rPr>
  </w:style>
  <w:style w:type="paragraph" w:customStyle="1" w:styleId="363">
    <w:name w:val="正文_363"/>
    <w:qFormat/>
    <w:rsid w:val="00E9257E"/>
    <w:pPr>
      <w:widowControl w:val="0"/>
      <w:jc w:val="both"/>
    </w:pPr>
    <w:rPr>
      <w:rFonts w:ascii="Calibri" w:eastAsia="宋体" w:hAnsi="Calibri" w:cs="Times New Roman"/>
      <w:kern w:val="2"/>
      <w:sz w:val="21"/>
      <w:szCs w:val="22"/>
    </w:rPr>
  </w:style>
  <w:style w:type="paragraph" w:customStyle="1" w:styleId="364">
    <w:name w:val="正文_364"/>
    <w:qFormat/>
    <w:rsid w:val="00E9257E"/>
    <w:pPr>
      <w:widowControl w:val="0"/>
      <w:jc w:val="both"/>
    </w:pPr>
    <w:rPr>
      <w:rFonts w:ascii="Calibri" w:eastAsia="宋体" w:hAnsi="Calibri" w:cs="Times New Roman"/>
      <w:kern w:val="2"/>
      <w:sz w:val="21"/>
      <w:szCs w:val="22"/>
    </w:rPr>
  </w:style>
  <w:style w:type="paragraph" w:customStyle="1" w:styleId="366">
    <w:name w:val="正文_366"/>
    <w:qFormat/>
    <w:rsid w:val="00E9257E"/>
    <w:pPr>
      <w:widowControl w:val="0"/>
      <w:jc w:val="both"/>
    </w:pPr>
    <w:rPr>
      <w:rFonts w:ascii="Calibri" w:eastAsia="宋体" w:hAnsi="Calibri" w:cs="Times New Roman"/>
      <w:kern w:val="2"/>
      <w:sz w:val="21"/>
      <w:szCs w:val="22"/>
    </w:rPr>
  </w:style>
  <w:style w:type="paragraph" w:customStyle="1" w:styleId="368">
    <w:name w:val="正文_368"/>
    <w:qFormat/>
    <w:rsid w:val="00E9257E"/>
    <w:pPr>
      <w:widowControl w:val="0"/>
      <w:jc w:val="both"/>
    </w:pPr>
    <w:rPr>
      <w:rFonts w:ascii="Calibri" w:eastAsia="宋体" w:hAnsi="Calibri" w:cs="Times New Roman"/>
      <w:kern w:val="2"/>
      <w:sz w:val="21"/>
      <w:szCs w:val="22"/>
    </w:rPr>
  </w:style>
  <w:style w:type="paragraph" w:customStyle="1" w:styleId="369">
    <w:name w:val="正文_369"/>
    <w:qFormat/>
    <w:rsid w:val="00E9257E"/>
    <w:pPr>
      <w:widowControl w:val="0"/>
      <w:jc w:val="both"/>
    </w:pPr>
    <w:rPr>
      <w:rFonts w:ascii="Calibri" w:eastAsia="宋体" w:hAnsi="Calibri" w:cs="Times New Roman"/>
      <w:kern w:val="2"/>
      <w:sz w:val="21"/>
      <w:szCs w:val="22"/>
    </w:rPr>
  </w:style>
  <w:style w:type="paragraph" w:customStyle="1" w:styleId="3710">
    <w:name w:val="正文_371"/>
    <w:qFormat/>
    <w:rsid w:val="00E9257E"/>
    <w:pPr>
      <w:widowControl w:val="0"/>
      <w:jc w:val="both"/>
    </w:pPr>
    <w:rPr>
      <w:rFonts w:ascii="Calibri" w:eastAsia="宋体" w:hAnsi="Calibri" w:cs="Times New Roman"/>
      <w:kern w:val="2"/>
      <w:sz w:val="21"/>
      <w:szCs w:val="22"/>
    </w:rPr>
  </w:style>
  <w:style w:type="paragraph" w:customStyle="1" w:styleId="372">
    <w:name w:val="正文_372"/>
    <w:qFormat/>
    <w:rsid w:val="00E9257E"/>
    <w:pPr>
      <w:widowControl w:val="0"/>
      <w:jc w:val="both"/>
    </w:pPr>
    <w:rPr>
      <w:rFonts w:ascii="Calibri" w:eastAsia="宋体" w:hAnsi="Calibri" w:cs="Times New Roman"/>
      <w:kern w:val="2"/>
      <w:sz w:val="21"/>
      <w:szCs w:val="22"/>
    </w:rPr>
  </w:style>
  <w:style w:type="paragraph" w:customStyle="1" w:styleId="373">
    <w:name w:val="正文_373"/>
    <w:qFormat/>
    <w:rsid w:val="00E9257E"/>
    <w:pPr>
      <w:widowControl w:val="0"/>
      <w:jc w:val="both"/>
    </w:pPr>
    <w:rPr>
      <w:rFonts w:ascii="Calibri" w:eastAsia="宋体" w:hAnsi="Calibri" w:cs="Times New Roman"/>
      <w:kern w:val="2"/>
      <w:sz w:val="21"/>
      <w:szCs w:val="22"/>
    </w:rPr>
  </w:style>
  <w:style w:type="paragraph" w:customStyle="1" w:styleId="374">
    <w:name w:val="正文_374"/>
    <w:qFormat/>
    <w:rsid w:val="00E9257E"/>
    <w:pPr>
      <w:widowControl w:val="0"/>
      <w:jc w:val="both"/>
    </w:pPr>
    <w:rPr>
      <w:rFonts w:ascii="Calibri" w:eastAsia="宋体" w:hAnsi="Calibri" w:cs="Times New Roman"/>
      <w:kern w:val="2"/>
      <w:sz w:val="21"/>
      <w:szCs w:val="22"/>
    </w:rPr>
  </w:style>
  <w:style w:type="paragraph" w:customStyle="1" w:styleId="376">
    <w:name w:val="正文_376"/>
    <w:qFormat/>
    <w:rsid w:val="00E9257E"/>
    <w:pPr>
      <w:widowControl w:val="0"/>
      <w:jc w:val="both"/>
    </w:pPr>
    <w:rPr>
      <w:rFonts w:ascii="Calibri" w:eastAsia="宋体" w:hAnsi="Calibri" w:cs="Times New Roman"/>
      <w:kern w:val="2"/>
      <w:sz w:val="21"/>
      <w:szCs w:val="22"/>
    </w:rPr>
  </w:style>
  <w:style w:type="paragraph" w:customStyle="1" w:styleId="378">
    <w:name w:val="正文_378"/>
    <w:qFormat/>
    <w:rsid w:val="00E9257E"/>
    <w:pPr>
      <w:widowControl w:val="0"/>
      <w:jc w:val="both"/>
    </w:pPr>
    <w:rPr>
      <w:rFonts w:ascii="Calibri" w:eastAsia="宋体" w:hAnsi="Calibri" w:cs="Times New Roman"/>
      <w:kern w:val="2"/>
      <w:sz w:val="21"/>
      <w:szCs w:val="22"/>
    </w:rPr>
  </w:style>
  <w:style w:type="paragraph" w:customStyle="1" w:styleId="379">
    <w:name w:val="正文_379"/>
    <w:qFormat/>
    <w:rsid w:val="00E9257E"/>
    <w:pPr>
      <w:widowControl w:val="0"/>
      <w:jc w:val="both"/>
    </w:pPr>
    <w:rPr>
      <w:rFonts w:ascii="Calibri" w:eastAsia="宋体" w:hAnsi="Calibri" w:cs="Times New Roman"/>
      <w:kern w:val="2"/>
      <w:sz w:val="21"/>
      <w:szCs w:val="22"/>
    </w:rPr>
  </w:style>
  <w:style w:type="paragraph" w:customStyle="1" w:styleId="3801">
    <w:name w:val="正文_380"/>
    <w:qFormat/>
    <w:rsid w:val="00E9257E"/>
    <w:pPr>
      <w:widowControl w:val="0"/>
      <w:jc w:val="both"/>
    </w:pPr>
    <w:rPr>
      <w:rFonts w:ascii="Calibri" w:eastAsia="宋体" w:hAnsi="Calibri" w:cs="Times New Roman"/>
      <w:kern w:val="2"/>
      <w:sz w:val="21"/>
      <w:szCs w:val="22"/>
    </w:rPr>
  </w:style>
  <w:style w:type="paragraph" w:customStyle="1" w:styleId="382">
    <w:name w:val="正文_382"/>
    <w:qFormat/>
    <w:rsid w:val="00E9257E"/>
    <w:pPr>
      <w:widowControl w:val="0"/>
      <w:jc w:val="both"/>
    </w:pPr>
    <w:rPr>
      <w:rFonts w:ascii="Calibri" w:eastAsia="宋体" w:hAnsi="Calibri" w:cs="Times New Roman"/>
      <w:kern w:val="2"/>
      <w:sz w:val="21"/>
      <w:szCs w:val="22"/>
    </w:rPr>
  </w:style>
  <w:style w:type="paragraph" w:customStyle="1" w:styleId="383">
    <w:name w:val="正文_383"/>
    <w:qFormat/>
    <w:rsid w:val="00E9257E"/>
    <w:pPr>
      <w:widowControl w:val="0"/>
      <w:jc w:val="both"/>
    </w:pPr>
    <w:rPr>
      <w:rFonts w:ascii="Calibri" w:eastAsia="宋体" w:hAnsi="Calibri" w:cs="Times New Roman"/>
      <w:kern w:val="2"/>
      <w:sz w:val="21"/>
      <w:szCs w:val="22"/>
    </w:rPr>
  </w:style>
  <w:style w:type="paragraph" w:customStyle="1" w:styleId="384">
    <w:name w:val="正文_384"/>
    <w:qFormat/>
    <w:rsid w:val="00E9257E"/>
    <w:pPr>
      <w:widowControl w:val="0"/>
      <w:jc w:val="both"/>
    </w:pPr>
    <w:rPr>
      <w:rFonts w:ascii="Calibri" w:eastAsia="宋体" w:hAnsi="Calibri" w:cs="Times New Roman"/>
      <w:kern w:val="2"/>
      <w:sz w:val="21"/>
      <w:szCs w:val="22"/>
    </w:rPr>
  </w:style>
  <w:style w:type="paragraph" w:customStyle="1" w:styleId="385">
    <w:name w:val="正文_385"/>
    <w:qFormat/>
    <w:rsid w:val="00E9257E"/>
    <w:pPr>
      <w:widowControl w:val="0"/>
      <w:jc w:val="both"/>
    </w:pPr>
    <w:rPr>
      <w:rFonts w:ascii="Calibri" w:eastAsia="宋体" w:hAnsi="Calibri" w:cs="Times New Roman"/>
      <w:kern w:val="2"/>
      <w:sz w:val="21"/>
      <w:szCs w:val="22"/>
    </w:rPr>
  </w:style>
  <w:style w:type="paragraph" w:customStyle="1" w:styleId="386">
    <w:name w:val="正文_386"/>
    <w:qFormat/>
    <w:rsid w:val="00E9257E"/>
    <w:pPr>
      <w:widowControl w:val="0"/>
      <w:jc w:val="both"/>
    </w:pPr>
    <w:rPr>
      <w:rFonts w:ascii="Calibri" w:eastAsia="宋体" w:hAnsi="Calibri" w:cs="Times New Roman"/>
      <w:kern w:val="2"/>
      <w:sz w:val="21"/>
      <w:szCs w:val="22"/>
    </w:rPr>
  </w:style>
  <w:style w:type="paragraph" w:customStyle="1" w:styleId="389">
    <w:name w:val="正文_389"/>
    <w:qFormat/>
    <w:rsid w:val="00E9257E"/>
    <w:pPr>
      <w:widowControl w:val="0"/>
      <w:jc w:val="both"/>
    </w:pPr>
    <w:rPr>
      <w:rFonts w:ascii="Calibri" w:eastAsia="宋体" w:hAnsi="Calibri" w:cs="Times New Roman"/>
      <w:kern w:val="2"/>
      <w:sz w:val="21"/>
      <w:szCs w:val="22"/>
    </w:rPr>
  </w:style>
  <w:style w:type="paragraph" w:customStyle="1" w:styleId="3901">
    <w:name w:val="正文_390"/>
    <w:qFormat/>
    <w:rsid w:val="00E9257E"/>
    <w:pPr>
      <w:widowControl w:val="0"/>
      <w:jc w:val="both"/>
    </w:pPr>
    <w:rPr>
      <w:rFonts w:ascii="Calibri" w:eastAsia="宋体" w:hAnsi="Calibri" w:cs="Times New Roman"/>
      <w:kern w:val="2"/>
      <w:sz w:val="21"/>
      <w:szCs w:val="22"/>
    </w:rPr>
  </w:style>
  <w:style w:type="paragraph" w:customStyle="1" w:styleId="391">
    <w:name w:val="正文_391"/>
    <w:qFormat/>
    <w:rsid w:val="00E9257E"/>
    <w:pPr>
      <w:widowControl w:val="0"/>
      <w:jc w:val="both"/>
    </w:pPr>
    <w:rPr>
      <w:rFonts w:ascii="Calibri" w:eastAsia="宋体" w:hAnsi="Calibri" w:cs="Times New Roman"/>
      <w:kern w:val="2"/>
      <w:sz w:val="21"/>
      <w:szCs w:val="22"/>
    </w:rPr>
  </w:style>
  <w:style w:type="paragraph" w:customStyle="1" w:styleId="392">
    <w:name w:val="正文_392"/>
    <w:qFormat/>
    <w:rsid w:val="00E9257E"/>
    <w:pPr>
      <w:widowControl w:val="0"/>
      <w:jc w:val="both"/>
    </w:pPr>
    <w:rPr>
      <w:rFonts w:ascii="Calibri" w:eastAsia="宋体" w:hAnsi="Calibri" w:cs="Times New Roman"/>
      <w:kern w:val="2"/>
      <w:sz w:val="21"/>
      <w:szCs w:val="22"/>
    </w:rPr>
  </w:style>
  <w:style w:type="paragraph" w:customStyle="1" w:styleId="393">
    <w:name w:val="正文_393"/>
    <w:qFormat/>
    <w:rsid w:val="00E9257E"/>
    <w:pPr>
      <w:widowControl w:val="0"/>
      <w:jc w:val="both"/>
    </w:pPr>
    <w:rPr>
      <w:rFonts w:ascii="Calibri" w:eastAsia="宋体" w:hAnsi="Calibri" w:cs="Times New Roman"/>
      <w:kern w:val="2"/>
      <w:sz w:val="21"/>
      <w:szCs w:val="22"/>
    </w:rPr>
  </w:style>
  <w:style w:type="paragraph" w:customStyle="1" w:styleId="396">
    <w:name w:val="正文_396"/>
    <w:qFormat/>
    <w:rsid w:val="00E9257E"/>
    <w:pPr>
      <w:widowControl w:val="0"/>
      <w:jc w:val="both"/>
    </w:pPr>
    <w:rPr>
      <w:rFonts w:ascii="Calibri" w:eastAsia="宋体" w:hAnsi="Calibri" w:cs="Times New Roman"/>
      <w:kern w:val="2"/>
      <w:sz w:val="21"/>
      <w:szCs w:val="22"/>
    </w:rPr>
  </w:style>
  <w:style w:type="paragraph" w:customStyle="1" w:styleId="397">
    <w:name w:val="正文_397"/>
    <w:qFormat/>
    <w:rsid w:val="00E9257E"/>
    <w:pPr>
      <w:widowControl w:val="0"/>
      <w:jc w:val="both"/>
    </w:pPr>
    <w:rPr>
      <w:rFonts w:ascii="Calibri" w:eastAsia="宋体" w:hAnsi="Calibri" w:cs="Times New Roman"/>
      <w:kern w:val="2"/>
      <w:sz w:val="21"/>
      <w:szCs w:val="22"/>
    </w:rPr>
  </w:style>
  <w:style w:type="paragraph" w:customStyle="1" w:styleId="398">
    <w:name w:val="正文_398"/>
    <w:qFormat/>
    <w:rsid w:val="00E9257E"/>
    <w:pPr>
      <w:widowControl w:val="0"/>
      <w:jc w:val="both"/>
    </w:pPr>
    <w:rPr>
      <w:rFonts w:ascii="Calibri" w:eastAsia="宋体" w:hAnsi="Calibri" w:cs="Times New Roman"/>
      <w:kern w:val="2"/>
      <w:sz w:val="21"/>
      <w:szCs w:val="22"/>
    </w:rPr>
  </w:style>
  <w:style w:type="paragraph" w:customStyle="1" w:styleId="399">
    <w:name w:val="正文_399"/>
    <w:qFormat/>
    <w:rsid w:val="00E9257E"/>
    <w:pPr>
      <w:widowControl w:val="0"/>
      <w:jc w:val="both"/>
    </w:pPr>
    <w:rPr>
      <w:rFonts w:ascii="Calibri" w:eastAsia="宋体" w:hAnsi="Calibri" w:cs="Times New Roman"/>
      <w:kern w:val="2"/>
      <w:sz w:val="21"/>
      <w:szCs w:val="22"/>
    </w:rPr>
  </w:style>
  <w:style w:type="paragraph" w:customStyle="1" w:styleId="4002">
    <w:name w:val="正文_400"/>
    <w:qFormat/>
    <w:rsid w:val="00E9257E"/>
    <w:pPr>
      <w:widowControl w:val="0"/>
      <w:jc w:val="both"/>
    </w:pPr>
    <w:rPr>
      <w:rFonts w:ascii="Calibri" w:eastAsia="宋体" w:hAnsi="Calibri" w:cs="Times New Roman"/>
      <w:kern w:val="2"/>
      <w:sz w:val="21"/>
      <w:szCs w:val="22"/>
    </w:rPr>
  </w:style>
  <w:style w:type="paragraph" w:customStyle="1" w:styleId="4010">
    <w:name w:val="正文_401"/>
    <w:qFormat/>
    <w:rsid w:val="00E9257E"/>
    <w:pPr>
      <w:widowControl w:val="0"/>
      <w:jc w:val="both"/>
    </w:pPr>
    <w:rPr>
      <w:rFonts w:ascii="Calibri" w:eastAsia="宋体" w:hAnsi="Calibri" w:cs="Times New Roman"/>
      <w:kern w:val="2"/>
      <w:sz w:val="21"/>
      <w:szCs w:val="22"/>
    </w:rPr>
  </w:style>
  <w:style w:type="paragraph" w:customStyle="1" w:styleId="4020">
    <w:name w:val="正文_402"/>
    <w:qFormat/>
    <w:rsid w:val="00E9257E"/>
    <w:pPr>
      <w:widowControl w:val="0"/>
      <w:jc w:val="both"/>
    </w:pPr>
    <w:rPr>
      <w:rFonts w:ascii="Calibri" w:eastAsia="宋体" w:hAnsi="Calibri" w:cs="Times New Roman"/>
      <w:kern w:val="2"/>
      <w:sz w:val="21"/>
      <w:szCs w:val="22"/>
    </w:rPr>
  </w:style>
  <w:style w:type="paragraph" w:customStyle="1" w:styleId="404">
    <w:name w:val="正文_404"/>
    <w:qFormat/>
    <w:rsid w:val="00E9257E"/>
    <w:pPr>
      <w:widowControl w:val="0"/>
      <w:jc w:val="both"/>
    </w:pPr>
    <w:rPr>
      <w:rFonts w:ascii="Calibri" w:eastAsia="宋体" w:hAnsi="Calibri" w:cs="Times New Roman"/>
      <w:kern w:val="2"/>
      <w:sz w:val="21"/>
      <w:szCs w:val="22"/>
    </w:rPr>
  </w:style>
  <w:style w:type="paragraph" w:customStyle="1" w:styleId="406">
    <w:name w:val="正文_406"/>
    <w:qFormat/>
    <w:rsid w:val="00E9257E"/>
    <w:pPr>
      <w:widowControl w:val="0"/>
      <w:jc w:val="both"/>
    </w:pPr>
    <w:rPr>
      <w:rFonts w:ascii="Calibri" w:eastAsia="宋体" w:hAnsi="Calibri" w:cs="Times New Roman"/>
      <w:kern w:val="2"/>
      <w:sz w:val="21"/>
      <w:szCs w:val="22"/>
    </w:rPr>
  </w:style>
  <w:style w:type="paragraph" w:customStyle="1" w:styleId="407">
    <w:name w:val="正文_407"/>
    <w:qFormat/>
    <w:rsid w:val="00E9257E"/>
    <w:pPr>
      <w:widowControl w:val="0"/>
      <w:jc w:val="both"/>
    </w:pPr>
    <w:rPr>
      <w:rFonts w:ascii="Calibri" w:eastAsia="宋体" w:hAnsi="Calibri" w:cs="Times New Roman"/>
      <w:kern w:val="2"/>
      <w:sz w:val="21"/>
      <w:szCs w:val="22"/>
    </w:rPr>
  </w:style>
  <w:style w:type="paragraph" w:customStyle="1" w:styleId="409">
    <w:name w:val="正文_409"/>
    <w:qFormat/>
    <w:rsid w:val="00E9257E"/>
    <w:pPr>
      <w:widowControl w:val="0"/>
      <w:jc w:val="both"/>
    </w:pPr>
    <w:rPr>
      <w:rFonts w:ascii="Calibri" w:eastAsia="宋体" w:hAnsi="Calibri" w:cs="Times New Roman"/>
      <w:kern w:val="2"/>
      <w:sz w:val="21"/>
      <w:szCs w:val="22"/>
    </w:rPr>
  </w:style>
  <w:style w:type="paragraph" w:customStyle="1" w:styleId="4101">
    <w:name w:val="正文_410"/>
    <w:qFormat/>
    <w:rsid w:val="00E9257E"/>
    <w:pPr>
      <w:widowControl w:val="0"/>
      <w:jc w:val="both"/>
    </w:pPr>
    <w:rPr>
      <w:rFonts w:ascii="Calibri" w:eastAsia="宋体" w:hAnsi="Calibri" w:cs="Times New Roman"/>
      <w:kern w:val="2"/>
      <w:sz w:val="21"/>
      <w:szCs w:val="22"/>
    </w:rPr>
  </w:style>
  <w:style w:type="paragraph" w:customStyle="1" w:styleId="4110">
    <w:name w:val="正文_411"/>
    <w:qFormat/>
    <w:rsid w:val="00E9257E"/>
    <w:pPr>
      <w:widowControl w:val="0"/>
      <w:jc w:val="both"/>
    </w:pPr>
    <w:rPr>
      <w:rFonts w:ascii="Calibri" w:eastAsia="宋体" w:hAnsi="Calibri" w:cs="Times New Roman"/>
      <w:kern w:val="2"/>
      <w:sz w:val="21"/>
      <w:szCs w:val="22"/>
    </w:rPr>
  </w:style>
  <w:style w:type="paragraph" w:customStyle="1" w:styleId="4120">
    <w:name w:val="正文_412"/>
    <w:qFormat/>
    <w:rsid w:val="00E9257E"/>
    <w:pPr>
      <w:widowControl w:val="0"/>
      <w:jc w:val="both"/>
    </w:pPr>
    <w:rPr>
      <w:rFonts w:ascii="Calibri" w:eastAsia="宋体" w:hAnsi="Calibri" w:cs="Times New Roman"/>
      <w:kern w:val="2"/>
      <w:sz w:val="21"/>
      <w:szCs w:val="22"/>
    </w:rPr>
  </w:style>
  <w:style w:type="paragraph" w:customStyle="1" w:styleId="4130">
    <w:name w:val="正文_413"/>
    <w:qFormat/>
    <w:rsid w:val="00E9257E"/>
    <w:pPr>
      <w:widowControl w:val="0"/>
      <w:jc w:val="both"/>
    </w:pPr>
    <w:rPr>
      <w:rFonts w:ascii="Calibri" w:eastAsia="宋体" w:hAnsi="Calibri" w:cs="Times New Roman"/>
      <w:kern w:val="2"/>
      <w:sz w:val="21"/>
      <w:szCs w:val="22"/>
    </w:rPr>
  </w:style>
  <w:style w:type="paragraph" w:customStyle="1" w:styleId="4140">
    <w:name w:val="正文_414"/>
    <w:qFormat/>
    <w:rsid w:val="00E9257E"/>
    <w:pPr>
      <w:widowControl w:val="0"/>
      <w:jc w:val="both"/>
    </w:pPr>
    <w:rPr>
      <w:rFonts w:ascii="Calibri" w:eastAsia="宋体" w:hAnsi="Calibri" w:cs="Times New Roman"/>
      <w:kern w:val="2"/>
      <w:sz w:val="21"/>
      <w:szCs w:val="22"/>
    </w:rPr>
  </w:style>
  <w:style w:type="paragraph" w:customStyle="1" w:styleId="4170">
    <w:name w:val="正文_417"/>
    <w:qFormat/>
    <w:rsid w:val="00E9257E"/>
    <w:pPr>
      <w:widowControl w:val="0"/>
      <w:jc w:val="both"/>
    </w:pPr>
    <w:rPr>
      <w:rFonts w:ascii="Calibri" w:eastAsia="宋体" w:hAnsi="Calibri" w:cs="Times New Roman"/>
      <w:kern w:val="2"/>
      <w:sz w:val="21"/>
      <w:szCs w:val="22"/>
    </w:rPr>
  </w:style>
  <w:style w:type="paragraph" w:customStyle="1" w:styleId="4180">
    <w:name w:val="正文_418"/>
    <w:qFormat/>
    <w:rsid w:val="00E9257E"/>
    <w:pPr>
      <w:widowControl w:val="0"/>
      <w:jc w:val="both"/>
    </w:pPr>
    <w:rPr>
      <w:rFonts w:ascii="Calibri" w:eastAsia="宋体" w:hAnsi="Calibri" w:cs="Times New Roman"/>
      <w:kern w:val="2"/>
      <w:sz w:val="21"/>
      <w:szCs w:val="22"/>
    </w:rPr>
  </w:style>
  <w:style w:type="paragraph" w:customStyle="1" w:styleId="4190">
    <w:name w:val="正文_419"/>
    <w:qFormat/>
    <w:rsid w:val="00E9257E"/>
    <w:pPr>
      <w:widowControl w:val="0"/>
      <w:jc w:val="both"/>
    </w:pPr>
    <w:rPr>
      <w:rFonts w:ascii="Calibri" w:eastAsia="宋体" w:hAnsi="Calibri" w:cs="Times New Roman"/>
      <w:kern w:val="2"/>
      <w:sz w:val="21"/>
      <w:szCs w:val="22"/>
    </w:rPr>
  </w:style>
  <w:style w:type="paragraph" w:customStyle="1" w:styleId="4201">
    <w:name w:val="正文_420"/>
    <w:qFormat/>
    <w:rsid w:val="00E9257E"/>
    <w:pPr>
      <w:widowControl w:val="0"/>
      <w:jc w:val="both"/>
    </w:pPr>
    <w:rPr>
      <w:rFonts w:ascii="Calibri" w:eastAsia="宋体" w:hAnsi="Calibri" w:cs="Times New Roman"/>
      <w:kern w:val="2"/>
      <w:sz w:val="21"/>
      <w:szCs w:val="22"/>
    </w:rPr>
  </w:style>
  <w:style w:type="paragraph" w:customStyle="1" w:styleId="4220">
    <w:name w:val="正文_422"/>
    <w:qFormat/>
    <w:rsid w:val="00E9257E"/>
    <w:pPr>
      <w:widowControl w:val="0"/>
      <w:jc w:val="both"/>
    </w:pPr>
    <w:rPr>
      <w:rFonts w:ascii="Calibri" w:eastAsia="宋体" w:hAnsi="Calibri" w:cs="Times New Roman"/>
      <w:kern w:val="2"/>
      <w:sz w:val="21"/>
      <w:szCs w:val="22"/>
    </w:rPr>
  </w:style>
  <w:style w:type="paragraph" w:customStyle="1" w:styleId="4230">
    <w:name w:val="正文_423"/>
    <w:qFormat/>
    <w:rsid w:val="00E9257E"/>
    <w:pPr>
      <w:widowControl w:val="0"/>
      <w:jc w:val="both"/>
    </w:pPr>
    <w:rPr>
      <w:rFonts w:ascii="Calibri" w:eastAsia="宋体" w:hAnsi="Calibri" w:cs="Times New Roman"/>
      <w:kern w:val="2"/>
      <w:sz w:val="21"/>
      <w:szCs w:val="22"/>
    </w:rPr>
  </w:style>
  <w:style w:type="paragraph" w:customStyle="1" w:styleId="4260">
    <w:name w:val="正文_426"/>
    <w:qFormat/>
    <w:rsid w:val="00E9257E"/>
    <w:pPr>
      <w:widowControl w:val="0"/>
      <w:jc w:val="both"/>
    </w:pPr>
    <w:rPr>
      <w:rFonts w:ascii="Calibri" w:eastAsia="宋体" w:hAnsi="Calibri" w:cs="Times New Roman"/>
      <w:kern w:val="2"/>
      <w:sz w:val="21"/>
      <w:szCs w:val="22"/>
    </w:rPr>
  </w:style>
  <w:style w:type="paragraph" w:customStyle="1" w:styleId="4270">
    <w:name w:val="正文_427"/>
    <w:qFormat/>
    <w:rsid w:val="00E9257E"/>
    <w:pPr>
      <w:widowControl w:val="0"/>
      <w:jc w:val="both"/>
    </w:pPr>
    <w:rPr>
      <w:rFonts w:ascii="Calibri" w:eastAsia="宋体" w:hAnsi="Calibri" w:cs="Times New Roman"/>
      <w:kern w:val="2"/>
      <w:sz w:val="21"/>
      <w:szCs w:val="22"/>
    </w:rPr>
  </w:style>
  <w:style w:type="paragraph" w:customStyle="1" w:styleId="4280">
    <w:name w:val="正文_428"/>
    <w:qFormat/>
    <w:rsid w:val="00E9257E"/>
    <w:pPr>
      <w:widowControl w:val="0"/>
      <w:jc w:val="both"/>
    </w:pPr>
    <w:rPr>
      <w:rFonts w:ascii="Calibri" w:eastAsia="宋体" w:hAnsi="Calibri" w:cs="Times New Roman"/>
      <w:kern w:val="2"/>
      <w:sz w:val="21"/>
      <w:szCs w:val="22"/>
    </w:rPr>
  </w:style>
  <w:style w:type="paragraph" w:customStyle="1" w:styleId="4301">
    <w:name w:val="正文_430"/>
    <w:qFormat/>
    <w:rsid w:val="00E9257E"/>
    <w:pPr>
      <w:widowControl w:val="0"/>
      <w:jc w:val="both"/>
    </w:pPr>
    <w:rPr>
      <w:rFonts w:ascii="Calibri" w:eastAsia="宋体" w:hAnsi="Calibri" w:cs="Times New Roman"/>
      <w:kern w:val="2"/>
      <w:sz w:val="21"/>
      <w:szCs w:val="22"/>
    </w:rPr>
  </w:style>
  <w:style w:type="paragraph" w:customStyle="1" w:styleId="4310">
    <w:name w:val="正文_431"/>
    <w:qFormat/>
    <w:rsid w:val="00E9257E"/>
    <w:pPr>
      <w:widowControl w:val="0"/>
      <w:jc w:val="both"/>
    </w:pPr>
    <w:rPr>
      <w:rFonts w:ascii="Calibri" w:eastAsia="宋体" w:hAnsi="Calibri" w:cs="Times New Roman"/>
      <w:kern w:val="2"/>
      <w:sz w:val="21"/>
      <w:szCs w:val="22"/>
    </w:rPr>
  </w:style>
  <w:style w:type="paragraph" w:customStyle="1" w:styleId="4320">
    <w:name w:val="正文_432"/>
    <w:uiPriority w:val="99"/>
    <w:qFormat/>
    <w:rsid w:val="00E9257E"/>
    <w:pPr>
      <w:widowControl w:val="0"/>
      <w:jc w:val="both"/>
    </w:pPr>
    <w:rPr>
      <w:rFonts w:ascii="Calibri" w:eastAsia="宋体" w:hAnsi="Calibri" w:cs="Times New Roman"/>
      <w:kern w:val="2"/>
      <w:sz w:val="21"/>
      <w:szCs w:val="22"/>
    </w:rPr>
  </w:style>
  <w:style w:type="paragraph" w:customStyle="1" w:styleId="4330">
    <w:name w:val="正文_433"/>
    <w:qFormat/>
    <w:rsid w:val="00E9257E"/>
    <w:pPr>
      <w:widowControl w:val="0"/>
      <w:jc w:val="both"/>
    </w:pPr>
    <w:rPr>
      <w:rFonts w:ascii="Calibri" w:eastAsia="宋体" w:hAnsi="Calibri" w:cs="Times New Roman"/>
      <w:kern w:val="2"/>
      <w:sz w:val="21"/>
      <w:szCs w:val="22"/>
    </w:rPr>
  </w:style>
  <w:style w:type="paragraph" w:customStyle="1" w:styleId="Normal3">
    <w:name w:val="Normal_3"/>
    <w:qFormat/>
    <w:rsid w:val="00E9257E"/>
    <w:rPr>
      <w:rFonts w:ascii="Times New Roman" w:eastAsia="宋体" w:hAnsi="Times New Roman" w:cs="Times New Roman"/>
      <w:sz w:val="24"/>
      <w:szCs w:val="24"/>
    </w:rPr>
  </w:style>
  <w:style w:type="paragraph" w:customStyle="1" w:styleId="ParaCharCharCharChar">
    <w:name w:val="默认段落字体 Para Char Char Char Char"/>
    <w:basedOn w:val="a"/>
    <w:rsid w:val="00E9257E"/>
    <w:pPr>
      <w:spacing w:line="240" w:lineRule="atLeast"/>
      <w:ind w:left="420" w:firstLine="420"/>
    </w:pPr>
    <w:rPr>
      <w:kern w:val="0"/>
      <w:szCs w:val="21"/>
    </w:rPr>
  </w:style>
  <w:style w:type="paragraph" w:customStyle="1" w:styleId="Default">
    <w:name w:val="Default"/>
    <w:qFormat/>
    <w:rsid w:val="00E9257E"/>
    <w:pPr>
      <w:widowControl w:val="0"/>
      <w:autoSpaceDE w:val="0"/>
      <w:autoSpaceDN w:val="0"/>
      <w:adjustRightInd w:val="0"/>
    </w:pPr>
    <w:rPr>
      <w:rFonts w:ascii="宋体" w:eastAsia="宋体" w:hAnsi="Times New Roman" w:cs="宋体"/>
      <w:color w:val="000000"/>
      <w:sz w:val="24"/>
      <w:szCs w:val="24"/>
    </w:rPr>
  </w:style>
  <w:style w:type="paragraph" w:customStyle="1" w:styleId="p0">
    <w:name w:val="p0"/>
    <w:basedOn w:val="a"/>
    <w:rsid w:val="00E9257E"/>
    <w:pPr>
      <w:widowControl/>
    </w:pPr>
    <w:rPr>
      <w:kern w:val="0"/>
      <w:szCs w:val="21"/>
    </w:rPr>
  </w:style>
  <w:style w:type="paragraph" w:customStyle="1" w:styleId="flNote">
    <w:name w:val="flNote"/>
    <w:basedOn w:val="a"/>
    <w:rsid w:val="00E9257E"/>
    <w:pPr>
      <w:adjustRightInd w:val="0"/>
      <w:spacing w:before="320" w:after="160" w:line="360" w:lineRule="atLeast"/>
      <w:jc w:val="center"/>
      <w:textAlignment w:val="baseline"/>
    </w:pPr>
    <w:rPr>
      <w:rFonts w:ascii="Arial" w:eastAsia="黑体"/>
      <w:kern w:val="0"/>
      <w:sz w:val="30"/>
    </w:rPr>
  </w:style>
  <w:style w:type="paragraph" w:customStyle="1" w:styleId="11a">
    <w:name w:val="修订11"/>
    <w:hidden/>
    <w:semiHidden/>
    <w:qFormat/>
    <w:rsid w:val="00E9257E"/>
    <w:rPr>
      <w:rFonts w:ascii="Times New Roman" w:eastAsia="宋体" w:hAnsi="Times New Roman" w:cs="Times New Roman"/>
      <w:kern w:val="2"/>
      <w:sz w:val="21"/>
    </w:rPr>
  </w:style>
  <w:style w:type="character" w:customStyle="1" w:styleId="fontstyle01">
    <w:name w:val="fontstyle01"/>
    <w:basedOn w:val="a0"/>
    <w:rsid w:val="00E9257E"/>
    <w:rPr>
      <w:rFonts w:ascii="宋体" w:eastAsia="宋体" w:hAnsi="宋体" w:hint="eastAsia"/>
      <w:color w:val="000000"/>
      <w:sz w:val="22"/>
      <w:szCs w:val="22"/>
    </w:rPr>
  </w:style>
  <w:style w:type="paragraph" w:customStyle="1" w:styleId="aff2">
    <w:name w:val="成文日期"/>
    <w:basedOn w:val="a"/>
    <w:link w:val="Charf0"/>
    <w:autoRedefine/>
    <w:qFormat/>
    <w:rsid w:val="006E2251"/>
    <w:pPr>
      <w:spacing w:line="570" w:lineRule="exact"/>
      <w:ind w:rightChars="400" w:right="400" w:firstLineChars="200" w:firstLine="200"/>
      <w:jc w:val="right"/>
    </w:pPr>
    <w:rPr>
      <w:rFonts w:ascii="仿宋_GB2312" w:eastAsia="仿宋_GB2312"/>
      <w:sz w:val="32"/>
    </w:rPr>
  </w:style>
  <w:style w:type="character" w:customStyle="1" w:styleId="Charf0">
    <w:name w:val="成文日期 Char"/>
    <w:link w:val="aff2"/>
    <w:rsid w:val="006E2251"/>
    <w:rPr>
      <w:rFonts w:ascii="仿宋_GB2312" w:eastAsia="仿宋_GB2312" w:hAnsi="Times New Roman" w:cs="Times New Roman"/>
      <w:kern w:val="2"/>
      <w:sz w:val="32"/>
    </w:rPr>
  </w:style>
  <w:style w:type="paragraph" w:customStyle="1" w:styleId="aff3">
    <w:name w:val="材料标题"/>
    <w:basedOn w:val="a"/>
    <w:link w:val="Charf1"/>
    <w:qFormat/>
    <w:rsid w:val="006E2251"/>
    <w:pPr>
      <w:adjustRightInd w:val="0"/>
      <w:snapToGrid w:val="0"/>
      <w:spacing w:line="700" w:lineRule="exact"/>
      <w:jc w:val="center"/>
    </w:pPr>
    <w:rPr>
      <w:rFonts w:ascii="方正小标宋简体" w:eastAsia="方正小标宋简体"/>
      <w:color w:val="000000"/>
      <w:sz w:val="44"/>
      <w:szCs w:val="44"/>
    </w:rPr>
  </w:style>
  <w:style w:type="character" w:customStyle="1" w:styleId="Charf1">
    <w:name w:val="材料标题 Char"/>
    <w:link w:val="aff3"/>
    <w:rsid w:val="006E2251"/>
    <w:rPr>
      <w:rFonts w:ascii="方正小标宋简体" w:eastAsia="方正小标宋简体" w:hAnsi="Times New Roman" w:cs="Times New Roman"/>
      <w:color w:val="000000"/>
      <w:kern w:val="2"/>
      <w:sz w:val="44"/>
      <w:szCs w:val="44"/>
    </w:rPr>
  </w:style>
  <w:style w:type="paragraph" w:styleId="aff4">
    <w:name w:val="Revision"/>
    <w:hidden/>
    <w:unhideWhenUsed/>
    <w:rsid w:val="00EC1AE5"/>
    <w:rPr>
      <w:rFonts w:ascii="Times New Roman" w:eastAsia="宋体" w:hAnsi="Times New Roman" w:cs="Times New Roman"/>
      <w:kern w:val="2"/>
      <w:sz w:val="21"/>
    </w:rPr>
  </w:style>
  <w:style w:type="paragraph" w:styleId="TOC">
    <w:name w:val="TOC Heading"/>
    <w:basedOn w:val="1"/>
    <w:next w:val="a"/>
    <w:unhideWhenUsed/>
    <w:qFormat/>
    <w:rsid w:val="00AF6240"/>
    <w:pPr>
      <w:keepLines/>
      <w:spacing w:before="480" w:line="276" w:lineRule="auto"/>
      <w:jc w:val="left"/>
      <w:outlineLvl w:val="9"/>
    </w:pPr>
    <w:rPr>
      <w:rFonts w:asciiTheme="majorHAnsi" w:eastAsiaTheme="majorEastAsia" w:hAnsiTheme="majorHAnsi" w:cstheme="majorBidi"/>
      <w:bCs/>
      <w:color w:val="365F91" w:themeColor="accent1" w:themeShade="BF"/>
      <w:kern w:val="0"/>
      <w:sz w:val="28"/>
      <w:szCs w:val="28"/>
    </w:rPr>
  </w:style>
  <w:style w:type="paragraph" w:customStyle="1" w:styleId="Aff5">
    <w:name w:val="正文 A"/>
    <w:qFormat/>
    <w:rsid w:val="00AC1509"/>
    <w:pPr>
      <w:widowControl w:val="0"/>
      <w:jc w:val="both"/>
    </w:pPr>
    <w:rPr>
      <w:rFonts w:ascii="Calibri" w:eastAsia="Arial Unicode MS" w:hAnsi="Calibri" w:cs="Arial Unicode MS"/>
      <w:color w:val="000000"/>
      <w:kern w:val="2"/>
      <w:sz w:val="21"/>
      <w:szCs w:val="21"/>
      <w:u w:color="000000"/>
    </w:rPr>
  </w:style>
  <w:style w:type="character" w:customStyle="1" w:styleId="1Char4">
    <w:name w:val="标题 1 Char4"/>
    <w:rsid w:val="009322FA"/>
    <w:rPr>
      <w:rFonts w:ascii="仿宋_GB2312" w:eastAsia="仿宋_GB2312"/>
      <w:sz w:val="24"/>
    </w:rPr>
  </w:style>
  <w:style w:type="character" w:customStyle="1" w:styleId="3Char40">
    <w:name w:val="标题 3 Char4"/>
    <w:rsid w:val="009322FA"/>
    <w:rPr>
      <w:rFonts w:ascii="宋体"/>
      <w:b/>
      <w:sz w:val="32"/>
      <w:szCs w:val="24"/>
    </w:rPr>
  </w:style>
  <w:style w:type="character" w:customStyle="1" w:styleId="4Char3a">
    <w:name w:val="标题 4 Char3"/>
    <w:rsid w:val="009322FA"/>
    <w:rPr>
      <w:rFonts w:ascii="Arial" w:eastAsia="黑体" w:hAnsi="Arial"/>
      <w:b/>
      <w:sz w:val="28"/>
      <w:szCs w:val="24"/>
    </w:rPr>
  </w:style>
  <w:style w:type="character" w:customStyle="1" w:styleId="5Char3">
    <w:name w:val="标题 5 Char3"/>
    <w:rsid w:val="009322FA"/>
    <w:rPr>
      <w:rFonts w:ascii="仿宋_GB2312" w:eastAsia="仿宋_GB2312"/>
      <w:b/>
      <w:sz w:val="28"/>
      <w:szCs w:val="24"/>
    </w:rPr>
  </w:style>
  <w:style w:type="character" w:customStyle="1" w:styleId="6Char3">
    <w:name w:val="标题 6 Char3"/>
    <w:rsid w:val="009322FA"/>
    <w:rPr>
      <w:rFonts w:ascii="Arial" w:eastAsia="黑体" w:hAnsi="Arial"/>
      <w:b/>
      <w:sz w:val="24"/>
      <w:szCs w:val="24"/>
    </w:rPr>
  </w:style>
  <w:style w:type="character" w:customStyle="1" w:styleId="7Char3">
    <w:name w:val="标题 7 Char3"/>
    <w:rsid w:val="009322FA"/>
    <w:rPr>
      <w:b/>
      <w:sz w:val="24"/>
      <w:szCs w:val="24"/>
    </w:rPr>
  </w:style>
  <w:style w:type="character" w:customStyle="1" w:styleId="8Char3">
    <w:name w:val="标题 8 Char3"/>
    <w:rsid w:val="009322FA"/>
    <w:rPr>
      <w:rFonts w:ascii="Arial" w:eastAsia="黑体" w:hAnsi="Arial"/>
      <w:sz w:val="24"/>
      <w:szCs w:val="24"/>
    </w:rPr>
  </w:style>
  <w:style w:type="character" w:customStyle="1" w:styleId="9Char3">
    <w:name w:val="标题 9 Char3"/>
    <w:rsid w:val="009322FA"/>
    <w:rPr>
      <w:rFonts w:ascii="Arial" w:eastAsia="黑体" w:hAnsi="Arial"/>
      <w:sz w:val="28"/>
      <w:szCs w:val="24"/>
    </w:rPr>
  </w:style>
  <w:style w:type="character" w:customStyle="1" w:styleId="Char40">
    <w:name w:val="文档结构图 Char4"/>
    <w:rsid w:val="009322FA"/>
    <w:rPr>
      <w:kern w:val="2"/>
      <w:sz w:val="21"/>
      <w:szCs w:val="24"/>
      <w:shd w:val="clear" w:color="auto" w:fill="000080"/>
    </w:rPr>
  </w:style>
  <w:style w:type="character" w:customStyle="1" w:styleId="Char41">
    <w:name w:val="批注文字 Char4"/>
    <w:rsid w:val="009322FA"/>
    <w:rPr>
      <w:kern w:val="2"/>
      <w:sz w:val="21"/>
      <w:szCs w:val="24"/>
    </w:rPr>
  </w:style>
  <w:style w:type="character" w:customStyle="1" w:styleId="Char30">
    <w:name w:val="正文文本 Char3"/>
    <w:rsid w:val="009322FA"/>
    <w:rPr>
      <w:rFonts w:ascii="宋体" w:hAnsi="宋体"/>
      <w:kern w:val="2"/>
      <w:sz w:val="28"/>
    </w:rPr>
  </w:style>
  <w:style w:type="paragraph" w:styleId="4b">
    <w:name w:val="index 4"/>
    <w:basedOn w:val="a"/>
    <w:next w:val="a"/>
    <w:rsid w:val="009322FA"/>
    <w:pPr>
      <w:ind w:leftChars="600" w:left="600"/>
    </w:pPr>
    <w:rPr>
      <w:rFonts w:ascii="Calibri" w:hAnsi="Calibri"/>
      <w:szCs w:val="22"/>
    </w:rPr>
  </w:style>
  <w:style w:type="character" w:customStyle="1" w:styleId="Char31">
    <w:name w:val="纯文本 Char3"/>
    <w:rsid w:val="009322FA"/>
    <w:rPr>
      <w:rFonts w:ascii="宋体" w:hAnsi="Courier New"/>
      <w:kern w:val="2"/>
      <w:sz w:val="21"/>
      <w:szCs w:val="21"/>
    </w:rPr>
  </w:style>
  <w:style w:type="character" w:customStyle="1" w:styleId="Char42">
    <w:name w:val="日期 Char4"/>
    <w:rsid w:val="009322FA"/>
    <w:rPr>
      <w:rFonts w:ascii="宋体" w:hAnsi="宋体"/>
      <w:kern w:val="2"/>
      <w:sz w:val="28"/>
      <w:szCs w:val="24"/>
    </w:rPr>
  </w:style>
  <w:style w:type="character" w:customStyle="1" w:styleId="Char32">
    <w:name w:val="批注框文本 Char3"/>
    <w:rsid w:val="009322FA"/>
    <w:rPr>
      <w:kern w:val="2"/>
      <w:sz w:val="18"/>
      <w:szCs w:val="18"/>
    </w:rPr>
  </w:style>
  <w:style w:type="character" w:customStyle="1" w:styleId="Char22">
    <w:name w:val="页脚 Char2"/>
    <w:uiPriority w:val="99"/>
    <w:rsid w:val="009322FA"/>
    <w:rPr>
      <w:kern w:val="2"/>
      <w:sz w:val="18"/>
      <w:szCs w:val="18"/>
    </w:rPr>
  </w:style>
  <w:style w:type="character" w:customStyle="1" w:styleId="Char23">
    <w:name w:val="页眉 Char2"/>
    <w:rsid w:val="009322FA"/>
    <w:rPr>
      <w:kern w:val="2"/>
      <w:sz w:val="18"/>
      <w:szCs w:val="18"/>
    </w:rPr>
  </w:style>
  <w:style w:type="paragraph" w:styleId="aff6">
    <w:name w:val="Subtitle"/>
    <w:basedOn w:val="a"/>
    <w:next w:val="a"/>
    <w:link w:val="Char43"/>
    <w:qFormat/>
    <w:rsid w:val="009322FA"/>
    <w:pPr>
      <w:spacing w:before="240" w:after="60" w:line="312" w:lineRule="auto"/>
      <w:jc w:val="center"/>
      <w:outlineLvl w:val="1"/>
    </w:pPr>
    <w:rPr>
      <w:rFonts w:ascii="Cambria" w:hAnsi="Cambria"/>
      <w:b/>
      <w:bCs/>
      <w:kern w:val="28"/>
      <w:sz w:val="32"/>
      <w:szCs w:val="32"/>
    </w:rPr>
  </w:style>
  <w:style w:type="character" w:customStyle="1" w:styleId="Charf2">
    <w:name w:val="副标题 Char"/>
    <w:basedOn w:val="a0"/>
    <w:rsid w:val="009322FA"/>
    <w:rPr>
      <w:rFonts w:asciiTheme="majorHAnsi" w:eastAsia="宋体" w:hAnsiTheme="majorHAnsi" w:cstheme="majorBidi"/>
      <w:b/>
      <w:bCs/>
      <w:kern w:val="28"/>
      <w:sz w:val="32"/>
      <w:szCs w:val="32"/>
    </w:rPr>
  </w:style>
  <w:style w:type="character" w:customStyle="1" w:styleId="Char43">
    <w:name w:val="副标题 Char4"/>
    <w:link w:val="aff6"/>
    <w:rsid w:val="009322FA"/>
    <w:rPr>
      <w:rFonts w:ascii="Cambria" w:eastAsia="宋体" w:hAnsi="Cambria" w:cs="Times New Roman"/>
      <w:b/>
      <w:bCs/>
      <w:kern w:val="28"/>
      <w:sz w:val="32"/>
      <w:szCs w:val="32"/>
    </w:rPr>
  </w:style>
  <w:style w:type="character" w:customStyle="1" w:styleId="Char33">
    <w:name w:val="脚注文本 Char3"/>
    <w:rsid w:val="009322FA"/>
    <w:rPr>
      <w:sz w:val="18"/>
    </w:rPr>
  </w:style>
  <w:style w:type="character" w:customStyle="1" w:styleId="Char50">
    <w:name w:val="标题 Char5"/>
    <w:rsid w:val="009322FA"/>
    <w:rPr>
      <w:rFonts w:ascii="黑体" w:eastAsia="黑体" w:hAnsi="Arial"/>
      <w:bCs/>
      <w:color w:val="1F497D"/>
      <w:kern w:val="2"/>
      <w:sz w:val="32"/>
      <w:szCs w:val="32"/>
    </w:rPr>
  </w:style>
  <w:style w:type="character" w:customStyle="1" w:styleId="Char44">
    <w:name w:val="批注主题 Char4"/>
    <w:rsid w:val="009322FA"/>
    <w:rPr>
      <w:b/>
      <w:bCs/>
      <w:kern w:val="2"/>
      <w:sz w:val="21"/>
      <w:szCs w:val="24"/>
    </w:rPr>
  </w:style>
  <w:style w:type="paragraph" w:customStyle="1" w:styleId="CharCharChar1CharCharCharCharCharCharCharCharCharChar">
    <w:name w:val="Char Char Char1 Char Char Char Char Char Char Char Char Char Char"/>
    <w:basedOn w:val="a"/>
    <w:rsid w:val="009322FA"/>
    <w:rPr>
      <w:rFonts w:ascii="Tahoma" w:hAnsi="Tahoma"/>
      <w:sz w:val="24"/>
    </w:rPr>
  </w:style>
  <w:style w:type="paragraph" w:customStyle="1" w:styleId="Char18">
    <w:name w:val="Char1"/>
    <w:basedOn w:val="a"/>
    <w:rsid w:val="009322FA"/>
    <w:pPr>
      <w:widowControl/>
      <w:spacing w:after="160" w:line="240" w:lineRule="exact"/>
      <w:jc w:val="left"/>
    </w:pPr>
    <w:rPr>
      <w:rFonts w:ascii="Verdana" w:hAnsi="Verdana" w:cs="Verdana"/>
      <w:kern w:val="0"/>
      <w:sz w:val="20"/>
      <w:lang w:eastAsia="en-US"/>
    </w:rPr>
  </w:style>
  <w:style w:type="paragraph" w:customStyle="1" w:styleId="2a">
    <w:name w:val="列出段落2"/>
    <w:basedOn w:val="a"/>
    <w:qFormat/>
    <w:rsid w:val="009322FA"/>
    <w:pPr>
      <w:ind w:firstLineChars="200" w:firstLine="420"/>
    </w:pPr>
    <w:rPr>
      <w:rFonts w:ascii="Calibri" w:hAnsi="Calibri"/>
      <w:szCs w:val="22"/>
    </w:rPr>
  </w:style>
  <w:style w:type="character" w:customStyle="1" w:styleId="Char24">
    <w:name w:val="纯文本 Char2"/>
    <w:rsid w:val="009322FA"/>
    <w:rPr>
      <w:rFonts w:ascii="宋体" w:eastAsia="宋体" w:hAnsi="Courier New"/>
      <w:kern w:val="2"/>
      <w:sz w:val="21"/>
      <w:szCs w:val="24"/>
      <w:lang w:val="en-US" w:eastAsia="zh-CN" w:bidi="ar-SA"/>
    </w:rPr>
  </w:style>
  <w:style w:type="character" w:customStyle="1" w:styleId="aff7">
    <w:name w:val="批注框文本 字符"/>
    <w:rsid w:val="009322FA"/>
    <w:rPr>
      <w:kern w:val="2"/>
      <w:sz w:val="18"/>
      <w:szCs w:val="18"/>
      <w:lang w:bidi="ar-SA"/>
    </w:rPr>
  </w:style>
  <w:style w:type="character" w:customStyle="1" w:styleId="1Char3">
    <w:name w:val="标题 1 Char3"/>
    <w:rsid w:val="009322FA"/>
    <w:rPr>
      <w:rFonts w:eastAsia="黑体"/>
      <w:b/>
      <w:bCs/>
      <w:kern w:val="44"/>
      <w:sz w:val="32"/>
      <w:szCs w:val="44"/>
      <w:lang w:bidi="ar-SA"/>
    </w:rPr>
  </w:style>
  <w:style w:type="character" w:customStyle="1" w:styleId="2b">
    <w:name w:val="标题 字符2"/>
    <w:rsid w:val="009322FA"/>
    <w:rPr>
      <w:rFonts w:ascii="Cambria" w:hAnsi="Cambria"/>
      <w:b/>
      <w:bCs/>
      <w:kern w:val="2"/>
      <w:sz w:val="32"/>
      <w:szCs w:val="32"/>
    </w:rPr>
  </w:style>
  <w:style w:type="character" w:customStyle="1" w:styleId="Char34">
    <w:name w:val="标题 Char3"/>
    <w:rsid w:val="009322FA"/>
    <w:rPr>
      <w:rFonts w:ascii="Cambria" w:hAnsi="Cambria"/>
      <w:b/>
      <w:bCs/>
      <w:kern w:val="2"/>
      <w:sz w:val="32"/>
      <w:szCs w:val="32"/>
      <w:lang w:bidi="ar-SA"/>
    </w:rPr>
  </w:style>
  <w:style w:type="character" w:customStyle="1" w:styleId="CharChar181">
    <w:name w:val="Char Char181"/>
    <w:rsid w:val="009322FA"/>
    <w:rPr>
      <w:b/>
      <w:bCs/>
      <w:kern w:val="44"/>
      <w:sz w:val="44"/>
      <w:szCs w:val="44"/>
    </w:rPr>
  </w:style>
  <w:style w:type="character" w:customStyle="1" w:styleId="04">
    <w:name w:val="标题 字符_0"/>
    <w:link w:val="1b"/>
    <w:rsid w:val="009322FA"/>
    <w:rPr>
      <w:rFonts w:ascii="Cambria" w:hAnsi="Cambria"/>
      <w:b/>
      <w:bCs/>
      <w:sz w:val="32"/>
      <w:szCs w:val="32"/>
    </w:rPr>
  </w:style>
  <w:style w:type="paragraph" w:customStyle="1" w:styleId="1b">
    <w:name w:val="标题_1"/>
    <w:basedOn w:val="3a"/>
    <w:next w:val="3a"/>
    <w:link w:val="04"/>
    <w:qFormat/>
    <w:rsid w:val="009322FA"/>
    <w:pPr>
      <w:spacing w:before="240" w:after="60"/>
      <w:jc w:val="center"/>
      <w:outlineLvl w:val="0"/>
    </w:pPr>
    <w:rPr>
      <w:rFonts w:ascii="Cambria" w:eastAsiaTheme="minorEastAsia" w:hAnsi="Cambria" w:cstheme="minorBidi"/>
      <w:b/>
      <w:bCs/>
      <w:kern w:val="0"/>
      <w:sz w:val="32"/>
      <w:szCs w:val="32"/>
    </w:rPr>
  </w:style>
  <w:style w:type="character" w:customStyle="1" w:styleId="05">
    <w:name w:val="纯文本 字符_0"/>
    <w:link w:val="06"/>
    <w:rsid w:val="009322FA"/>
    <w:rPr>
      <w:rFonts w:ascii="宋体" w:hAnsi="Courier New"/>
      <w:szCs w:val="24"/>
    </w:rPr>
  </w:style>
  <w:style w:type="paragraph" w:customStyle="1" w:styleId="06">
    <w:name w:val="纯文本_0"/>
    <w:basedOn w:val="3a"/>
    <w:link w:val="05"/>
    <w:rsid w:val="009322FA"/>
    <w:rPr>
      <w:rFonts w:ascii="宋体" w:eastAsiaTheme="minorEastAsia" w:hAnsi="Courier New" w:cstheme="minorBidi"/>
      <w:kern w:val="0"/>
      <w:sz w:val="20"/>
      <w:szCs w:val="24"/>
    </w:rPr>
  </w:style>
  <w:style w:type="character" w:customStyle="1" w:styleId="1c">
    <w:name w:val="标题 1 字符"/>
    <w:rsid w:val="009322FA"/>
    <w:rPr>
      <w:rFonts w:eastAsia="黑体"/>
      <w:b/>
      <w:bCs/>
      <w:kern w:val="44"/>
      <w:sz w:val="32"/>
      <w:szCs w:val="44"/>
      <w:lang w:bidi="ar-SA"/>
    </w:rPr>
  </w:style>
  <w:style w:type="character" w:customStyle="1" w:styleId="4Char1a">
    <w:name w:val="标题 4 Char1"/>
    <w:semiHidden/>
    <w:locked/>
    <w:rsid w:val="009322FA"/>
    <w:rPr>
      <w:rFonts w:ascii="Arial" w:hAnsi="Arial"/>
      <w:b/>
      <w:bCs/>
      <w:kern w:val="2"/>
      <w:sz w:val="21"/>
      <w:szCs w:val="28"/>
    </w:rPr>
  </w:style>
  <w:style w:type="character" w:customStyle="1" w:styleId="2Char11">
    <w:name w:val="正文文本缩进 2 Char1"/>
    <w:rsid w:val="009322FA"/>
    <w:rPr>
      <w:kern w:val="2"/>
      <w:sz w:val="21"/>
      <w:szCs w:val="24"/>
      <w:lang w:bidi="ar-SA"/>
    </w:rPr>
  </w:style>
  <w:style w:type="character" w:customStyle="1" w:styleId="8a">
    <w:name w:val="标题 8 字符"/>
    <w:rsid w:val="009322FA"/>
    <w:rPr>
      <w:rFonts w:ascii="Cambria" w:hAnsi="Cambria"/>
      <w:kern w:val="2"/>
      <w:sz w:val="24"/>
      <w:szCs w:val="24"/>
    </w:rPr>
  </w:style>
  <w:style w:type="character" w:customStyle="1" w:styleId="fontstyle21">
    <w:name w:val="fontstyle21"/>
    <w:rsid w:val="009322FA"/>
    <w:rPr>
      <w:rFonts w:ascii="FZXBSJW--GB1-0" w:hAnsi="FZXBSJW--GB1-0" w:hint="default"/>
      <w:b w:val="0"/>
      <w:bCs w:val="0"/>
      <w:i w:val="0"/>
      <w:iCs w:val="0"/>
      <w:color w:val="000000"/>
      <w:sz w:val="44"/>
      <w:szCs w:val="44"/>
    </w:rPr>
  </w:style>
  <w:style w:type="character" w:customStyle="1" w:styleId="DateChar">
    <w:name w:val="Date Char"/>
    <w:rsid w:val="009322FA"/>
    <w:rPr>
      <w:rFonts w:eastAsia="宋体"/>
      <w:kern w:val="2"/>
      <w:sz w:val="21"/>
      <w:szCs w:val="24"/>
      <w:lang w:val="en-US" w:eastAsia="zh-CN" w:bidi="ar-SA"/>
    </w:rPr>
  </w:style>
  <w:style w:type="character" w:customStyle="1" w:styleId="1d">
    <w:name w:val="页脚 字符1"/>
    <w:uiPriority w:val="99"/>
    <w:semiHidden/>
    <w:rsid w:val="009322FA"/>
    <w:rPr>
      <w:rFonts w:ascii="Calibri" w:hAnsi="Calibri"/>
      <w:kern w:val="2"/>
      <w:sz w:val="18"/>
      <w:szCs w:val="18"/>
    </w:rPr>
  </w:style>
  <w:style w:type="character" w:customStyle="1" w:styleId="CharChar19">
    <w:name w:val="Char Char19"/>
    <w:rsid w:val="009322FA"/>
    <w:rPr>
      <w:rFonts w:ascii="Arial" w:eastAsia="宋体" w:hAnsi="Arial" w:cs="Times New Roman"/>
      <w:b/>
      <w:bCs/>
      <w:szCs w:val="28"/>
    </w:rPr>
  </w:style>
  <w:style w:type="character" w:customStyle="1" w:styleId="aff8">
    <w:name w:val="引用 字符"/>
    <w:rsid w:val="009322FA"/>
    <w:rPr>
      <w:i/>
      <w:iCs/>
      <w:color w:val="000000"/>
      <w:lang w:bidi="ar-SA"/>
    </w:rPr>
  </w:style>
  <w:style w:type="character" w:customStyle="1" w:styleId="aff9">
    <w:name w:val="批注文字 字符"/>
    <w:rsid w:val="009322FA"/>
    <w:rPr>
      <w:rFonts w:eastAsia="宋体"/>
      <w:kern w:val="2"/>
      <w:sz w:val="21"/>
      <w:szCs w:val="24"/>
      <w:lang w:val="en-US" w:eastAsia="zh-CN" w:bidi="ar-SA"/>
    </w:rPr>
  </w:style>
  <w:style w:type="character" w:customStyle="1" w:styleId="5a">
    <w:name w:val="标题 5 字符"/>
    <w:rsid w:val="009322FA"/>
    <w:rPr>
      <w:rFonts w:eastAsia="宋体"/>
      <w:b/>
      <w:bCs/>
      <w:kern w:val="2"/>
      <w:sz w:val="28"/>
      <w:szCs w:val="28"/>
      <w:lang w:val="en-US" w:eastAsia="zh-CN" w:bidi="ar-SA"/>
    </w:rPr>
  </w:style>
  <w:style w:type="character" w:customStyle="1" w:styleId="affa">
    <w:name w:val="页眉 字符"/>
    <w:rsid w:val="009322FA"/>
    <w:rPr>
      <w:kern w:val="2"/>
      <w:sz w:val="18"/>
      <w:szCs w:val="18"/>
      <w:lang w:bidi="ar-SA"/>
    </w:rPr>
  </w:style>
  <w:style w:type="character" w:customStyle="1" w:styleId="fontstyle41">
    <w:name w:val="fontstyle41"/>
    <w:rsid w:val="009322FA"/>
    <w:rPr>
      <w:rFonts w:ascii="TimesNewRoman" w:hAnsi="TimesNewRoman" w:hint="default"/>
      <w:b w:val="0"/>
      <w:bCs w:val="0"/>
      <w:i w:val="0"/>
      <w:iCs w:val="0"/>
      <w:color w:val="000000"/>
      <w:sz w:val="32"/>
      <w:szCs w:val="32"/>
    </w:rPr>
  </w:style>
  <w:style w:type="character" w:customStyle="1" w:styleId="affb">
    <w:name w:val="文档结构图 字符"/>
    <w:rsid w:val="009322FA"/>
    <w:rPr>
      <w:kern w:val="2"/>
      <w:sz w:val="21"/>
      <w:szCs w:val="24"/>
      <w:shd w:val="clear" w:color="auto" w:fill="000080"/>
      <w:lang w:bidi="ar-SA"/>
    </w:rPr>
  </w:style>
  <w:style w:type="character" w:customStyle="1" w:styleId="1e">
    <w:name w:val="页眉 字符1"/>
    <w:uiPriority w:val="99"/>
    <w:semiHidden/>
    <w:rsid w:val="009322FA"/>
    <w:rPr>
      <w:rFonts w:ascii="Calibri" w:hAnsi="Calibri"/>
      <w:kern w:val="2"/>
      <w:sz w:val="18"/>
      <w:szCs w:val="18"/>
    </w:rPr>
  </w:style>
  <w:style w:type="character" w:customStyle="1" w:styleId="affc">
    <w:name w:val="明显引用 字符"/>
    <w:rsid w:val="009322FA"/>
    <w:rPr>
      <w:b/>
      <w:bCs/>
      <w:i/>
      <w:iCs/>
      <w:color w:val="4F81BD"/>
      <w:lang w:bidi="ar-SA"/>
    </w:rPr>
  </w:style>
  <w:style w:type="character" w:customStyle="1" w:styleId="1f">
    <w:name w:val="纯文本 字符1"/>
    <w:uiPriority w:val="99"/>
    <w:semiHidden/>
    <w:rsid w:val="009322FA"/>
    <w:rPr>
      <w:rFonts w:ascii="等线" w:eastAsia="等线" w:hAnsi="Courier New" w:cs="Courier New"/>
      <w:kern w:val="2"/>
      <w:sz w:val="21"/>
      <w:szCs w:val="22"/>
    </w:rPr>
  </w:style>
  <w:style w:type="character" w:customStyle="1" w:styleId="Char19">
    <w:name w:val="引用 Char1"/>
    <w:uiPriority w:val="29"/>
    <w:rsid w:val="009322FA"/>
    <w:rPr>
      <w:rFonts w:ascii="Times New Roman" w:eastAsia="宋体" w:hAnsi="Times New Roman" w:cs="Times New Roman"/>
      <w:i/>
      <w:iCs/>
      <w:color w:val="000000"/>
      <w:szCs w:val="24"/>
    </w:rPr>
  </w:style>
  <w:style w:type="character" w:styleId="affd">
    <w:name w:val="Subtle Emphasis"/>
    <w:qFormat/>
    <w:rsid w:val="009322FA"/>
    <w:rPr>
      <w:i/>
      <w:iCs/>
      <w:color w:val="808080"/>
    </w:rPr>
  </w:style>
  <w:style w:type="character" w:customStyle="1" w:styleId="Char1a">
    <w:name w:val="明显引用 Char1"/>
    <w:uiPriority w:val="30"/>
    <w:rsid w:val="009322FA"/>
    <w:rPr>
      <w:rFonts w:ascii="Times New Roman" w:eastAsia="宋体" w:hAnsi="Times New Roman" w:cs="Times New Roman"/>
      <w:b/>
      <w:bCs/>
      <w:i/>
      <w:iCs/>
      <w:color w:val="4F81BD"/>
      <w:szCs w:val="24"/>
    </w:rPr>
  </w:style>
  <w:style w:type="character" w:customStyle="1" w:styleId="textcontents">
    <w:name w:val="textcontents"/>
    <w:rsid w:val="009322FA"/>
    <w:rPr>
      <w:rFonts w:cs="Times New Roman"/>
    </w:rPr>
  </w:style>
  <w:style w:type="character" w:customStyle="1" w:styleId="CharChar20">
    <w:name w:val="Char Char20"/>
    <w:rsid w:val="009322FA"/>
    <w:rPr>
      <w:rFonts w:ascii="Times New Roman" w:eastAsia="宋体" w:hAnsi="Times New Roman" w:cs="Times New Roman"/>
      <w:b/>
      <w:bCs/>
      <w:sz w:val="24"/>
      <w:szCs w:val="32"/>
    </w:rPr>
  </w:style>
  <w:style w:type="character" w:customStyle="1" w:styleId="2Char12">
    <w:name w:val="标题 2 Char1"/>
    <w:rsid w:val="009322FA"/>
    <w:rPr>
      <w:rFonts w:ascii="Arial" w:eastAsia="黑体" w:hAnsi="Arial" w:cs="Calibri"/>
      <w:b/>
      <w:kern w:val="0"/>
      <w:sz w:val="32"/>
      <w:szCs w:val="20"/>
    </w:rPr>
  </w:style>
  <w:style w:type="character" w:customStyle="1" w:styleId="Char1b">
    <w:name w:val="副标题 Char1"/>
    <w:uiPriority w:val="11"/>
    <w:rsid w:val="009322FA"/>
    <w:rPr>
      <w:rFonts w:ascii="Cambria" w:hAnsi="Cambria" w:cs="Times New Roman" w:hint="default"/>
      <w:b/>
      <w:bCs/>
      <w:kern w:val="28"/>
      <w:sz w:val="32"/>
      <w:szCs w:val="32"/>
    </w:rPr>
  </w:style>
  <w:style w:type="character" w:customStyle="1" w:styleId="PlainTextChar">
    <w:name w:val="Plain Text Char"/>
    <w:rsid w:val="009322FA"/>
    <w:rPr>
      <w:rFonts w:ascii="宋体" w:eastAsia="宋体" w:hAnsi="Courier New"/>
      <w:sz w:val="24"/>
      <w:lang w:bidi="ar-SA"/>
    </w:rPr>
  </w:style>
  <w:style w:type="character" w:customStyle="1" w:styleId="1f0">
    <w:name w:val="引用 字符1"/>
    <w:uiPriority w:val="29"/>
    <w:rsid w:val="009322FA"/>
    <w:rPr>
      <w:rFonts w:ascii="Calibri" w:hAnsi="Calibri"/>
      <w:i/>
      <w:iCs/>
      <w:color w:val="404040"/>
      <w:kern w:val="2"/>
      <w:sz w:val="21"/>
      <w:szCs w:val="22"/>
    </w:rPr>
  </w:style>
  <w:style w:type="character" w:styleId="affe">
    <w:name w:val="Intense Emphasis"/>
    <w:qFormat/>
    <w:rsid w:val="009322FA"/>
    <w:rPr>
      <w:b/>
      <w:bCs/>
      <w:i/>
      <w:iCs/>
      <w:color w:val="4F81BD"/>
    </w:rPr>
  </w:style>
  <w:style w:type="character" w:customStyle="1" w:styleId="1f1">
    <w:name w:val="文档结构图 字符1"/>
    <w:uiPriority w:val="99"/>
    <w:semiHidden/>
    <w:rsid w:val="009322FA"/>
    <w:rPr>
      <w:rFonts w:ascii="Microsoft YaHei UI" w:eastAsia="Microsoft YaHei UI" w:hAnsi="Calibri"/>
      <w:kern w:val="2"/>
      <w:sz w:val="18"/>
      <w:szCs w:val="18"/>
    </w:rPr>
  </w:style>
  <w:style w:type="character" w:customStyle="1" w:styleId="TitleChar">
    <w:name w:val="Title Char"/>
    <w:rsid w:val="009322FA"/>
    <w:rPr>
      <w:rFonts w:ascii="Cambria" w:hAnsi="Cambria"/>
      <w:b/>
      <w:sz w:val="32"/>
      <w:lang w:bidi="ar-SA"/>
    </w:rPr>
  </w:style>
  <w:style w:type="character" w:customStyle="1" w:styleId="Charf3">
    <w:name w:val="样式 Char"/>
    <w:link w:val="afff"/>
    <w:locked/>
    <w:rsid w:val="009322FA"/>
    <w:rPr>
      <w:rFonts w:ascii="宋体" w:hAnsi="宋体" w:cs="宋体"/>
      <w:sz w:val="24"/>
      <w:szCs w:val="24"/>
    </w:rPr>
  </w:style>
  <w:style w:type="paragraph" w:customStyle="1" w:styleId="afff">
    <w:name w:val="样式"/>
    <w:link w:val="Charf3"/>
    <w:rsid w:val="009322FA"/>
    <w:pPr>
      <w:widowControl w:val="0"/>
      <w:autoSpaceDE w:val="0"/>
      <w:autoSpaceDN w:val="0"/>
      <w:adjustRightInd w:val="0"/>
    </w:pPr>
    <w:rPr>
      <w:rFonts w:ascii="宋体" w:hAnsi="宋体" w:cs="宋体"/>
      <w:sz w:val="24"/>
      <w:szCs w:val="24"/>
    </w:rPr>
  </w:style>
  <w:style w:type="character" w:customStyle="1" w:styleId="CommentTextChar1">
    <w:name w:val="Comment Text Char1"/>
    <w:rsid w:val="009322FA"/>
    <w:rPr>
      <w:sz w:val="24"/>
      <w:lang w:bidi="ar-SA"/>
    </w:rPr>
  </w:style>
  <w:style w:type="character" w:customStyle="1" w:styleId="2c">
    <w:name w:val="正文文本缩进 字符2"/>
    <w:rsid w:val="009322FA"/>
    <w:rPr>
      <w:rFonts w:ascii="宋体" w:hAnsi="宋体"/>
      <w:kern w:val="2"/>
      <w:sz w:val="21"/>
      <w:lang w:bidi="ar-SA"/>
    </w:rPr>
  </w:style>
  <w:style w:type="character" w:customStyle="1" w:styleId="BodyTextIndentChar">
    <w:name w:val="Body Text Indent Char"/>
    <w:rsid w:val="009322FA"/>
    <w:rPr>
      <w:rFonts w:ascii="宋体" w:eastAsia="宋体" w:hAnsi="宋体"/>
      <w:kern w:val="2"/>
      <w:sz w:val="21"/>
      <w:lang w:val="en-US" w:eastAsia="zh-CN" w:bidi="ar-SA"/>
    </w:rPr>
  </w:style>
  <w:style w:type="character" w:customStyle="1" w:styleId="2d">
    <w:name w:val="正文文本缩进 2 字符"/>
    <w:rsid w:val="009322FA"/>
    <w:rPr>
      <w:kern w:val="2"/>
      <w:sz w:val="21"/>
      <w:szCs w:val="24"/>
      <w:lang w:bidi="ar-SA"/>
    </w:rPr>
  </w:style>
  <w:style w:type="character" w:customStyle="1" w:styleId="FooterChar">
    <w:name w:val="Footer Char"/>
    <w:rsid w:val="009322FA"/>
    <w:rPr>
      <w:rFonts w:eastAsia="宋体"/>
      <w:kern w:val="2"/>
      <w:sz w:val="18"/>
      <w:szCs w:val="18"/>
      <w:lang w:val="en-US" w:eastAsia="zh-CN" w:bidi="ar-SA"/>
    </w:rPr>
  </w:style>
  <w:style w:type="character" w:customStyle="1" w:styleId="Char25">
    <w:name w:val="标题 Char2"/>
    <w:rsid w:val="009322FA"/>
    <w:rPr>
      <w:rFonts w:ascii="Cambria" w:eastAsia="宋体" w:hAnsi="Cambria" w:cs="Times New Roman"/>
      <w:b/>
      <w:bCs/>
      <w:sz w:val="32"/>
      <w:szCs w:val="32"/>
    </w:rPr>
  </w:style>
  <w:style w:type="character" w:customStyle="1" w:styleId="CharChar0">
    <w:name w:val="批注文字 Char Char"/>
    <w:rsid w:val="009322FA"/>
    <w:rPr>
      <w:rFonts w:ascii="宋体" w:eastAsia="宋体" w:hAnsi="Times New Roman" w:cs="Times New Roman"/>
      <w:sz w:val="28"/>
      <w:szCs w:val="20"/>
    </w:rPr>
  </w:style>
  <w:style w:type="character" w:customStyle="1" w:styleId="afff0">
    <w:name w:val="未处理的提及"/>
    <w:uiPriority w:val="99"/>
    <w:unhideWhenUsed/>
    <w:rsid w:val="009322FA"/>
    <w:rPr>
      <w:color w:val="808080"/>
      <w:shd w:val="clear" w:color="auto" w:fill="E6E6E6"/>
    </w:rPr>
  </w:style>
  <w:style w:type="character" w:customStyle="1" w:styleId="1f2">
    <w:name w:val="正文文本 字符1"/>
    <w:uiPriority w:val="99"/>
    <w:semiHidden/>
    <w:rsid w:val="009322FA"/>
    <w:rPr>
      <w:rFonts w:ascii="Calibri" w:hAnsi="Calibri"/>
      <w:kern w:val="2"/>
      <w:sz w:val="21"/>
      <w:szCs w:val="22"/>
    </w:rPr>
  </w:style>
  <w:style w:type="character" w:customStyle="1" w:styleId="21a">
    <w:name w:val="标题 2 字符1"/>
    <w:uiPriority w:val="9"/>
    <w:rsid w:val="009322FA"/>
    <w:rPr>
      <w:rFonts w:ascii="Arial" w:eastAsia="黑体" w:hAnsi="Arial"/>
      <w:b/>
      <w:bCs/>
      <w:kern w:val="2"/>
      <w:sz w:val="21"/>
      <w:szCs w:val="32"/>
      <w:lang w:bidi="ar-SA"/>
    </w:rPr>
  </w:style>
  <w:style w:type="character" w:customStyle="1" w:styleId="3b">
    <w:name w:val="标题 3 字符"/>
    <w:rsid w:val="009322FA"/>
    <w:rPr>
      <w:rFonts w:eastAsia="黑体"/>
      <w:b/>
      <w:bCs/>
      <w:kern w:val="2"/>
      <w:sz w:val="21"/>
      <w:szCs w:val="32"/>
      <w:lang w:bidi="ar-SA"/>
    </w:rPr>
  </w:style>
  <w:style w:type="character" w:customStyle="1" w:styleId="Heading3Char">
    <w:name w:val="Heading 3 Char"/>
    <w:rsid w:val="009322FA"/>
    <w:rPr>
      <w:rFonts w:cs="Times New Roman"/>
      <w:b/>
      <w:bCs/>
      <w:kern w:val="2"/>
      <w:sz w:val="32"/>
      <w:szCs w:val="32"/>
    </w:rPr>
  </w:style>
  <w:style w:type="character" w:customStyle="1" w:styleId="CharChar18">
    <w:name w:val="Char Char18"/>
    <w:rsid w:val="009322FA"/>
    <w:rPr>
      <w:rFonts w:ascii="Times New Roman" w:eastAsia="宋体" w:hAnsi="Times New Roman" w:cs="Times New Roman"/>
      <w:b/>
      <w:bCs/>
      <w:sz w:val="28"/>
      <w:szCs w:val="28"/>
    </w:rPr>
  </w:style>
  <w:style w:type="character" w:customStyle="1" w:styleId="4CharChar">
    <w:name w:val="标题4 Char Char"/>
    <w:link w:val="4c"/>
    <w:rsid w:val="009322FA"/>
    <w:rPr>
      <w:rFonts w:ascii="Arial" w:hAnsi="Arial"/>
      <w:b/>
      <w:bCs/>
      <w:sz w:val="24"/>
      <w:szCs w:val="32"/>
    </w:rPr>
  </w:style>
  <w:style w:type="paragraph" w:customStyle="1" w:styleId="4c">
    <w:name w:val="标题4"/>
    <w:basedOn w:val="2"/>
    <w:next w:val="4b"/>
    <w:link w:val="4CharChar"/>
    <w:rsid w:val="009322FA"/>
    <w:pPr>
      <w:spacing w:before="60" w:after="60" w:line="413" w:lineRule="auto"/>
    </w:pPr>
    <w:rPr>
      <w:rFonts w:eastAsiaTheme="minorEastAsia" w:cstheme="minorBidi"/>
      <w:bCs/>
      <w:kern w:val="0"/>
      <w:sz w:val="24"/>
      <w:szCs w:val="32"/>
    </w:rPr>
  </w:style>
  <w:style w:type="character" w:customStyle="1" w:styleId="2e">
    <w:name w:val="批注文字 字符2"/>
    <w:rsid w:val="009322FA"/>
    <w:rPr>
      <w:rFonts w:eastAsia="宋体"/>
      <w:kern w:val="2"/>
      <w:sz w:val="21"/>
      <w:szCs w:val="24"/>
      <w:lang w:val="en-US" w:eastAsia="zh-CN" w:bidi="ar-SA"/>
    </w:rPr>
  </w:style>
  <w:style w:type="character" w:customStyle="1" w:styleId="Char45">
    <w:name w:val="明显引用 Char4"/>
    <w:link w:val="afff1"/>
    <w:rsid w:val="009322FA"/>
    <w:rPr>
      <w:b/>
      <w:bCs/>
      <w:i/>
      <w:iCs/>
      <w:color w:val="4F81BD"/>
    </w:rPr>
  </w:style>
  <w:style w:type="paragraph" w:styleId="afff1">
    <w:name w:val="Intense Quote"/>
    <w:basedOn w:val="a"/>
    <w:next w:val="a"/>
    <w:link w:val="Char45"/>
    <w:qFormat/>
    <w:rsid w:val="009322FA"/>
    <w:pPr>
      <w:pBdr>
        <w:bottom w:val="single" w:sz="4" w:space="4" w:color="4F81BD"/>
      </w:pBdr>
      <w:spacing w:before="200" w:after="280"/>
      <w:ind w:left="936" w:right="936"/>
    </w:pPr>
    <w:rPr>
      <w:rFonts w:asciiTheme="minorHAnsi" w:eastAsiaTheme="minorEastAsia" w:hAnsiTheme="minorHAnsi" w:cstheme="minorBidi"/>
      <w:b/>
      <w:bCs/>
      <w:i/>
      <w:iCs/>
      <w:color w:val="4F81BD"/>
      <w:kern w:val="0"/>
      <w:sz w:val="20"/>
    </w:rPr>
  </w:style>
  <w:style w:type="character" w:customStyle="1" w:styleId="Charf4">
    <w:name w:val="明显引用 Char"/>
    <w:basedOn w:val="a0"/>
    <w:rsid w:val="009322FA"/>
    <w:rPr>
      <w:rFonts w:ascii="Times New Roman" w:eastAsia="宋体" w:hAnsi="Times New Roman" w:cs="Times New Roman"/>
      <w:b/>
      <w:bCs/>
      <w:i/>
      <w:iCs/>
      <w:color w:val="4F81BD" w:themeColor="accent1"/>
      <w:kern w:val="2"/>
      <w:sz w:val="21"/>
    </w:rPr>
  </w:style>
  <w:style w:type="character" w:styleId="afff2">
    <w:name w:val="Book Title"/>
    <w:qFormat/>
    <w:rsid w:val="009322FA"/>
    <w:rPr>
      <w:b/>
      <w:bCs/>
      <w:smallCaps/>
      <w:spacing w:val="5"/>
    </w:rPr>
  </w:style>
  <w:style w:type="character" w:customStyle="1" w:styleId="2f">
    <w:name w:val="纯文本 字符2"/>
    <w:rsid w:val="009322FA"/>
    <w:rPr>
      <w:rFonts w:ascii="宋体" w:eastAsia="宋体" w:hAnsi="Courier New"/>
      <w:kern w:val="2"/>
      <w:sz w:val="21"/>
      <w:szCs w:val="24"/>
      <w:lang w:val="en-US" w:eastAsia="zh-CN" w:bidi="ar-SA"/>
    </w:rPr>
  </w:style>
  <w:style w:type="character" w:customStyle="1" w:styleId="CharChar91">
    <w:name w:val="Char Char91"/>
    <w:rsid w:val="009322FA"/>
    <w:rPr>
      <w:rFonts w:eastAsia="宋体"/>
      <w:b/>
      <w:bCs/>
      <w:kern w:val="44"/>
      <w:sz w:val="32"/>
      <w:szCs w:val="44"/>
      <w:lang w:val="en-US" w:eastAsia="zh-CN" w:bidi="ar-SA"/>
    </w:rPr>
  </w:style>
  <w:style w:type="character" w:customStyle="1" w:styleId="5CharChar">
    <w:name w:val="标题5 Char Char"/>
    <w:link w:val="5b"/>
    <w:rsid w:val="009322FA"/>
    <w:rPr>
      <w:rFonts w:ascii="Arial" w:hAnsi="Arial"/>
      <w:b/>
      <w:bCs/>
      <w:sz w:val="24"/>
      <w:szCs w:val="32"/>
    </w:rPr>
  </w:style>
  <w:style w:type="paragraph" w:customStyle="1" w:styleId="5b">
    <w:name w:val="标题5"/>
    <w:basedOn w:val="3"/>
    <w:link w:val="5CharChar"/>
    <w:rsid w:val="009322FA"/>
    <w:pPr>
      <w:spacing w:line="413" w:lineRule="auto"/>
      <w:jc w:val="center"/>
    </w:pPr>
    <w:rPr>
      <w:rFonts w:ascii="Arial" w:eastAsiaTheme="minorEastAsia" w:hAnsi="Arial" w:cstheme="minorBidi"/>
      <w:bCs/>
      <w:kern w:val="0"/>
      <w:sz w:val="24"/>
      <w:szCs w:val="32"/>
    </w:rPr>
  </w:style>
  <w:style w:type="character" w:customStyle="1" w:styleId="afff3">
    <w:name w:val="日期 字符"/>
    <w:rsid w:val="009322FA"/>
    <w:rPr>
      <w:kern w:val="2"/>
      <w:sz w:val="21"/>
      <w:szCs w:val="24"/>
      <w:lang w:bidi="ar-SA"/>
    </w:rPr>
  </w:style>
  <w:style w:type="character" w:customStyle="1" w:styleId="HeaderChar">
    <w:name w:val="Header Char"/>
    <w:rsid w:val="009322FA"/>
    <w:rPr>
      <w:rFonts w:eastAsia="宋体"/>
      <w:kern w:val="2"/>
      <w:sz w:val="18"/>
      <w:szCs w:val="18"/>
      <w:lang w:val="en-US" w:eastAsia="zh-CN" w:bidi="ar-SA"/>
    </w:rPr>
  </w:style>
  <w:style w:type="character" w:customStyle="1" w:styleId="1f3">
    <w:name w:val="日期 字符1"/>
    <w:uiPriority w:val="99"/>
    <w:semiHidden/>
    <w:rsid w:val="009322FA"/>
    <w:rPr>
      <w:rFonts w:ascii="Calibri" w:hAnsi="Calibri"/>
      <w:kern w:val="2"/>
      <w:sz w:val="21"/>
      <w:szCs w:val="22"/>
    </w:rPr>
  </w:style>
  <w:style w:type="character" w:customStyle="1" w:styleId="CharChar9">
    <w:name w:val="Char Char9"/>
    <w:rsid w:val="009322FA"/>
    <w:rPr>
      <w:rFonts w:eastAsia="宋体"/>
      <w:b/>
      <w:bCs/>
      <w:kern w:val="44"/>
      <w:sz w:val="32"/>
      <w:szCs w:val="44"/>
      <w:lang w:val="en-US" w:eastAsia="zh-CN" w:bidi="ar-SA"/>
    </w:rPr>
  </w:style>
  <w:style w:type="character" w:customStyle="1" w:styleId="CharChar24">
    <w:name w:val="Char Char24"/>
    <w:rsid w:val="009322FA"/>
    <w:rPr>
      <w:rFonts w:eastAsia="宋体"/>
      <w:b/>
      <w:bCs/>
      <w:kern w:val="44"/>
      <w:sz w:val="32"/>
      <w:szCs w:val="44"/>
      <w:lang w:val="en-US" w:eastAsia="zh-CN" w:bidi="ar-SA"/>
    </w:rPr>
  </w:style>
  <w:style w:type="character" w:customStyle="1" w:styleId="CharChar23">
    <w:name w:val="Char Char23"/>
    <w:rsid w:val="009322FA"/>
    <w:rPr>
      <w:rFonts w:eastAsia="宋体"/>
      <w:b/>
      <w:bCs/>
      <w:kern w:val="44"/>
      <w:sz w:val="32"/>
      <w:szCs w:val="44"/>
      <w:lang w:val="en-US" w:eastAsia="zh-CN" w:bidi="ar-SA"/>
    </w:rPr>
  </w:style>
  <w:style w:type="character" w:customStyle="1" w:styleId="3Char1a">
    <w:name w:val="标题 3 Char1"/>
    <w:rsid w:val="009322FA"/>
    <w:rPr>
      <w:rFonts w:ascii="Calibri" w:eastAsia="宋体" w:hAnsi="Calibri" w:cs="Arial"/>
      <w:b/>
      <w:kern w:val="0"/>
      <w:sz w:val="32"/>
      <w:szCs w:val="20"/>
    </w:rPr>
  </w:style>
  <w:style w:type="character" w:customStyle="1" w:styleId="BalloonTextChar">
    <w:name w:val="Balloon Text Char"/>
    <w:rsid w:val="009322FA"/>
    <w:rPr>
      <w:sz w:val="18"/>
      <w:lang w:bidi="ar-SA"/>
    </w:rPr>
  </w:style>
  <w:style w:type="character" w:customStyle="1" w:styleId="21b">
    <w:name w:val="正文文本缩进 2 字符1"/>
    <w:uiPriority w:val="99"/>
    <w:semiHidden/>
    <w:rsid w:val="009322FA"/>
    <w:rPr>
      <w:rFonts w:ascii="Calibri" w:hAnsi="Calibri"/>
      <w:kern w:val="2"/>
      <w:sz w:val="21"/>
      <w:szCs w:val="22"/>
    </w:rPr>
  </w:style>
  <w:style w:type="character" w:customStyle="1" w:styleId="07">
    <w:name w:val="超链接_0"/>
    <w:uiPriority w:val="99"/>
    <w:rsid w:val="009322FA"/>
    <w:rPr>
      <w:rFonts w:ascii="Calibri" w:hAnsi="Calibri" w:cs="Times New Roman"/>
      <w:color w:val="0000FF"/>
      <w:u w:val="single"/>
    </w:rPr>
  </w:style>
  <w:style w:type="character" w:customStyle="1" w:styleId="1f4">
    <w:name w:val="批注文字 字符1"/>
    <w:uiPriority w:val="99"/>
    <w:semiHidden/>
    <w:rsid w:val="009322FA"/>
    <w:rPr>
      <w:rFonts w:ascii="Calibri" w:hAnsi="Calibri"/>
      <w:kern w:val="2"/>
      <w:sz w:val="21"/>
      <w:szCs w:val="22"/>
    </w:rPr>
  </w:style>
  <w:style w:type="character" w:customStyle="1" w:styleId="BodyTextIndent2Char">
    <w:name w:val="Body Text Indent 2 Char"/>
    <w:rsid w:val="009322FA"/>
    <w:rPr>
      <w:rFonts w:eastAsia="宋体"/>
      <w:kern w:val="2"/>
      <w:sz w:val="21"/>
      <w:szCs w:val="24"/>
      <w:lang w:val="en-US" w:eastAsia="zh-CN" w:bidi="ar-SA"/>
    </w:rPr>
  </w:style>
  <w:style w:type="character" w:customStyle="1" w:styleId="Heading3Char1">
    <w:name w:val="Heading 3 Char1"/>
    <w:rsid w:val="009322FA"/>
    <w:rPr>
      <w:rFonts w:eastAsia="宋体"/>
      <w:b/>
      <w:bCs/>
      <w:kern w:val="2"/>
      <w:sz w:val="24"/>
      <w:szCs w:val="32"/>
      <w:lang w:val="en-US" w:eastAsia="zh-CN" w:bidi="ar-SA"/>
    </w:rPr>
  </w:style>
  <w:style w:type="character" w:customStyle="1" w:styleId="CommentTextChar">
    <w:name w:val="Comment Text Char"/>
    <w:rsid w:val="009322FA"/>
    <w:rPr>
      <w:rFonts w:cs="Times New Roman"/>
      <w:sz w:val="24"/>
      <w:szCs w:val="24"/>
    </w:rPr>
  </w:style>
  <w:style w:type="character" w:customStyle="1" w:styleId="CharChar22">
    <w:name w:val="Char Char22"/>
    <w:rsid w:val="009322FA"/>
    <w:rPr>
      <w:rFonts w:ascii="Times New Roman" w:eastAsia="宋体" w:hAnsi="Times New Roman" w:cs="Times New Roman"/>
      <w:b/>
      <w:bCs/>
      <w:kern w:val="44"/>
      <w:sz w:val="32"/>
      <w:szCs w:val="44"/>
    </w:rPr>
  </w:style>
  <w:style w:type="character" w:customStyle="1" w:styleId="Heading4Char">
    <w:name w:val="Heading 4 Char"/>
    <w:rsid w:val="009322FA"/>
    <w:rPr>
      <w:rFonts w:ascii="Arial" w:eastAsia="宋体" w:hAnsi="Arial"/>
      <w:b/>
      <w:bCs/>
      <w:kern w:val="2"/>
      <w:sz w:val="21"/>
      <w:szCs w:val="28"/>
      <w:lang w:val="en-US" w:eastAsia="zh-CN" w:bidi="ar-SA"/>
    </w:rPr>
  </w:style>
  <w:style w:type="character" w:customStyle="1" w:styleId="FootnoteTextChar">
    <w:name w:val="Footnote Text Char"/>
    <w:rsid w:val="009322FA"/>
    <w:rPr>
      <w:rFonts w:eastAsia="宋体"/>
      <w:sz w:val="18"/>
      <w:lang w:val="en-US" w:eastAsia="zh-CN" w:bidi="ar-SA"/>
    </w:rPr>
  </w:style>
  <w:style w:type="character" w:customStyle="1" w:styleId="1f5">
    <w:name w:val="批注主题 字符1"/>
    <w:uiPriority w:val="99"/>
    <w:semiHidden/>
    <w:rsid w:val="009322FA"/>
    <w:rPr>
      <w:rFonts w:ascii="Calibri" w:hAnsi="Calibri"/>
      <w:b/>
      <w:bCs/>
      <w:kern w:val="2"/>
      <w:sz w:val="21"/>
      <w:szCs w:val="22"/>
    </w:rPr>
  </w:style>
  <w:style w:type="character" w:customStyle="1" w:styleId="Heading5Char">
    <w:name w:val="Heading 5 Char"/>
    <w:rsid w:val="009322FA"/>
    <w:rPr>
      <w:rFonts w:eastAsia="宋体"/>
      <w:b/>
      <w:bCs/>
      <w:kern w:val="2"/>
      <w:sz w:val="28"/>
      <w:szCs w:val="28"/>
      <w:lang w:val="en-US" w:eastAsia="zh-CN" w:bidi="ar-SA"/>
    </w:rPr>
  </w:style>
  <w:style w:type="character" w:customStyle="1" w:styleId="1f6">
    <w:name w:val="副标题 字符1"/>
    <w:uiPriority w:val="11"/>
    <w:rsid w:val="009322FA"/>
    <w:rPr>
      <w:rFonts w:ascii="等线" w:eastAsia="等线" w:hAnsi="等线" w:cs="Times New Roman"/>
      <w:b/>
      <w:bCs/>
      <w:kern w:val="28"/>
      <w:sz w:val="32"/>
      <w:szCs w:val="32"/>
    </w:rPr>
  </w:style>
  <w:style w:type="character" w:styleId="afff4">
    <w:name w:val="Intense Reference"/>
    <w:qFormat/>
    <w:rsid w:val="009322FA"/>
    <w:rPr>
      <w:b/>
      <w:bCs/>
      <w:smallCaps/>
      <w:color w:val="C0504D"/>
      <w:spacing w:val="5"/>
      <w:u w:val="single"/>
    </w:rPr>
  </w:style>
  <w:style w:type="character" w:customStyle="1" w:styleId="1f7">
    <w:name w:val="正文文本缩进 字符1"/>
    <w:uiPriority w:val="99"/>
    <w:semiHidden/>
    <w:rsid w:val="009322FA"/>
    <w:rPr>
      <w:rFonts w:ascii="Calibri" w:hAnsi="Calibri"/>
      <w:kern w:val="2"/>
      <w:sz w:val="21"/>
      <w:szCs w:val="22"/>
    </w:rPr>
  </w:style>
  <w:style w:type="character" w:customStyle="1" w:styleId="Heading1Char">
    <w:name w:val="Heading 1 Char"/>
    <w:rsid w:val="009322FA"/>
    <w:rPr>
      <w:rFonts w:eastAsia="宋体"/>
      <w:b/>
      <w:bCs/>
      <w:kern w:val="44"/>
      <w:sz w:val="32"/>
      <w:szCs w:val="44"/>
      <w:lang w:val="en-US" w:eastAsia="zh-CN" w:bidi="ar-SA"/>
    </w:rPr>
  </w:style>
  <w:style w:type="character" w:customStyle="1" w:styleId="2f0">
    <w:name w:val="页脚 字符2"/>
    <w:rsid w:val="009322FA"/>
    <w:rPr>
      <w:kern w:val="2"/>
      <w:sz w:val="18"/>
      <w:szCs w:val="18"/>
    </w:rPr>
  </w:style>
  <w:style w:type="character" w:customStyle="1" w:styleId="22a">
    <w:name w:val="正文文本缩进 2 字符2"/>
    <w:rsid w:val="009322FA"/>
    <w:rPr>
      <w:kern w:val="2"/>
      <w:sz w:val="21"/>
      <w:szCs w:val="24"/>
      <w:lang w:bidi="ar-SA"/>
    </w:rPr>
  </w:style>
  <w:style w:type="character" w:customStyle="1" w:styleId="Heading2Char">
    <w:name w:val="Heading 2 Char"/>
    <w:rsid w:val="009322FA"/>
    <w:rPr>
      <w:rFonts w:ascii="Arial" w:eastAsia="黑体" w:hAnsi="Arial"/>
      <w:b/>
      <w:bCs/>
      <w:kern w:val="2"/>
      <w:sz w:val="32"/>
      <w:szCs w:val="32"/>
      <w:lang w:val="en-US" w:eastAsia="zh-CN" w:bidi="ar-SA"/>
    </w:rPr>
  </w:style>
  <w:style w:type="character" w:customStyle="1" w:styleId="CommentSubjectChar">
    <w:name w:val="Comment Subject Char"/>
    <w:rsid w:val="009322FA"/>
    <w:rPr>
      <w:b/>
      <w:sz w:val="24"/>
      <w:lang w:bidi="ar-SA"/>
    </w:rPr>
  </w:style>
  <w:style w:type="character" w:customStyle="1" w:styleId="1f8">
    <w:name w:val="批注框文本 字符1"/>
    <w:uiPriority w:val="99"/>
    <w:semiHidden/>
    <w:rsid w:val="009322FA"/>
    <w:rPr>
      <w:rFonts w:ascii="Calibri" w:hAnsi="Calibri"/>
      <w:kern w:val="2"/>
      <w:sz w:val="18"/>
      <w:szCs w:val="18"/>
    </w:rPr>
  </w:style>
  <w:style w:type="character" w:customStyle="1" w:styleId="Char1c">
    <w:name w:val="日期 Char1"/>
    <w:rsid w:val="009322FA"/>
    <w:rPr>
      <w:rFonts w:ascii="Times New Roman" w:eastAsia="宋体" w:hAnsi="Times New Roman" w:cs="Times New Roman"/>
      <w:szCs w:val="24"/>
    </w:rPr>
  </w:style>
  <w:style w:type="character" w:customStyle="1" w:styleId="1Char1">
    <w:name w:val="标题 1 Char1"/>
    <w:rsid w:val="009322FA"/>
    <w:rPr>
      <w:rFonts w:ascii="Calibri" w:eastAsia="宋体" w:hAnsi="Calibri" w:cs="Arial"/>
      <w:b/>
      <w:kern w:val="44"/>
      <w:sz w:val="44"/>
      <w:szCs w:val="20"/>
    </w:rPr>
  </w:style>
  <w:style w:type="character" w:customStyle="1" w:styleId="1f9">
    <w:name w:val="标题 字符1"/>
    <w:uiPriority w:val="10"/>
    <w:rsid w:val="009322FA"/>
    <w:rPr>
      <w:rFonts w:ascii="等线 Light" w:eastAsia="等线 Light" w:hAnsi="等线 Light" w:cs="Times New Roman"/>
      <w:b/>
      <w:bCs/>
      <w:kern w:val="2"/>
      <w:sz w:val="32"/>
      <w:szCs w:val="32"/>
    </w:rPr>
  </w:style>
  <w:style w:type="character" w:styleId="afff5">
    <w:name w:val="Subtle Reference"/>
    <w:qFormat/>
    <w:rsid w:val="009322FA"/>
    <w:rPr>
      <w:smallCaps/>
      <w:color w:val="C0504D"/>
      <w:u w:val="single"/>
    </w:rPr>
  </w:style>
  <w:style w:type="character" w:customStyle="1" w:styleId="5Char2">
    <w:name w:val="标题 5 Char2"/>
    <w:rsid w:val="009322FA"/>
    <w:rPr>
      <w:rFonts w:eastAsia="宋体"/>
      <w:b/>
      <w:bCs/>
      <w:kern w:val="2"/>
      <w:sz w:val="28"/>
      <w:szCs w:val="28"/>
      <w:lang w:val="en-US" w:eastAsia="zh-CN" w:bidi="ar-SA"/>
    </w:rPr>
  </w:style>
  <w:style w:type="character" w:customStyle="1" w:styleId="1fa">
    <w:name w:val="明显引用 字符1"/>
    <w:uiPriority w:val="30"/>
    <w:rsid w:val="009322FA"/>
    <w:rPr>
      <w:rFonts w:ascii="Calibri" w:hAnsi="Calibri"/>
      <w:i/>
      <w:iCs/>
      <w:color w:val="4472C4"/>
      <w:kern w:val="2"/>
      <w:sz w:val="21"/>
      <w:szCs w:val="22"/>
    </w:rPr>
  </w:style>
  <w:style w:type="character" w:customStyle="1" w:styleId="7Char2">
    <w:name w:val="标题 7 Char2"/>
    <w:rsid w:val="009322FA"/>
    <w:rPr>
      <w:rFonts w:ascii="Calibri" w:hAnsi="Calibri"/>
      <w:b/>
      <w:bCs/>
      <w:kern w:val="2"/>
      <w:sz w:val="24"/>
      <w:szCs w:val="24"/>
    </w:rPr>
  </w:style>
  <w:style w:type="character" w:customStyle="1" w:styleId="6Char2">
    <w:name w:val="标题 6 Char2"/>
    <w:rsid w:val="009322FA"/>
    <w:rPr>
      <w:rFonts w:ascii="Cambria" w:hAnsi="Cambria"/>
      <w:b/>
      <w:bCs/>
      <w:kern w:val="2"/>
      <w:sz w:val="24"/>
      <w:szCs w:val="24"/>
    </w:rPr>
  </w:style>
  <w:style w:type="character" w:customStyle="1" w:styleId="9Char1">
    <w:name w:val="标题 9 Char1"/>
    <w:semiHidden/>
    <w:locked/>
    <w:rsid w:val="009322FA"/>
    <w:rPr>
      <w:rFonts w:ascii="Cambria" w:hAnsi="Cambria"/>
      <w:kern w:val="2"/>
      <w:sz w:val="21"/>
      <w:szCs w:val="21"/>
    </w:rPr>
  </w:style>
  <w:style w:type="character" w:customStyle="1" w:styleId="Char26">
    <w:name w:val="文档结构图 Char2"/>
    <w:rsid w:val="009322FA"/>
    <w:rPr>
      <w:kern w:val="2"/>
      <w:sz w:val="21"/>
      <w:szCs w:val="24"/>
      <w:shd w:val="clear" w:color="auto" w:fill="000080"/>
      <w:lang w:bidi="ar-SA"/>
    </w:rPr>
  </w:style>
  <w:style w:type="character" w:customStyle="1" w:styleId="Char46">
    <w:name w:val="引用 Char4"/>
    <w:link w:val="afff6"/>
    <w:rsid w:val="009322FA"/>
    <w:rPr>
      <w:i/>
      <w:iCs/>
      <w:color w:val="000000"/>
    </w:rPr>
  </w:style>
  <w:style w:type="paragraph" w:styleId="afff6">
    <w:name w:val="Quote"/>
    <w:basedOn w:val="a"/>
    <w:next w:val="a"/>
    <w:link w:val="Char46"/>
    <w:qFormat/>
    <w:rsid w:val="009322FA"/>
    <w:rPr>
      <w:rFonts w:asciiTheme="minorHAnsi" w:eastAsiaTheme="minorEastAsia" w:hAnsiTheme="minorHAnsi" w:cstheme="minorBidi"/>
      <w:i/>
      <w:iCs/>
      <w:color w:val="000000"/>
      <w:kern w:val="0"/>
      <w:sz w:val="20"/>
    </w:rPr>
  </w:style>
  <w:style w:type="character" w:customStyle="1" w:styleId="Charf5">
    <w:name w:val="引用 Char"/>
    <w:basedOn w:val="a0"/>
    <w:rsid w:val="009322FA"/>
    <w:rPr>
      <w:rFonts w:ascii="Times New Roman" w:eastAsia="宋体" w:hAnsi="Times New Roman" w:cs="Times New Roman"/>
      <w:i/>
      <w:iCs/>
      <w:color w:val="000000" w:themeColor="text1"/>
      <w:kern w:val="2"/>
      <w:sz w:val="21"/>
    </w:rPr>
  </w:style>
  <w:style w:type="character" w:customStyle="1" w:styleId="Char27">
    <w:name w:val="批注框文本 Char2"/>
    <w:rsid w:val="009322FA"/>
    <w:rPr>
      <w:kern w:val="2"/>
      <w:sz w:val="18"/>
      <w:szCs w:val="18"/>
      <w:lang w:bidi="ar-SA"/>
    </w:rPr>
  </w:style>
  <w:style w:type="character" w:customStyle="1" w:styleId="Char1d">
    <w:name w:val="正文文本缩进 Char1"/>
    <w:rsid w:val="009322FA"/>
    <w:rPr>
      <w:rFonts w:ascii="宋体" w:hAnsi="宋体"/>
      <w:kern w:val="2"/>
      <w:sz w:val="21"/>
      <w:lang w:bidi="ar-SA"/>
    </w:rPr>
  </w:style>
  <w:style w:type="character" w:customStyle="1" w:styleId="3Char30">
    <w:name w:val="标题 3 Char3"/>
    <w:rsid w:val="009322FA"/>
    <w:rPr>
      <w:rFonts w:eastAsia="黑体"/>
      <w:b/>
      <w:bCs/>
      <w:kern w:val="2"/>
      <w:sz w:val="21"/>
      <w:szCs w:val="32"/>
      <w:lang w:bidi="ar-SA"/>
    </w:rPr>
  </w:style>
  <w:style w:type="character" w:customStyle="1" w:styleId="afff7">
    <w:name w:val="正文文本缩进 字符"/>
    <w:rsid w:val="009322FA"/>
    <w:rPr>
      <w:rFonts w:ascii="宋体" w:hAnsi="宋体"/>
      <w:kern w:val="2"/>
      <w:sz w:val="21"/>
      <w:lang w:bidi="ar-SA"/>
    </w:rPr>
  </w:style>
  <w:style w:type="character" w:customStyle="1" w:styleId="7Char1">
    <w:name w:val="标题 7 Char1"/>
    <w:semiHidden/>
    <w:locked/>
    <w:rsid w:val="009322FA"/>
    <w:rPr>
      <w:rFonts w:ascii="Calibri" w:hAnsi="Calibri"/>
      <w:b/>
      <w:bCs/>
      <w:kern w:val="2"/>
      <w:sz w:val="24"/>
      <w:szCs w:val="24"/>
    </w:rPr>
  </w:style>
  <w:style w:type="character" w:customStyle="1" w:styleId="Char28">
    <w:name w:val="批注主题 Char2"/>
    <w:rsid w:val="009322FA"/>
    <w:rPr>
      <w:b/>
      <w:bCs/>
      <w:kern w:val="2"/>
      <w:sz w:val="21"/>
      <w:szCs w:val="24"/>
      <w:lang w:bidi="ar-SA"/>
    </w:rPr>
  </w:style>
  <w:style w:type="character" w:customStyle="1" w:styleId="3Char21">
    <w:name w:val="标题 3 Char2"/>
    <w:semiHidden/>
    <w:locked/>
    <w:rsid w:val="009322FA"/>
    <w:rPr>
      <w:rFonts w:eastAsia="黑体"/>
      <w:b/>
      <w:bCs/>
      <w:sz w:val="21"/>
      <w:szCs w:val="32"/>
    </w:rPr>
  </w:style>
  <w:style w:type="character" w:customStyle="1" w:styleId="Char29">
    <w:name w:val="日期 Char2"/>
    <w:rsid w:val="009322FA"/>
    <w:rPr>
      <w:kern w:val="2"/>
      <w:sz w:val="21"/>
      <w:szCs w:val="24"/>
      <w:lang w:bidi="ar-SA"/>
    </w:rPr>
  </w:style>
  <w:style w:type="character" w:customStyle="1" w:styleId="afff8">
    <w:name w:val="脚注文本 字符"/>
    <w:rsid w:val="009322FA"/>
    <w:rPr>
      <w:sz w:val="18"/>
      <w:lang w:bidi="ar-SA"/>
    </w:rPr>
  </w:style>
  <w:style w:type="character" w:customStyle="1" w:styleId="4Char2a">
    <w:name w:val="标题 4 Char2"/>
    <w:rsid w:val="009322FA"/>
    <w:rPr>
      <w:rFonts w:ascii="Arial" w:eastAsia="宋体" w:hAnsi="Arial"/>
      <w:b/>
      <w:bCs/>
      <w:kern w:val="2"/>
      <w:sz w:val="21"/>
      <w:szCs w:val="28"/>
      <w:lang w:val="en-US" w:eastAsia="zh-CN" w:bidi="ar-SA"/>
    </w:rPr>
  </w:style>
  <w:style w:type="character" w:customStyle="1" w:styleId="6Char1">
    <w:name w:val="标题 6 Char1"/>
    <w:semiHidden/>
    <w:locked/>
    <w:rsid w:val="009322FA"/>
    <w:rPr>
      <w:rFonts w:ascii="Cambria" w:hAnsi="Cambria"/>
      <w:b/>
      <w:bCs/>
      <w:kern w:val="2"/>
      <w:sz w:val="24"/>
      <w:szCs w:val="24"/>
    </w:rPr>
  </w:style>
  <w:style w:type="character" w:customStyle="1" w:styleId="2Char30">
    <w:name w:val="标题 2 Char3"/>
    <w:uiPriority w:val="9"/>
    <w:rsid w:val="009322FA"/>
    <w:rPr>
      <w:rFonts w:ascii="Arial" w:eastAsia="黑体" w:hAnsi="Arial"/>
      <w:b/>
      <w:bCs/>
      <w:kern w:val="2"/>
      <w:sz w:val="21"/>
      <w:szCs w:val="32"/>
      <w:lang w:bidi="ar-SA"/>
    </w:rPr>
  </w:style>
  <w:style w:type="character" w:customStyle="1" w:styleId="8Char1">
    <w:name w:val="标题 8 Char1"/>
    <w:semiHidden/>
    <w:locked/>
    <w:rsid w:val="009322FA"/>
    <w:rPr>
      <w:rFonts w:ascii="Cambria" w:hAnsi="Cambria"/>
      <w:kern w:val="2"/>
      <w:sz w:val="24"/>
      <w:szCs w:val="24"/>
    </w:rPr>
  </w:style>
  <w:style w:type="character" w:customStyle="1" w:styleId="8Char2">
    <w:name w:val="标题 8 Char2"/>
    <w:rsid w:val="009322FA"/>
    <w:rPr>
      <w:rFonts w:ascii="Cambria" w:hAnsi="Cambria"/>
      <w:kern w:val="2"/>
      <w:sz w:val="24"/>
      <w:szCs w:val="24"/>
    </w:rPr>
  </w:style>
  <w:style w:type="character" w:customStyle="1" w:styleId="2Char20">
    <w:name w:val="标题 2 Char2"/>
    <w:uiPriority w:val="9"/>
    <w:semiHidden/>
    <w:locked/>
    <w:rsid w:val="009322FA"/>
    <w:rPr>
      <w:rFonts w:ascii="Arial" w:eastAsia="黑体" w:hAnsi="Arial"/>
      <w:b/>
      <w:bCs/>
      <w:kern w:val="2"/>
      <w:sz w:val="21"/>
      <w:szCs w:val="32"/>
    </w:rPr>
  </w:style>
  <w:style w:type="character" w:customStyle="1" w:styleId="Char2a">
    <w:name w:val="明显引用 Char2"/>
    <w:rsid w:val="009322FA"/>
    <w:rPr>
      <w:b/>
      <w:bCs/>
      <w:i/>
      <w:iCs/>
      <w:color w:val="4F81BD"/>
      <w:lang w:bidi="ar-SA"/>
    </w:rPr>
  </w:style>
  <w:style w:type="character" w:customStyle="1" w:styleId="DocumentMapChar">
    <w:name w:val="Document Map Char"/>
    <w:rsid w:val="009322FA"/>
    <w:rPr>
      <w:rFonts w:eastAsia="宋体"/>
      <w:kern w:val="2"/>
      <w:sz w:val="21"/>
      <w:szCs w:val="24"/>
      <w:lang w:val="en-US" w:eastAsia="zh-CN" w:bidi="ar-SA"/>
    </w:rPr>
  </w:style>
  <w:style w:type="character" w:customStyle="1" w:styleId="5Char1">
    <w:name w:val="标题 5 Char1"/>
    <w:semiHidden/>
    <w:locked/>
    <w:rsid w:val="009322FA"/>
    <w:rPr>
      <w:b/>
      <w:bCs/>
      <w:kern w:val="2"/>
      <w:sz w:val="28"/>
      <w:szCs w:val="28"/>
    </w:rPr>
  </w:style>
  <w:style w:type="character" w:customStyle="1" w:styleId="7a">
    <w:name w:val="标题 7 字符"/>
    <w:rsid w:val="009322FA"/>
    <w:rPr>
      <w:rFonts w:ascii="Calibri" w:hAnsi="Calibri"/>
      <w:b/>
      <w:bCs/>
      <w:kern w:val="2"/>
      <w:sz w:val="24"/>
      <w:szCs w:val="24"/>
    </w:rPr>
  </w:style>
  <w:style w:type="character" w:customStyle="1" w:styleId="1Char2">
    <w:name w:val="标题 1 Char2"/>
    <w:locked/>
    <w:rsid w:val="009322FA"/>
    <w:rPr>
      <w:rFonts w:eastAsia="黑体"/>
      <w:b/>
      <w:bCs/>
      <w:kern w:val="44"/>
      <w:sz w:val="32"/>
      <w:szCs w:val="44"/>
    </w:rPr>
  </w:style>
  <w:style w:type="character" w:customStyle="1" w:styleId="Char1e">
    <w:name w:val="页眉 Char1"/>
    <w:rsid w:val="009322FA"/>
    <w:rPr>
      <w:kern w:val="2"/>
      <w:sz w:val="18"/>
      <w:szCs w:val="18"/>
      <w:lang w:bidi="ar-SA"/>
    </w:rPr>
  </w:style>
  <w:style w:type="character" w:customStyle="1" w:styleId="1fb">
    <w:name w:val="超链接1"/>
    <w:uiPriority w:val="99"/>
    <w:unhideWhenUsed/>
    <w:qFormat/>
    <w:locked/>
    <w:rsid w:val="009322FA"/>
    <w:rPr>
      <w:color w:val="0000FF"/>
      <w:u w:val="none"/>
    </w:rPr>
  </w:style>
  <w:style w:type="paragraph" w:customStyle="1" w:styleId="0">
    <w:name w:val="批注文字_0"/>
    <w:basedOn w:val="3a"/>
    <w:link w:val="Char21"/>
    <w:unhideWhenUsed/>
    <w:rsid w:val="009322FA"/>
    <w:pPr>
      <w:jc w:val="left"/>
    </w:pPr>
    <w:rPr>
      <w:rFonts w:asciiTheme="minorHAnsi" w:hAnsiTheme="minorHAnsi" w:cstheme="minorBidi"/>
      <w:kern w:val="0"/>
      <w:sz w:val="24"/>
      <w:szCs w:val="24"/>
    </w:rPr>
  </w:style>
  <w:style w:type="character" w:customStyle="1" w:styleId="Char1f">
    <w:name w:val="正文文本 Char1"/>
    <w:rsid w:val="009322FA"/>
    <w:rPr>
      <w:kern w:val="2"/>
      <w:sz w:val="21"/>
      <w:szCs w:val="22"/>
    </w:rPr>
  </w:style>
  <w:style w:type="character" w:customStyle="1" w:styleId="afff9">
    <w:name w:val="副标题 字符"/>
    <w:rsid w:val="009322FA"/>
    <w:rPr>
      <w:rFonts w:ascii="Cambria" w:hAnsi="Cambria"/>
      <w:b/>
      <w:bCs/>
      <w:kern w:val="28"/>
      <w:sz w:val="32"/>
      <w:szCs w:val="32"/>
    </w:rPr>
  </w:style>
  <w:style w:type="character" w:customStyle="1" w:styleId="4d">
    <w:name w:val="标题 4 字符"/>
    <w:rsid w:val="009322FA"/>
    <w:rPr>
      <w:rFonts w:ascii="Arial" w:eastAsia="宋体" w:hAnsi="Arial"/>
      <w:b/>
      <w:bCs/>
      <w:kern w:val="2"/>
      <w:sz w:val="21"/>
      <w:szCs w:val="28"/>
      <w:lang w:val="en-US" w:eastAsia="zh-CN" w:bidi="ar-SA"/>
    </w:rPr>
  </w:style>
  <w:style w:type="character" w:customStyle="1" w:styleId="CharChar6">
    <w:name w:val="Char Char6"/>
    <w:rsid w:val="009322FA"/>
    <w:rPr>
      <w:rFonts w:eastAsia="宋体"/>
      <w:b/>
      <w:bCs/>
      <w:kern w:val="44"/>
      <w:sz w:val="32"/>
      <w:szCs w:val="44"/>
      <w:lang w:val="en-US" w:eastAsia="zh-CN" w:bidi="ar-SA"/>
    </w:rPr>
  </w:style>
  <w:style w:type="character" w:customStyle="1" w:styleId="afffa">
    <w:name w:val="正文文本 字符"/>
    <w:rsid w:val="009322FA"/>
    <w:rPr>
      <w:rFonts w:eastAsia="宋体"/>
      <w:kern w:val="2"/>
      <w:sz w:val="21"/>
      <w:szCs w:val="22"/>
      <w:lang w:val="en-US" w:eastAsia="zh-CN" w:bidi="ar-SA"/>
    </w:rPr>
  </w:style>
  <w:style w:type="character" w:customStyle="1" w:styleId="6a">
    <w:name w:val="标题 6 字符"/>
    <w:rsid w:val="009322FA"/>
    <w:rPr>
      <w:rFonts w:ascii="Cambria" w:hAnsi="Cambria"/>
      <w:b/>
      <w:bCs/>
      <w:kern w:val="2"/>
      <w:sz w:val="24"/>
      <w:szCs w:val="24"/>
    </w:rPr>
  </w:style>
  <w:style w:type="character" w:customStyle="1" w:styleId="2f1">
    <w:name w:val="标题 2 字符"/>
    <w:uiPriority w:val="9"/>
    <w:rsid w:val="009322FA"/>
    <w:rPr>
      <w:rFonts w:ascii="Arial" w:eastAsia="黑体" w:hAnsi="Arial"/>
      <w:b/>
      <w:bCs/>
      <w:kern w:val="2"/>
      <w:sz w:val="21"/>
      <w:szCs w:val="32"/>
      <w:lang w:bidi="ar-SA"/>
    </w:rPr>
  </w:style>
  <w:style w:type="character" w:customStyle="1" w:styleId="9a">
    <w:name w:val="标题 9 字符"/>
    <w:rsid w:val="009322FA"/>
    <w:rPr>
      <w:rFonts w:ascii="Cambria" w:hAnsi="Cambria"/>
      <w:kern w:val="2"/>
      <w:sz w:val="21"/>
      <w:szCs w:val="21"/>
    </w:rPr>
  </w:style>
  <w:style w:type="character" w:customStyle="1" w:styleId="40a">
    <w:name w:val="标题 4 字符_0"/>
    <w:rsid w:val="009322FA"/>
    <w:rPr>
      <w:rFonts w:ascii="Arial" w:hAnsi="Arial"/>
      <w:b/>
      <w:bCs/>
      <w:szCs w:val="28"/>
    </w:rPr>
  </w:style>
  <w:style w:type="character" w:customStyle="1" w:styleId="afffb">
    <w:name w:val="批注主题 字符"/>
    <w:rsid w:val="009322FA"/>
    <w:rPr>
      <w:b/>
      <w:bCs/>
      <w:kern w:val="2"/>
      <w:sz w:val="21"/>
      <w:szCs w:val="24"/>
      <w:lang w:bidi="ar-SA"/>
    </w:rPr>
  </w:style>
  <w:style w:type="character" w:customStyle="1" w:styleId="30a">
    <w:name w:val="标题 3 字符_0"/>
    <w:rsid w:val="009322FA"/>
    <w:rPr>
      <w:rFonts w:eastAsia="黑体"/>
      <w:b/>
      <w:bCs/>
      <w:szCs w:val="32"/>
    </w:rPr>
  </w:style>
  <w:style w:type="character" w:customStyle="1" w:styleId="fontstyle31">
    <w:name w:val="fontstyle31"/>
    <w:rsid w:val="009322FA"/>
    <w:rPr>
      <w:rFonts w:ascii="仿宋_GB2312" w:eastAsia="仿宋_GB2312" w:hint="eastAsia"/>
      <w:b w:val="0"/>
      <w:bCs w:val="0"/>
      <w:i w:val="0"/>
      <w:iCs w:val="0"/>
      <w:color w:val="000000"/>
      <w:sz w:val="32"/>
      <w:szCs w:val="32"/>
    </w:rPr>
  </w:style>
  <w:style w:type="character" w:customStyle="1" w:styleId="1fc">
    <w:name w:val="脚注文本 字符1"/>
    <w:uiPriority w:val="99"/>
    <w:semiHidden/>
    <w:rsid w:val="009322FA"/>
    <w:rPr>
      <w:rFonts w:ascii="Calibri" w:hAnsi="Calibri"/>
      <w:kern w:val="2"/>
      <w:sz w:val="18"/>
      <w:szCs w:val="18"/>
    </w:rPr>
  </w:style>
  <w:style w:type="character" w:customStyle="1" w:styleId="Char2b">
    <w:name w:val="正文文本 Char2"/>
    <w:rsid w:val="009322FA"/>
    <w:rPr>
      <w:rFonts w:eastAsia="宋体"/>
      <w:kern w:val="2"/>
      <w:sz w:val="21"/>
      <w:szCs w:val="22"/>
      <w:lang w:val="en-US" w:eastAsia="zh-CN" w:bidi="ar-SA"/>
    </w:rPr>
  </w:style>
  <w:style w:type="character" w:customStyle="1" w:styleId="9Char2">
    <w:name w:val="标题 9 Char2"/>
    <w:rsid w:val="009322FA"/>
    <w:rPr>
      <w:rFonts w:ascii="Cambria" w:hAnsi="Cambria"/>
      <w:kern w:val="2"/>
      <w:sz w:val="21"/>
      <w:szCs w:val="21"/>
    </w:rPr>
  </w:style>
  <w:style w:type="character" w:customStyle="1" w:styleId="Char2c">
    <w:name w:val="副标题 Char2"/>
    <w:rsid w:val="009322FA"/>
    <w:rPr>
      <w:rFonts w:ascii="Cambria" w:hAnsi="Cambria"/>
      <w:b/>
      <w:bCs/>
      <w:kern w:val="28"/>
      <w:sz w:val="32"/>
      <w:szCs w:val="32"/>
    </w:rPr>
  </w:style>
  <w:style w:type="character" w:customStyle="1" w:styleId="Char35">
    <w:name w:val="批注文字 Char3"/>
    <w:rsid w:val="009322FA"/>
    <w:rPr>
      <w:rFonts w:eastAsia="宋体"/>
      <w:kern w:val="2"/>
      <w:sz w:val="21"/>
      <w:szCs w:val="24"/>
      <w:lang w:val="en-US" w:eastAsia="zh-CN" w:bidi="ar-SA"/>
    </w:rPr>
  </w:style>
  <w:style w:type="character" w:customStyle="1" w:styleId="Char2d">
    <w:name w:val="引用 Char2"/>
    <w:rsid w:val="009322FA"/>
    <w:rPr>
      <w:i/>
      <w:iCs/>
      <w:color w:val="000000"/>
      <w:lang w:bidi="ar-SA"/>
    </w:rPr>
  </w:style>
  <w:style w:type="character" w:customStyle="1" w:styleId="Char47">
    <w:name w:val="标题 Char4"/>
    <w:rsid w:val="009322FA"/>
    <w:rPr>
      <w:rFonts w:ascii="Calibri Light" w:hAnsi="Calibri Light" w:cs="Times New Roman"/>
      <w:b/>
      <w:bCs/>
      <w:kern w:val="2"/>
      <w:sz w:val="32"/>
      <w:szCs w:val="32"/>
    </w:rPr>
  </w:style>
  <w:style w:type="character" w:customStyle="1" w:styleId="Char36">
    <w:name w:val="批注主题 Char3"/>
    <w:rsid w:val="009322FA"/>
    <w:rPr>
      <w:b/>
      <w:bCs/>
      <w:kern w:val="2"/>
      <w:sz w:val="21"/>
      <w:szCs w:val="24"/>
    </w:rPr>
  </w:style>
  <w:style w:type="character" w:customStyle="1" w:styleId="Char37">
    <w:name w:val="文档结构图 Char3"/>
    <w:rsid w:val="009322FA"/>
    <w:rPr>
      <w:rFonts w:ascii="Microsoft YaHei UI" w:eastAsia="Microsoft YaHei UI"/>
      <w:kern w:val="2"/>
      <w:sz w:val="18"/>
      <w:szCs w:val="18"/>
    </w:rPr>
  </w:style>
  <w:style w:type="character" w:customStyle="1" w:styleId="Char2e">
    <w:name w:val="脚注文本 Char2"/>
    <w:rsid w:val="009322FA"/>
    <w:rPr>
      <w:kern w:val="2"/>
      <w:sz w:val="18"/>
      <w:szCs w:val="18"/>
    </w:rPr>
  </w:style>
  <w:style w:type="character" w:customStyle="1" w:styleId="Char38">
    <w:name w:val="日期 Char3"/>
    <w:rsid w:val="009322FA"/>
    <w:rPr>
      <w:kern w:val="2"/>
      <w:sz w:val="21"/>
      <w:szCs w:val="24"/>
    </w:rPr>
  </w:style>
  <w:style w:type="paragraph" w:customStyle="1" w:styleId="2-2ji">
    <w:name w:val="2-2ji"/>
    <w:basedOn w:val="2"/>
    <w:rsid w:val="009322FA"/>
    <w:pPr>
      <w:spacing w:before="0" w:after="0" w:line="360" w:lineRule="auto"/>
      <w:jc w:val="center"/>
    </w:pPr>
    <w:rPr>
      <w:rFonts w:ascii="宋体" w:eastAsia="宋体" w:hAnsi="宋体"/>
      <w:bCs/>
      <w:sz w:val="36"/>
      <w:szCs w:val="24"/>
    </w:rPr>
  </w:style>
  <w:style w:type="character" w:customStyle="1" w:styleId="Char39">
    <w:name w:val="副标题 Char3"/>
    <w:rsid w:val="009322FA"/>
    <w:rPr>
      <w:rFonts w:ascii="Calibri Light" w:hAnsi="Calibri Light" w:cs="Times New Roman"/>
      <w:b/>
      <w:bCs/>
      <w:kern w:val="28"/>
      <w:sz w:val="32"/>
      <w:szCs w:val="32"/>
    </w:rPr>
  </w:style>
  <w:style w:type="paragraph" w:customStyle="1" w:styleId="2f2">
    <w:name w:val="正文2"/>
    <w:qFormat/>
    <w:rsid w:val="009322FA"/>
    <w:pPr>
      <w:jc w:val="both"/>
    </w:pPr>
    <w:rPr>
      <w:rFonts w:ascii="Times New Roman" w:eastAsia="宋体" w:hAnsi="Times New Roman" w:cs="Times New Roman"/>
      <w:kern w:val="2"/>
      <w:sz w:val="21"/>
      <w:szCs w:val="21"/>
    </w:rPr>
  </w:style>
  <w:style w:type="paragraph" w:customStyle="1" w:styleId="Style1">
    <w:name w:val="_Style 1"/>
    <w:basedOn w:val="a"/>
    <w:qFormat/>
    <w:rsid w:val="009322FA"/>
    <w:pPr>
      <w:widowControl/>
      <w:jc w:val="left"/>
    </w:pPr>
    <w:rPr>
      <w:rFonts w:ascii="宋体" w:hAnsi="宋体" w:cs="宋体"/>
      <w:kern w:val="0"/>
      <w:sz w:val="24"/>
      <w:szCs w:val="22"/>
    </w:rPr>
  </w:style>
  <w:style w:type="paragraph" w:customStyle="1" w:styleId="Style77">
    <w:name w:val="_Style 77"/>
    <w:basedOn w:val="a"/>
    <w:next w:val="afe"/>
    <w:uiPriority w:val="34"/>
    <w:qFormat/>
    <w:rsid w:val="009322FA"/>
    <w:pPr>
      <w:ind w:firstLineChars="200" w:firstLine="420"/>
    </w:pPr>
    <w:rPr>
      <w:rFonts w:ascii="Calibri" w:hAnsi="Calibri"/>
      <w:szCs w:val="22"/>
    </w:rPr>
  </w:style>
  <w:style w:type="paragraph" w:customStyle="1" w:styleId="10a">
    <w:name w:val="标题 1_0"/>
    <w:basedOn w:val="02"/>
    <w:next w:val="02"/>
    <w:qFormat/>
    <w:rsid w:val="009322FA"/>
    <w:pPr>
      <w:keepNext/>
      <w:keepLines/>
      <w:spacing w:before="340" w:after="330" w:line="576" w:lineRule="auto"/>
      <w:outlineLvl w:val="0"/>
    </w:pPr>
    <w:rPr>
      <w:rFonts w:ascii="Times New Roman" w:hAnsi="Times New Roman"/>
      <w:b/>
      <w:bCs/>
      <w:kern w:val="44"/>
      <w:sz w:val="44"/>
      <w:szCs w:val="44"/>
    </w:rPr>
  </w:style>
  <w:style w:type="paragraph" w:customStyle="1" w:styleId="TOC0">
    <w:name w:val="TOC 标题_0"/>
    <w:basedOn w:val="10a"/>
    <w:next w:val="02"/>
    <w:qFormat/>
    <w:rsid w:val="009322FA"/>
    <w:pPr>
      <w:outlineLvl w:val="9"/>
    </w:pPr>
    <w:rPr>
      <w:rFonts w:ascii="Calibri" w:hAnsi="Calibri"/>
    </w:rPr>
  </w:style>
  <w:style w:type="paragraph" w:customStyle="1" w:styleId="afffc">
    <w:name w:val="空半行"/>
    <w:basedOn w:val="a"/>
    <w:rsid w:val="009322FA"/>
    <w:pPr>
      <w:adjustRightInd w:val="0"/>
      <w:spacing w:line="120" w:lineRule="exact"/>
      <w:textAlignment w:val="baseline"/>
    </w:pPr>
    <w:rPr>
      <w:rFonts w:ascii="Calibri" w:eastAsia="仿宋_GB2312" w:hAnsi="Calibri"/>
      <w:color w:val="FFFFFF"/>
      <w:kern w:val="0"/>
      <w:sz w:val="30"/>
    </w:rPr>
  </w:style>
  <w:style w:type="paragraph" w:customStyle="1" w:styleId="08">
    <w:name w:val="标题_0"/>
    <w:basedOn w:val="1a"/>
    <w:qFormat/>
    <w:rsid w:val="009322FA"/>
    <w:pPr>
      <w:widowControl/>
      <w:spacing w:before="120" w:after="120" w:line="360" w:lineRule="auto"/>
      <w:jc w:val="center"/>
      <w:outlineLvl w:val="0"/>
    </w:pPr>
    <w:rPr>
      <w:rFonts w:ascii="黑体" w:eastAsia="黑体" w:hAnsi="Arial"/>
      <w:b/>
      <w:bCs/>
      <w:sz w:val="32"/>
      <w:szCs w:val="32"/>
    </w:rPr>
  </w:style>
  <w:style w:type="character" w:customStyle="1" w:styleId="Char3a">
    <w:name w:val="明显引用 Char3"/>
    <w:uiPriority w:val="99"/>
    <w:rsid w:val="009322FA"/>
    <w:rPr>
      <w:i/>
      <w:iCs/>
      <w:color w:val="5B9BD5"/>
      <w:kern w:val="2"/>
      <w:sz w:val="21"/>
      <w:szCs w:val="24"/>
    </w:rPr>
  </w:style>
  <w:style w:type="paragraph" w:customStyle="1" w:styleId="Default0">
    <w:name w:val="Default_0"/>
    <w:qFormat/>
    <w:rsid w:val="009322FA"/>
    <w:pPr>
      <w:widowControl w:val="0"/>
      <w:autoSpaceDE w:val="0"/>
      <w:autoSpaceDN w:val="0"/>
      <w:adjustRightInd w:val="0"/>
    </w:pPr>
    <w:rPr>
      <w:rFonts w:ascii="Arial Unicode MS" w:eastAsia="Times New Roman" w:hAnsi="Times New Roman" w:cs="Arial Unicode MS"/>
      <w:color w:val="000000"/>
      <w:sz w:val="24"/>
      <w:szCs w:val="24"/>
    </w:rPr>
  </w:style>
  <w:style w:type="paragraph" w:customStyle="1" w:styleId="CharCharCharCharCharCharChar">
    <w:name w:val="Char Char Char Char Char Char Char"/>
    <w:basedOn w:val="a"/>
    <w:rsid w:val="009322FA"/>
    <w:pPr>
      <w:widowControl/>
      <w:spacing w:after="160" w:line="240" w:lineRule="exact"/>
      <w:jc w:val="left"/>
    </w:pPr>
    <w:rPr>
      <w:rFonts w:ascii="Calibri" w:hAnsi="Calibri"/>
      <w:szCs w:val="22"/>
    </w:rPr>
  </w:style>
  <w:style w:type="paragraph" w:customStyle="1" w:styleId="CharCharCharChar">
    <w:name w:val="Char Char Char Char"/>
    <w:basedOn w:val="a"/>
    <w:rsid w:val="009322FA"/>
    <w:pPr>
      <w:widowControl/>
      <w:spacing w:line="500" w:lineRule="exact"/>
      <w:outlineLvl w:val="2"/>
    </w:pPr>
    <w:rPr>
      <w:rFonts w:ascii="黑体" w:eastAsia="黑体" w:hAnsi="Verdana" w:cs="黑体"/>
      <w:kern w:val="0"/>
      <w:sz w:val="28"/>
      <w:szCs w:val="28"/>
      <w:lang w:eastAsia="en-US"/>
    </w:rPr>
  </w:style>
  <w:style w:type="paragraph" w:customStyle="1" w:styleId="Style37">
    <w:name w:val="_Style 37"/>
    <w:basedOn w:val="a"/>
    <w:next w:val="a"/>
    <w:rsid w:val="009322FA"/>
    <w:rPr>
      <w:rFonts w:ascii="Calibri" w:hAnsi="Calibri"/>
      <w:szCs w:val="22"/>
    </w:rPr>
  </w:style>
  <w:style w:type="paragraph" w:customStyle="1" w:styleId="11b">
    <w:name w:val="标题 1_1"/>
    <w:basedOn w:val="26"/>
    <w:next w:val="26"/>
    <w:uiPriority w:val="1"/>
    <w:qFormat/>
    <w:locked/>
    <w:rsid w:val="009322FA"/>
    <w:pPr>
      <w:widowControl/>
      <w:ind w:left="112"/>
      <w:outlineLvl w:val="1"/>
    </w:pPr>
    <w:rPr>
      <w:rFonts w:ascii="宋体" w:hAnsi="宋体"/>
      <w:b/>
      <w:bCs/>
      <w:sz w:val="30"/>
      <w:szCs w:val="30"/>
    </w:rPr>
  </w:style>
  <w:style w:type="paragraph" w:customStyle="1" w:styleId="1fd">
    <w:name w:val="无间隔1"/>
    <w:rsid w:val="009322FA"/>
    <w:pPr>
      <w:widowControl w:val="0"/>
      <w:jc w:val="both"/>
    </w:pPr>
    <w:rPr>
      <w:rFonts w:ascii="Times New Roman" w:eastAsia="宋体" w:hAnsi="Times New Roman" w:cs="Times New Roman"/>
      <w:kern w:val="2"/>
      <w:sz w:val="21"/>
      <w:szCs w:val="24"/>
    </w:rPr>
  </w:style>
  <w:style w:type="character" w:customStyle="1" w:styleId="Char3b">
    <w:name w:val="引用 Char3"/>
    <w:uiPriority w:val="99"/>
    <w:rsid w:val="009322FA"/>
    <w:rPr>
      <w:i/>
      <w:iCs/>
      <w:color w:val="404040"/>
      <w:kern w:val="2"/>
      <w:sz w:val="21"/>
      <w:szCs w:val="24"/>
    </w:rPr>
  </w:style>
  <w:style w:type="paragraph" w:customStyle="1" w:styleId="reader-word-layer">
    <w:name w:val="reader-word-layer"/>
    <w:basedOn w:val="a"/>
    <w:rsid w:val="009322FA"/>
    <w:pPr>
      <w:widowControl/>
      <w:spacing w:before="100" w:beforeAutospacing="1" w:after="100" w:afterAutospacing="1"/>
      <w:jc w:val="left"/>
    </w:pPr>
    <w:rPr>
      <w:rFonts w:ascii="宋体" w:hAnsi="宋体" w:cs="宋体"/>
      <w:kern w:val="0"/>
      <w:sz w:val="24"/>
      <w:szCs w:val="22"/>
    </w:rPr>
  </w:style>
  <w:style w:type="paragraph" w:customStyle="1" w:styleId="09">
    <w:name w:val="正文缩进_0"/>
    <w:basedOn w:val="1a"/>
    <w:qFormat/>
    <w:rsid w:val="009322FA"/>
    <w:pPr>
      <w:ind w:firstLine="420"/>
    </w:pPr>
    <w:rPr>
      <w:rFonts w:ascii="Times New Roman" w:hAnsi="Times New Roman"/>
      <w:u w:val="single"/>
    </w:rPr>
  </w:style>
  <w:style w:type="paragraph" w:customStyle="1" w:styleId="0a">
    <w:name w:val="正文文本_0"/>
    <w:basedOn w:val="02"/>
    <w:qFormat/>
    <w:rsid w:val="009322FA"/>
    <w:pPr>
      <w:adjustRightInd w:val="0"/>
      <w:spacing w:after="60" w:line="360" w:lineRule="atLeast"/>
      <w:ind w:leftChars="30" w:left="72" w:rightChars="30" w:right="30"/>
      <w:jc w:val="center"/>
      <w:textAlignment w:val="baseline"/>
    </w:pPr>
    <w:rPr>
      <w:rFonts w:ascii="Times New Roman" w:hAnsi="Times New Roman"/>
      <w:kern w:val="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qFormat="1"/>
    <w:lsdException w:name="heading 8" w:uiPriority="0" w:qFormat="1"/>
    <w:lsdException w:name="heading 9" w:uiPriority="0" w:qFormat="1"/>
    <w:lsdException w:name="index 1" w:uiPriority="0" w:qFormat="1"/>
    <w:lsdException w:name="index 4" w:uiPriority="0"/>
    <w:lsdException w:name="toc 1" w:uiPriority="39" w:qFormat="1"/>
    <w:lsdException w:name="toc 2" w:uiPriority="39" w:qFormat="1"/>
    <w:lsdException w:name="toc 3" w:uiPriority="39" w:qFormat="1"/>
    <w:lsdException w:name="toc 4" w:uiPriority="39" w:qFormat="1"/>
    <w:lsdException w:name="toc 5" w:uiPriority="39"/>
    <w:lsdException w:name="toc 6" w:uiPriority="39" w:qFormat="1"/>
    <w:lsdException w:name="toc 7" w:uiPriority="39"/>
    <w:lsdException w:name="toc 8" w:uiPriority="39" w:qFormat="1"/>
    <w:lsdException w:name="toc 9" w:uiPriority="39" w:qFormat="1"/>
    <w:lsdException w:name="Normal Indent" w:uiPriority="0" w:qFormat="1"/>
    <w:lsdException w:name="footnote text" w:uiPriority="0" w:qFormat="1"/>
    <w:lsdException w:name="annotation text" w:uiPriority="0" w:qFormat="1"/>
    <w:lsdException w:name="header" w:uiPriority="0" w:qFormat="1"/>
    <w:lsdException w:name="footer" w:qFormat="1"/>
    <w:lsdException w:name="caption" w:uiPriority="0" w:qFormat="1"/>
    <w:lsdException w:name="footnote reference" w:uiPriority="0" w:qFormat="1"/>
    <w:lsdException w:name="annotation reference" w:uiPriority="0" w:qFormat="1"/>
    <w:lsdException w:name="page number" w:uiPriority="0" w:qFormat="1"/>
    <w:lsdException w:name="endnote reference" w:uiPriority="0" w:qFormat="1"/>
    <w:lsdException w:name="endnote text"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Date" w:semiHidden="0" w:uiPriority="0" w:unhideWhenUsed="0" w:qFormat="1"/>
    <w:lsdException w:name="Body Text First Indent 2" w:uiPriority="0" w:qFormat="1"/>
    <w:lsdException w:name="Body Text 2" w:uiPriority="0" w:qFormat="1"/>
    <w:lsdException w:name="Body Text 3" w:uiPriority="0"/>
    <w:lsdException w:name="Body Text Indent 2" w:uiPriority="0" w:qFormat="1"/>
    <w:lsdException w:name="Body Text Indent 3" w:uiPriority="0" w:qFormat="1"/>
    <w:lsdException w:name="Block Text" w:uiPriority="0" w:qFormat="1"/>
    <w:lsdException w:name="Hyperlink" w:qFormat="1"/>
    <w:lsdException w:name="FollowedHyperlink" w:qFormat="1"/>
    <w:lsdException w:name="Strong" w:semiHidden="0" w:uiPriority="0" w:unhideWhenUsed="0" w:qFormat="1"/>
    <w:lsdException w:name="Emphasis" w:semiHidden="0" w:uiPriority="0" w:unhideWhenUsed="0" w:qFormat="1"/>
    <w:lsdException w:name="Document Map" w:uiPriority="0" w:qFormat="1"/>
    <w:lsdException w:name="Plain Text" w:uiPriority="0" w:qFormat="1"/>
    <w:lsdException w:name="Normal (Web)" w:uiPriority="0" w:qFormat="1"/>
    <w:lsdException w:name="Normal Table" w:qFormat="1"/>
    <w:lsdException w:name="annotation subject" w:uiPriority="0" w:qFormat="1"/>
    <w:lsdException w:name="Balloon Text" w:uiPriority="0" w:qFormat="1"/>
    <w:lsdException w:name="Table Grid" w:semiHidden="0" w:uiPriority="39" w:unhideWhenUsed="0" w:qFormat="1"/>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0" w:qFormat="1"/>
  </w:latentStyles>
  <w:style w:type="paragraph" w:default="1" w:styleId="a">
    <w:name w:val="Normal"/>
    <w:qFormat/>
    <w:rsid w:val="00BC6A90"/>
    <w:pPr>
      <w:widowControl w:val="0"/>
      <w:jc w:val="both"/>
    </w:pPr>
    <w:rPr>
      <w:rFonts w:ascii="Times New Roman" w:eastAsia="宋体" w:hAnsi="Times New Roman" w:cs="Times New Roman"/>
      <w:kern w:val="2"/>
      <w:sz w:val="21"/>
    </w:rPr>
  </w:style>
  <w:style w:type="paragraph" w:styleId="1">
    <w:name w:val="heading 1"/>
    <w:next w:val="a"/>
    <w:link w:val="1Char"/>
    <w:qFormat/>
    <w:rsid w:val="00AF6240"/>
    <w:pPr>
      <w:keepNext/>
      <w:jc w:val="center"/>
      <w:outlineLvl w:val="0"/>
    </w:pPr>
    <w:rPr>
      <w:rFonts w:ascii="黑体" w:eastAsia="宋体" w:hAnsi="Times New Roman" w:cs="Times New Roman"/>
      <w:b/>
      <w:kern w:val="2"/>
      <w:sz w:val="32"/>
      <w:szCs w:val="24"/>
    </w:rPr>
  </w:style>
  <w:style w:type="paragraph" w:styleId="2">
    <w:name w:val="heading 2"/>
    <w:basedOn w:val="a"/>
    <w:next w:val="a"/>
    <w:link w:val="2Char"/>
    <w:uiPriority w:val="9"/>
    <w:qFormat/>
    <w:rsid w:val="00E9257E"/>
    <w:pPr>
      <w:keepNext/>
      <w:keepLines/>
      <w:spacing w:before="260" w:after="260" w:line="415" w:lineRule="auto"/>
      <w:outlineLvl w:val="1"/>
    </w:pPr>
    <w:rPr>
      <w:rFonts w:ascii="Arial" w:eastAsia="黑体" w:hAnsi="Arial"/>
      <w:b/>
      <w:sz w:val="32"/>
    </w:rPr>
  </w:style>
  <w:style w:type="paragraph" w:styleId="3">
    <w:name w:val="heading 3"/>
    <w:basedOn w:val="a"/>
    <w:next w:val="a"/>
    <w:link w:val="3Char"/>
    <w:qFormat/>
    <w:rsid w:val="00E9257E"/>
    <w:pPr>
      <w:keepNext/>
      <w:keepLines/>
      <w:spacing w:before="260" w:after="260" w:line="415" w:lineRule="auto"/>
      <w:outlineLvl w:val="2"/>
    </w:pPr>
    <w:rPr>
      <w:b/>
      <w:sz w:val="32"/>
    </w:rPr>
  </w:style>
  <w:style w:type="paragraph" w:styleId="4">
    <w:name w:val="heading 4"/>
    <w:basedOn w:val="a"/>
    <w:next w:val="a"/>
    <w:link w:val="4Char"/>
    <w:qFormat/>
    <w:rsid w:val="00E9257E"/>
    <w:pPr>
      <w:keepNext/>
      <w:keepLines/>
      <w:spacing w:before="280" w:after="290" w:line="376" w:lineRule="auto"/>
      <w:outlineLvl w:val="3"/>
    </w:pPr>
    <w:rPr>
      <w:rFonts w:ascii="Arial" w:eastAsia="黑体" w:hAnsi="Arial"/>
      <w:b/>
      <w:bCs/>
      <w:sz w:val="28"/>
      <w:szCs w:val="28"/>
    </w:rPr>
  </w:style>
  <w:style w:type="paragraph" w:styleId="5">
    <w:name w:val="heading 5"/>
    <w:basedOn w:val="a"/>
    <w:next w:val="a"/>
    <w:link w:val="5Char"/>
    <w:qFormat/>
    <w:rsid w:val="00E9257E"/>
    <w:pPr>
      <w:keepNext/>
      <w:keepLines/>
      <w:spacing w:before="280" w:after="290" w:line="376" w:lineRule="auto"/>
      <w:outlineLvl w:val="4"/>
    </w:pPr>
    <w:rPr>
      <w:rFonts w:ascii="Calibri" w:hAnsi="Calibri"/>
      <w:b/>
      <w:bCs/>
      <w:sz w:val="28"/>
      <w:szCs w:val="28"/>
    </w:rPr>
  </w:style>
  <w:style w:type="paragraph" w:styleId="6">
    <w:name w:val="heading 6"/>
    <w:basedOn w:val="a"/>
    <w:next w:val="a"/>
    <w:link w:val="6Char"/>
    <w:qFormat/>
    <w:rsid w:val="00E9257E"/>
    <w:pPr>
      <w:keepNext/>
      <w:keepLines/>
      <w:widowControl/>
      <w:tabs>
        <w:tab w:val="left" w:pos="1440"/>
      </w:tabs>
      <w:spacing w:before="240" w:after="64" w:line="320"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rsid w:val="00E9257E"/>
    <w:pPr>
      <w:keepNext/>
      <w:keepLines/>
      <w:widowControl/>
      <w:tabs>
        <w:tab w:val="left" w:pos="2520"/>
      </w:tabs>
      <w:spacing w:before="240" w:after="64" w:line="320" w:lineRule="auto"/>
      <w:ind w:left="1296" w:hanging="1296"/>
      <w:jc w:val="left"/>
      <w:outlineLvl w:val="6"/>
    </w:pPr>
    <w:rPr>
      <w:b/>
      <w:bCs/>
      <w:kern w:val="0"/>
      <w:sz w:val="24"/>
      <w:szCs w:val="24"/>
    </w:rPr>
  </w:style>
  <w:style w:type="paragraph" w:styleId="8">
    <w:name w:val="heading 8"/>
    <w:basedOn w:val="a"/>
    <w:next w:val="a"/>
    <w:link w:val="8Char"/>
    <w:qFormat/>
    <w:rsid w:val="00E9257E"/>
    <w:pPr>
      <w:keepNext/>
      <w:keepLines/>
      <w:widowControl/>
      <w:tabs>
        <w:tab w:val="left" w:pos="1440"/>
      </w:tabs>
      <w:spacing w:before="240" w:after="64" w:line="320"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rsid w:val="00E9257E"/>
    <w:pPr>
      <w:keepNext/>
      <w:keepLines/>
      <w:widowControl/>
      <w:tabs>
        <w:tab w:val="left" w:pos="1584"/>
      </w:tabs>
      <w:spacing w:before="240" w:after="64" w:line="320"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uiPriority w:val="39"/>
    <w:unhideWhenUsed/>
    <w:rsid w:val="00E9257E"/>
    <w:pPr>
      <w:ind w:left="2520"/>
    </w:pPr>
    <w:rPr>
      <w:rFonts w:ascii="Calibri" w:hAnsi="Calibri"/>
      <w:szCs w:val="22"/>
    </w:rPr>
  </w:style>
  <w:style w:type="paragraph" w:styleId="a3">
    <w:name w:val="Normal Indent"/>
    <w:basedOn w:val="a"/>
    <w:next w:val="a"/>
    <w:link w:val="Char"/>
    <w:qFormat/>
    <w:rsid w:val="00E9257E"/>
    <w:pPr>
      <w:autoSpaceDE w:val="0"/>
      <w:autoSpaceDN w:val="0"/>
      <w:adjustRightInd w:val="0"/>
      <w:ind w:firstLine="420"/>
    </w:pPr>
    <w:rPr>
      <w:rFonts w:ascii="宋体"/>
      <w:sz w:val="24"/>
    </w:rPr>
  </w:style>
  <w:style w:type="paragraph" w:styleId="a4">
    <w:name w:val="caption"/>
    <w:basedOn w:val="a"/>
    <w:next w:val="a"/>
    <w:qFormat/>
    <w:rsid w:val="00E9257E"/>
    <w:rPr>
      <w:rFonts w:ascii="Arial" w:eastAsia="黑体" w:hAnsi="Arial"/>
      <w:sz w:val="20"/>
    </w:rPr>
  </w:style>
  <w:style w:type="paragraph" w:styleId="a5">
    <w:name w:val="Document Map"/>
    <w:basedOn w:val="a"/>
    <w:link w:val="Char1"/>
    <w:unhideWhenUsed/>
    <w:qFormat/>
    <w:rsid w:val="00E9257E"/>
    <w:rPr>
      <w:rFonts w:ascii="宋体" w:hAnsiTheme="minorHAnsi" w:cstheme="minorBidi"/>
      <w:sz w:val="18"/>
      <w:szCs w:val="18"/>
    </w:rPr>
  </w:style>
  <w:style w:type="paragraph" w:styleId="a6">
    <w:name w:val="annotation text"/>
    <w:basedOn w:val="a"/>
    <w:link w:val="Char10"/>
    <w:unhideWhenUsed/>
    <w:qFormat/>
    <w:rsid w:val="00E9257E"/>
    <w:pPr>
      <w:jc w:val="left"/>
    </w:pPr>
  </w:style>
  <w:style w:type="paragraph" w:styleId="30">
    <w:name w:val="Body Text 3"/>
    <w:basedOn w:val="a"/>
    <w:link w:val="3Char1"/>
    <w:rsid w:val="00E9257E"/>
    <w:rPr>
      <w:rFonts w:ascii="宋体" w:hAnsiTheme="minorHAnsi" w:cstheme="minorBidi"/>
      <w:sz w:val="24"/>
      <w:szCs w:val="22"/>
    </w:rPr>
  </w:style>
  <w:style w:type="paragraph" w:styleId="a7">
    <w:name w:val="Body Text"/>
    <w:next w:val="a"/>
    <w:link w:val="Char0"/>
    <w:qFormat/>
    <w:rsid w:val="00E9257E"/>
    <w:pPr>
      <w:widowControl w:val="0"/>
      <w:spacing w:after="120"/>
      <w:jc w:val="both"/>
    </w:pPr>
    <w:rPr>
      <w:rFonts w:ascii="Times New Roman" w:eastAsia="宋体" w:hAnsi="Times New Roman" w:cs="Times New Roman"/>
      <w:kern w:val="2"/>
      <w:sz w:val="21"/>
      <w:szCs w:val="24"/>
    </w:rPr>
  </w:style>
  <w:style w:type="paragraph" w:styleId="a8">
    <w:name w:val="Body Text Indent"/>
    <w:next w:val="a"/>
    <w:link w:val="Char2"/>
    <w:qFormat/>
    <w:rsid w:val="00E9257E"/>
    <w:pPr>
      <w:widowControl w:val="0"/>
      <w:spacing w:line="440" w:lineRule="exact"/>
      <w:ind w:firstLineChars="196" w:firstLine="196"/>
      <w:jc w:val="both"/>
    </w:pPr>
    <w:rPr>
      <w:rFonts w:ascii="宋体" w:eastAsia="宋体" w:hAnsi="Times New Roman" w:cs="Century"/>
      <w:spacing w:val="2"/>
      <w:kern w:val="2"/>
      <w:sz w:val="21"/>
      <w:szCs w:val="24"/>
    </w:rPr>
  </w:style>
  <w:style w:type="paragraph" w:styleId="a9">
    <w:name w:val="Block Text"/>
    <w:qFormat/>
    <w:rsid w:val="00E9257E"/>
    <w:pPr>
      <w:widowControl w:val="0"/>
      <w:adjustRightInd w:val="0"/>
      <w:ind w:left="420" w:right="33"/>
      <w:textAlignment w:val="baseline"/>
    </w:pPr>
    <w:rPr>
      <w:rFonts w:ascii="Times New Roman" w:eastAsia="宋体" w:hAnsi="Times New Roman" w:cs="Times New Roman"/>
      <w:sz w:val="24"/>
    </w:rPr>
  </w:style>
  <w:style w:type="paragraph" w:styleId="50">
    <w:name w:val="toc 5"/>
    <w:basedOn w:val="a"/>
    <w:next w:val="a"/>
    <w:uiPriority w:val="39"/>
    <w:unhideWhenUsed/>
    <w:rsid w:val="00E9257E"/>
    <w:pPr>
      <w:ind w:left="1680"/>
    </w:pPr>
    <w:rPr>
      <w:rFonts w:ascii="Calibri" w:hAnsi="Calibri"/>
      <w:szCs w:val="22"/>
    </w:rPr>
  </w:style>
  <w:style w:type="paragraph" w:styleId="31">
    <w:name w:val="toc 3"/>
    <w:basedOn w:val="a"/>
    <w:next w:val="a"/>
    <w:uiPriority w:val="39"/>
    <w:qFormat/>
    <w:rsid w:val="00E9257E"/>
    <w:pPr>
      <w:ind w:left="840"/>
    </w:pPr>
    <w:rPr>
      <w:rFonts w:ascii="Calibri" w:hAnsi="Calibri"/>
      <w:szCs w:val="22"/>
    </w:rPr>
  </w:style>
  <w:style w:type="paragraph" w:styleId="aa">
    <w:name w:val="Plain Text"/>
    <w:basedOn w:val="a"/>
    <w:next w:val="a3"/>
    <w:link w:val="Char11"/>
    <w:qFormat/>
    <w:rsid w:val="00E9257E"/>
    <w:rPr>
      <w:rFonts w:ascii="宋体" w:eastAsiaTheme="minorEastAsia" w:hAnsi="宋体" w:cstheme="minorBidi"/>
      <w:sz w:val="26"/>
      <w:szCs w:val="22"/>
    </w:rPr>
  </w:style>
  <w:style w:type="paragraph" w:styleId="80">
    <w:name w:val="toc 8"/>
    <w:basedOn w:val="a"/>
    <w:next w:val="a"/>
    <w:uiPriority w:val="39"/>
    <w:unhideWhenUsed/>
    <w:qFormat/>
    <w:rsid w:val="00E9257E"/>
    <w:pPr>
      <w:ind w:left="2940"/>
    </w:pPr>
    <w:rPr>
      <w:rFonts w:ascii="Calibri" w:hAnsi="Calibri"/>
      <w:szCs w:val="22"/>
    </w:rPr>
  </w:style>
  <w:style w:type="paragraph" w:styleId="ab">
    <w:name w:val="Date"/>
    <w:next w:val="a"/>
    <w:link w:val="Char3"/>
    <w:qFormat/>
    <w:rsid w:val="00E9257E"/>
    <w:pPr>
      <w:widowControl w:val="0"/>
      <w:jc w:val="both"/>
    </w:pPr>
    <w:rPr>
      <w:rFonts w:ascii="宋体" w:eastAsia="宋体" w:hAnsi="宋体" w:cs="Times New Roman"/>
      <w:kern w:val="2"/>
      <w:sz w:val="24"/>
    </w:rPr>
  </w:style>
  <w:style w:type="paragraph" w:styleId="20">
    <w:name w:val="Body Text Indent 2"/>
    <w:link w:val="2Char0"/>
    <w:qFormat/>
    <w:rsid w:val="00E9257E"/>
    <w:pPr>
      <w:widowControl w:val="0"/>
      <w:spacing w:line="420" w:lineRule="exact"/>
      <w:ind w:firstLineChars="195" w:firstLine="195"/>
      <w:jc w:val="both"/>
    </w:pPr>
    <w:rPr>
      <w:rFonts w:ascii="Times New Roman" w:eastAsia="宋体" w:hAnsi="Times New Roman" w:cs="Times New Roman"/>
      <w:kern w:val="2"/>
      <w:sz w:val="21"/>
      <w:szCs w:val="24"/>
    </w:rPr>
  </w:style>
  <w:style w:type="paragraph" w:styleId="ac">
    <w:name w:val="endnote text"/>
    <w:basedOn w:val="a"/>
    <w:link w:val="Char12"/>
    <w:qFormat/>
    <w:rsid w:val="00E9257E"/>
    <w:pPr>
      <w:snapToGrid w:val="0"/>
      <w:jc w:val="left"/>
    </w:pPr>
    <w:rPr>
      <w:rFonts w:ascii="Calibri" w:eastAsiaTheme="minorEastAsia" w:hAnsi="Calibri" w:cstheme="minorBidi"/>
      <w:szCs w:val="22"/>
    </w:rPr>
  </w:style>
  <w:style w:type="paragraph" w:styleId="ad">
    <w:name w:val="Balloon Text"/>
    <w:basedOn w:val="a"/>
    <w:link w:val="Char13"/>
    <w:unhideWhenUsed/>
    <w:qFormat/>
    <w:rsid w:val="00E9257E"/>
    <w:rPr>
      <w:rFonts w:asciiTheme="minorHAnsi" w:hAnsiTheme="minorHAnsi" w:cstheme="minorBidi"/>
      <w:sz w:val="18"/>
      <w:szCs w:val="18"/>
    </w:rPr>
  </w:style>
  <w:style w:type="paragraph" w:styleId="ae">
    <w:name w:val="footer"/>
    <w:basedOn w:val="a"/>
    <w:link w:val="Char14"/>
    <w:uiPriority w:val="99"/>
    <w:qFormat/>
    <w:rsid w:val="00E9257E"/>
    <w:pPr>
      <w:tabs>
        <w:tab w:val="center" w:pos="4153"/>
        <w:tab w:val="right" w:pos="8307"/>
      </w:tabs>
      <w:snapToGrid w:val="0"/>
      <w:jc w:val="left"/>
    </w:pPr>
    <w:rPr>
      <w:rFonts w:asciiTheme="minorHAnsi" w:hAnsiTheme="minorHAnsi" w:cstheme="minorBidi"/>
      <w:sz w:val="18"/>
      <w:szCs w:val="22"/>
    </w:rPr>
  </w:style>
  <w:style w:type="paragraph" w:styleId="af">
    <w:name w:val="header"/>
    <w:basedOn w:val="a"/>
    <w:link w:val="Char4"/>
    <w:qFormat/>
    <w:rsid w:val="00E9257E"/>
    <w:pPr>
      <w:pBdr>
        <w:bottom w:val="single" w:sz="6" w:space="1" w:color="auto"/>
      </w:pBdr>
      <w:tabs>
        <w:tab w:val="center" w:pos="4153"/>
        <w:tab w:val="right" w:pos="8307"/>
      </w:tabs>
      <w:snapToGrid w:val="0"/>
      <w:jc w:val="center"/>
    </w:pPr>
    <w:rPr>
      <w:sz w:val="18"/>
    </w:rPr>
  </w:style>
  <w:style w:type="paragraph" w:styleId="10">
    <w:name w:val="toc 1"/>
    <w:basedOn w:val="a"/>
    <w:next w:val="a"/>
    <w:uiPriority w:val="39"/>
    <w:qFormat/>
    <w:rsid w:val="00E9257E"/>
    <w:pPr>
      <w:spacing w:line="440" w:lineRule="exact"/>
    </w:pPr>
    <w:rPr>
      <w:rFonts w:ascii="Calibri" w:hAnsi="Calibri"/>
      <w:szCs w:val="22"/>
    </w:rPr>
  </w:style>
  <w:style w:type="paragraph" w:styleId="40">
    <w:name w:val="toc 4"/>
    <w:basedOn w:val="a"/>
    <w:next w:val="a"/>
    <w:uiPriority w:val="39"/>
    <w:qFormat/>
    <w:rsid w:val="00E9257E"/>
    <w:pPr>
      <w:ind w:left="1260"/>
    </w:pPr>
  </w:style>
  <w:style w:type="paragraph" w:styleId="af0">
    <w:name w:val="footnote text"/>
    <w:basedOn w:val="a"/>
    <w:link w:val="Char15"/>
    <w:qFormat/>
    <w:rsid w:val="00E9257E"/>
    <w:pPr>
      <w:snapToGrid w:val="0"/>
      <w:jc w:val="left"/>
    </w:pPr>
    <w:rPr>
      <w:rFonts w:asciiTheme="minorHAnsi" w:eastAsiaTheme="minorEastAsia" w:hAnsiTheme="minorHAnsi" w:cstheme="minorBidi"/>
      <w:sz w:val="18"/>
      <w:szCs w:val="22"/>
    </w:rPr>
  </w:style>
  <w:style w:type="paragraph" w:styleId="60">
    <w:name w:val="toc 6"/>
    <w:basedOn w:val="a"/>
    <w:next w:val="a"/>
    <w:uiPriority w:val="39"/>
    <w:unhideWhenUsed/>
    <w:qFormat/>
    <w:rsid w:val="00E9257E"/>
    <w:pPr>
      <w:ind w:left="2100"/>
    </w:pPr>
    <w:rPr>
      <w:rFonts w:ascii="Calibri" w:hAnsi="Calibri"/>
      <w:szCs w:val="22"/>
    </w:rPr>
  </w:style>
  <w:style w:type="paragraph" w:styleId="32">
    <w:name w:val="Body Text Indent 3"/>
    <w:basedOn w:val="a"/>
    <w:link w:val="3Char0"/>
    <w:unhideWhenUsed/>
    <w:qFormat/>
    <w:rsid w:val="00E9257E"/>
    <w:pPr>
      <w:spacing w:after="120"/>
      <w:ind w:leftChars="200" w:left="420"/>
    </w:pPr>
    <w:rPr>
      <w:sz w:val="16"/>
      <w:szCs w:val="16"/>
    </w:rPr>
  </w:style>
  <w:style w:type="paragraph" w:styleId="21">
    <w:name w:val="toc 2"/>
    <w:basedOn w:val="a"/>
    <w:next w:val="a"/>
    <w:uiPriority w:val="39"/>
    <w:qFormat/>
    <w:rsid w:val="00E9257E"/>
    <w:pPr>
      <w:tabs>
        <w:tab w:val="right" w:leader="dot" w:pos="8776"/>
      </w:tabs>
      <w:ind w:left="420"/>
    </w:pPr>
    <w:rPr>
      <w:rFonts w:ascii="Calibri" w:hAnsi="Calibri"/>
      <w:szCs w:val="22"/>
    </w:rPr>
  </w:style>
  <w:style w:type="paragraph" w:styleId="90">
    <w:name w:val="toc 9"/>
    <w:basedOn w:val="a"/>
    <w:next w:val="a"/>
    <w:uiPriority w:val="39"/>
    <w:unhideWhenUsed/>
    <w:qFormat/>
    <w:rsid w:val="00E9257E"/>
    <w:pPr>
      <w:ind w:left="3360"/>
    </w:pPr>
    <w:rPr>
      <w:rFonts w:ascii="Calibri" w:hAnsi="Calibri"/>
      <w:szCs w:val="22"/>
    </w:rPr>
  </w:style>
  <w:style w:type="paragraph" w:styleId="22">
    <w:name w:val="Body Text 2"/>
    <w:basedOn w:val="a"/>
    <w:link w:val="2Char1"/>
    <w:qFormat/>
    <w:rsid w:val="00E9257E"/>
    <w:pPr>
      <w:tabs>
        <w:tab w:val="left" w:pos="540"/>
      </w:tabs>
      <w:spacing w:line="360" w:lineRule="auto"/>
    </w:pPr>
    <w:rPr>
      <w:rFonts w:ascii="宋体" w:hAnsiTheme="minorHAnsi" w:cstheme="minorBidi"/>
      <w:color w:val="000000"/>
      <w:sz w:val="28"/>
      <w:szCs w:val="22"/>
    </w:rPr>
  </w:style>
  <w:style w:type="paragraph" w:styleId="af1">
    <w:name w:val="Normal (Web)"/>
    <w:basedOn w:val="a"/>
    <w:qFormat/>
    <w:rsid w:val="00E9257E"/>
    <w:pPr>
      <w:spacing w:before="100" w:beforeAutospacing="1" w:after="100" w:afterAutospacing="1"/>
      <w:jc w:val="left"/>
    </w:pPr>
    <w:rPr>
      <w:rFonts w:ascii="Calibri" w:hAnsi="Calibri"/>
      <w:kern w:val="0"/>
      <w:sz w:val="24"/>
      <w:szCs w:val="24"/>
    </w:rPr>
  </w:style>
  <w:style w:type="paragraph" w:styleId="11">
    <w:name w:val="index 1"/>
    <w:basedOn w:val="a"/>
    <w:next w:val="a"/>
    <w:semiHidden/>
    <w:qFormat/>
    <w:rsid w:val="00E9257E"/>
    <w:pPr>
      <w:spacing w:line="220" w:lineRule="exact"/>
      <w:jc w:val="center"/>
    </w:pPr>
    <w:rPr>
      <w:rFonts w:ascii="仿宋_GB2312" w:eastAsia="仿宋_GB2312" w:hAnsi="Calibri"/>
      <w:szCs w:val="21"/>
    </w:rPr>
  </w:style>
  <w:style w:type="paragraph" w:styleId="af2">
    <w:name w:val="Title"/>
    <w:basedOn w:val="a"/>
    <w:link w:val="Char16"/>
    <w:qFormat/>
    <w:rsid w:val="00E9257E"/>
    <w:pPr>
      <w:spacing w:before="120" w:after="120" w:line="360" w:lineRule="auto"/>
      <w:outlineLvl w:val="0"/>
    </w:pPr>
    <w:rPr>
      <w:rFonts w:ascii="黑体" w:eastAsia="黑体" w:hAnsi="Arial" w:cstheme="minorBidi"/>
      <w:bCs/>
      <w:color w:val="1F497D"/>
      <w:sz w:val="32"/>
      <w:szCs w:val="32"/>
    </w:rPr>
  </w:style>
  <w:style w:type="paragraph" w:styleId="af3">
    <w:name w:val="annotation subject"/>
    <w:basedOn w:val="a6"/>
    <w:next w:val="a6"/>
    <w:link w:val="Char17"/>
    <w:unhideWhenUsed/>
    <w:qFormat/>
    <w:rsid w:val="00E9257E"/>
    <w:rPr>
      <w:rFonts w:asciiTheme="minorHAnsi" w:hAnsiTheme="minorHAnsi" w:cstheme="minorBidi"/>
      <w:b/>
      <w:bCs/>
      <w:szCs w:val="22"/>
    </w:rPr>
  </w:style>
  <w:style w:type="paragraph" w:styleId="23">
    <w:name w:val="Body Text First Indent 2"/>
    <w:basedOn w:val="a8"/>
    <w:link w:val="2Char10"/>
    <w:qFormat/>
    <w:rsid w:val="00E9257E"/>
    <w:pPr>
      <w:spacing w:after="120" w:line="240" w:lineRule="auto"/>
      <w:ind w:left="420" w:firstLineChars="0" w:firstLine="420"/>
    </w:pPr>
    <w:rPr>
      <w:rFonts w:ascii="Calibri" w:hAnsi="Calibri" w:cs="Times New Roman"/>
      <w:spacing w:val="0"/>
      <w:szCs w:val="22"/>
    </w:rPr>
  </w:style>
  <w:style w:type="table" w:styleId="af4">
    <w:name w:val="Table Grid"/>
    <w:basedOn w:val="a1"/>
    <w:uiPriority w:val="39"/>
    <w:qFormat/>
    <w:rsid w:val="00E9257E"/>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5">
    <w:name w:val="Strong"/>
    <w:qFormat/>
    <w:rsid w:val="00E9257E"/>
    <w:rPr>
      <w:b/>
    </w:rPr>
  </w:style>
  <w:style w:type="character" w:styleId="af6">
    <w:name w:val="endnote reference"/>
    <w:qFormat/>
    <w:rsid w:val="00E9257E"/>
    <w:rPr>
      <w:vertAlign w:val="superscript"/>
    </w:rPr>
  </w:style>
  <w:style w:type="character" w:styleId="af7">
    <w:name w:val="page number"/>
    <w:qFormat/>
    <w:rsid w:val="00E9257E"/>
  </w:style>
  <w:style w:type="character" w:styleId="af8">
    <w:name w:val="FollowedHyperlink"/>
    <w:uiPriority w:val="99"/>
    <w:qFormat/>
    <w:rsid w:val="00E9257E"/>
    <w:rPr>
      <w:color w:val="800080"/>
      <w:u w:val="single"/>
    </w:rPr>
  </w:style>
  <w:style w:type="character" w:styleId="af9">
    <w:name w:val="Emphasis"/>
    <w:qFormat/>
    <w:rsid w:val="00E9257E"/>
    <w:rPr>
      <w:i/>
    </w:rPr>
  </w:style>
  <w:style w:type="character" w:styleId="afa">
    <w:name w:val="Hyperlink"/>
    <w:uiPriority w:val="99"/>
    <w:qFormat/>
    <w:rsid w:val="00E9257E"/>
    <w:rPr>
      <w:color w:val="0000FF"/>
      <w:u w:val="single"/>
    </w:rPr>
  </w:style>
  <w:style w:type="character" w:styleId="afb">
    <w:name w:val="annotation reference"/>
    <w:unhideWhenUsed/>
    <w:qFormat/>
    <w:rsid w:val="00E9257E"/>
    <w:rPr>
      <w:sz w:val="21"/>
      <w:szCs w:val="21"/>
    </w:rPr>
  </w:style>
  <w:style w:type="character" w:styleId="afc">
    <w:name w:val="footnote reference"/>
    <w:qFormat/>
    <w:rsid w:val="00E9257E"/>
    <w:rPr>
      <w:vertAlign w:val="superscript"/>
    </w:rPr>
  </w:style>
  <w:style w:type="character" w:customStyle="1" w:styleId="1Char">
    <w:name w:val="标题 1 Char"/>
    <w:basedOn w:val="a0"/>
    <w:link w:val="1"/>
    <w:uiPriority w:val="9"/>
    <w:qFormat/>
    <w:rsid w:val="00AF6240"/>
    <w:rPr>
      <w:rFonts w:ascii="黑体" w:eastAsia="宋体" w:hAnsi="Times New Roman" w:cs="Times New Roman"/>
      <w:b/>
      <w:kern w:val="2"/>
      <w:sz w:val="32"/>
      <w:szCs w:val="24"/>
    </w:rPr>
  </w:style>
  <w:style w:type="character" w:customStyle="1" w:styleId="2Char">
    <w:name w:val="标题 2 Char"/>
    <w:basedOn w:val="a0"/>
    <w:link w:val="2"/>
    <w:uiPriority w:val="9"/>
    <w:qFormat/>
    <w:rsid w:val="00E9257E"/>
    <w:rPr>
      <w:rFonts w:ascii="Arial" w:eastAsia="黑体" w:hAnsi="Arial" w:cs="Times New Roman"/>
      <w:b/>
      <w:sz w:val="32"/>
      <w:szCs w:val="20"/>
    </w:rPr>
  </w:style>
  <w:style w:type="character" w:customStyle="1" w:styleId="3Char">
    <w:name w:val="标题 3 Char"/>
    <w:basedOn w:val="a0"/>
    <w:link w:val="3"/>
    <w:uiPriority w:val="9"/>
    <w:qFormat/>
    <w:rsid w:val="00E9257E"/>
    <w:rPr>
      <w:rFonts w:ascii="Times New Roman" w:eastAsia="宋体" w:hAnsi="Times New Roman" w:cs="Times New Roman"/>
      <w:b/>
      <w:sz w:val="32"/>
      <w:szCs w:val="20"/>
    </w:rPr>
  </w:style>
  <w:style w:type="character" w:customStyle="1" w:styleId="4Char">
    <w:name w:val="标题 4 Char"/>
    <w:basedOn w:val="a0"/>
    <w:link w:val="4"/>
    <w:uiPriority w:val="9"/>
    <w:qFormat/>
    <w:rsid w:val="00E9257E"/>
    <w:rPr>
      <w:rFonts w:ascii="Arial" w:eastAsia="黑体" w:hAnsi="Arial" w:cs="Times New Roman"/>
      <w:b/>
      <w:bCs/>
      <w:kern w:val="2"/>
      <w:sz w:val="28"/>
      <w:szCs w:val="28"/>
    </w:rPr>
  </w:style>
  <w:style w:type="character" w:customStyle="1" w:styleId="5Char">
    <w:name w:val="标题 5 Char"/>
    <w:basedOn w:val="a0"/>
    <w:link w:val="5"/>
    <w:uiPriority w:val="9"/>
    <w:qFormat/>
    <w:rsid w:val="00E9257E"/>
    <w:rPr>
      <w:rFonts w:ascii="Calibri" w:eastAsia="宋体" w:hAnsi="Calibri" w:cs="Times New Roman"/>
      <w:b/>
      <w:bCs/>
      <w:kern w:val="2"/>
      <w:sz w:val="28"/>
      <w:szCs w:val="28"/>
    </w:rPr>
  </w:style>
  <w:style w:type="character" w:customStyle="1" w:styleId="6Char">
    <w:name w:val="标题 6 Char"/>
    <w:basedOn w:val="a0"/>
    <w:link w:val="6"/>
    <w:uiPriority w:val="9"/>
    <w:qFormat/>
    <w:rsid w:val="00E9257E"/>
    <w:rPr>
      <w:rFonts w:ascii="Arial" w:eastAsia="黑体" w:hAnsi="Arial" w:cs="Times New Roman"/>
      <w:b/>
      <w:bCs/>
      <w:sz w:val="24"/>
      <w:szCs w:val="24"/>
    </w:rPr>
  </w:style>
  <w:style w:type="character" w:customStyle="1" w:styleId="7Char">
    <w:name w:val="标题 7 Char"/>
    <w:basedOn w:val="a0"/>
    <w:link w:val="7"/>
    <w:uiPriority w:val="9"/>
    <w:qFormat/>
    <w:rsid w:val="00E9257E"/>
    <w:rPr>
      <w:rFonts w:ascii="Times New Roman" w:eastAsia="宋体" w:hAnsi="Times New Roman" w:cs="Times New Roman"/>
      <w:b/>
      <w:bCs/>
      <w:sz w:val="24"/>
      <w:szCs w:val="24"/>
    </w:rPr>
  </w:style>
  <w:style w:type="character" w:customStyle="1" w:styleId="8Char">
    <w:name w:val="标题 8 Char"/>
    <w:basedOn w:val="a0"/>
    <w:link w:val="8"/>
    <w:uiPriority w:val="9"/>
    <w:qFormat/>
    <w:rsid w:val="00E9257E"/>
    <w:rPr>
      <w:rFonts w:ascii="Arial" w:eastAsia="黑体" w:hAnsi="Arial" w:cs="Times New Roman"/>
      <w:sz w:val="24"/>
      <w:szCs w:val="24"/>
    </w:rPr>
  </w:style>
  <w:style w:type="character" w:customStyle="1" w:styleId="9Char">
    <w:name w:val="标题 9 Char"/>
    <w:basedOn w:val="a0"/>
    <w:link w:val="9"/>
    <w:uiPriority w:val="9"/>
    <w:qFormat/>
    <w:rsid w:val="00E9257E"/>
    <w:rPr>
      <w:rFonts w:ascii="Arial" w:eastAsia="黑体" w:hAnsi="Arial" w:cs="Times New Roman"/>
      <w:sz w:val="21"/>
      <w:szCs w:val="21"/>
    </w:rPr>
  </w:style>
  <w:style w:type="character" w:customStyle="1" w:styleId="Char10">
    <w:name w:val="批注文字 Char1"/>
    <w:basedOn w:val="a0"/>
    <w:link w:val="a6"/>
    <w:qFormat/>
    <w:rsid w:val="00E9257E"/>
    <w:rPr>
      <w:rFonts w:ascii="Times New Roman" w:eastAsia="宋体" w:hAnsi="Times New Roman" w:cs="Times New Roman"/>
      <w:szCs w:val="20"/>
    </w:rPr>
  </w:style>
  <w:style w:type="character" w:customStyle="1" w:styleId="Char17">
    <w:name w:val="批注主题 Char1"/>
    <w:basedOn w:val="Char10"/>
    <w:link w:val="af3"/>
    <w:qFormat/>
    <w:rsid w:val="00E9257E"/>
    <w:rPr>
      <w:rFonts w:ascii="Times New Roman" w:eastAsia="宋体" w:hAnsi="Times New Roman" w:cs="Times New Roman"/>
      <w:b/>
      <w:bCs/>
      <w:szCs w:val="20"/>
    </w:rPr>
  </w:style>
  <w:style w:type="character" w:customStyle="1" w:styleId="Char">
    <w:name w:val="正文缩进 Char"/>
    <w:link w:val="a3"/>
    <w:qFormat/>
    <w:rsid w:val="00E9257E"/>
    <w:rPr>
      <w:rFonts w:ascii="宋体" w:eastAsia="宋体" w:hAnsi="Times New Roman" w:cs="Times New Roman"/>
      <w:kern w:val="2"/>
      <w:sz w:val="24"/>
    </w:rPr>
  </w:style>
  <w:style w:type="character" w:customStyle="1" w:styleId="Char1">
    <w:name w:val="文档结构图 Char1"/>
    <w:basedOn w:val="a0"/>
    <w:link w:val="a5"/>
    <w:qFormat/>
    <w:rsid w:val="00E9257E"/>
    <w:rPr>
      <w:rFonts w:ascii="宋体" w:eastAsia="宋体" w:hAnsi="Times New Roman" w:cs="Times New Roman"/>
      <w:sz w:val="18"/>
      <w:szCs w:val="18"/>
    </w:rPr>
  </w:style>
  <w:style w:type="character" w:customStyle="1" w:styleId="Char0">
    <w:name w:val="正文文本 Char"/>
    <w:basedOn w:val="a0"/>
    <w:link w:val="a7"/>
    <w:qFormat/>
    <w:rsid w:val="00E9257E"/>
    <w:rPr>
      <w:rFonts w:ascii="Times New Roman" w:eastAsia="宋体" w:hAnsi="Times New Roman" w:cs="Times New Roman"/>
      <w:szCs w:val="24"/>
    </w:rPr>
  </w:style>
  <w:style w:type="character" w:customStyle="1" w:styleId="Char2">
    <w:name w:val="正文文本缩进 Char"/>
    <w:basedOn w:val="a0"/>
    <w:link w:val="a8"/>
    <w:qFormat/>
    <w:rsid w:val="00E9257E"/>
    <w:rPr>
      <w:rFonts w:ascii="宋体" w:eastAsia="宋体" w:hAnsi="Times New Roman" w:cs="Century"/>
      <w:spacing w:val="2"/>
      <w:szCs w:val="24"/>
    </w:rPr>
  </w:style>
  <w:style w:type="character" w:customStyle="1" w:styleId="Char11">
    <w:name w:val="纯文本 Char1"/>
    <w:basedOn w:val="a0"/>
    <w:link w:val="aa"/>
    <w:qFormat/>
    <w:rsid w:val="00E9257E"/>
    <w:rPr>
      <w:rFonts w:ascii="宋体" w:eastAsia="宋体" w:hAnsi="Courier New" w:cs="Courier New"/>
      <w:szCs w:val="21"/>
    </w:rPr>
  </w:style>
  <w:style w:type="character" w:customStyle="1" w:styleId="Char3">
    <w:name w:val="日期 Char"/>
    <w:basedOn w:val="a0"/>
    <w:link w:val="ab"/>
    <w:qFormat/>
    <w:rsid w:val="00E9257E"/>
    <w:rPr>
      <w:rFonts w:ascii="宋体" w:eastAsia="宋体" w:hAnsi="宋体" w:cs="Times New Roman"/>
      <w:sz w:val="24"/>
      <w:szCs w:val="20"/>
    </w:rPr>
  </w:style>
  <w:style w:type="character" w:customStyle="1" w:styleId="2Char0">
    <w:name w:val="正文文本缩进 2 Char"/>
    <w:basedOn w:val="a0"/>
    <w:link w:val="20"/>
    <w:qFormat/>
    <w:rsid w:val="00E9257E"/>
    <w:rPr>
      <w:rFonts w:ascii="Times New Roman" w:eastAsia="宋体" w:hAnsi="Times New Roman" w:cs="Times New Roman"/>
      <w:szCs w:val="24"/>
    </w:rPr>
  </w:style>
  <w:style w:type="character" w:customStyle="1" w:styleId="Char13">
    <w:name w:val="批注框文本 Char1"/>
    <w:basedOn w:val="a0"/>
    <w:link w:val="ad"/>
    <w:qFormat/>
    <w:rsid w:val="00E9257E"/>
    <w:rPr>
      <w:rFonts w:ascii="Times New Roman" w:eastAsia="宋体" w:hAnsi="Times New Roman" w:cs="Times New Roman"/>
      <w:sz w:val="18"/>
      <w:szCs w:val="18"/>
    </w:rPr>
  </w:style>
  <w:style w:type="character" w:customStyle="1" w:styleId="Char14">
    <w:name w:val="页脚 Char1"/>
    <w:basedOn w:val="a0"/>
    <w:link w:val="ae"/>
    <w:qFormat/>
    <w:rsid w:val="00E9257E"/>
    <w:rPr>
      <w:rFonts w:ascii="Times New Roman" w:eastAsia="宋体" w:hAnsi="Times New Roman" w:cs="Times New Roman"/>
      <w:sz w:val="18"/>
      <w:szCs w:val="18"/>
    </w:rPr>
  </w:style>
  <w:style w:type="character" w:customStyle="1" w:styleId="Char4">
    <w:name w:val="页眉 Char"/>
    <w:basedOn w:val="a0"/>
    <w:link w:val="af"/>
    <w:qFormat/>
    <w:rsid w:val="00E9257E"/>
    <w:rPr>
      <w:rFonts w:ascii="Times New Roman" w:eastAsia="宋体" w:hAnsi="Times New Roman" w:cs="Times New Roman"/>
      <w:sz w:val="18"/>
      <w:szCs w:val="20"/>
    </w:rPr>
  </w:style>
  <w:style w:type="character" w:customStyle="1" w:styleId="Char5">
    <w:name w:val="批注框文本 Char"/>
    <w:qFormat/>
    <w:rsid w:val="00E9257E"/>
    <w:rPr>
      <w:rFonts w:eastAsia="宋体"/>
      <w:sz w:val="18"/>
      <w:szCs w:val="18"/>
    </w:rPr>
  </w:style>
  <w:style w:type="character" w:customStyle="1" w:styleId="Char6">
    <w:name w:val="批注主题 Char"/>
    <w:qFormat/>
    <w:rsid w:val="00E9257E"/>
    <w:rPr>
      <w:rFonts w:eastAsia="宋体"/>
      <w:b/>
      <w:bCs/>
    </w:rPr>
  </w:style>
  <w:style w:type="character" w:customStyle="1" w:styleId="Char7">
    <w:name w:val="文档结构图 Char"/>
    <w:qFormat/>
    <w:rsid w:val="00E9257E"/>
    <w:rPr>
      <w:rFonts w:ascii="宋体" w:eastAsia="宋体"/>
      <w:sz w:val="18"/>
      <w:szCs w:val="18"/>
    </w:rPr>
  </w:style>
  <w:style w:type="character" w:customStyle="1" w:styleId="Char8">
    <w:name w:val="批注文字 Char"/>
    <w:qFormat/>
    <w:rsid w:val="00E9257E"/>
    <w:rPr>
      <w:rFonts w:eastAsia="宋体"/>
      <w:kern w:val="2"/>
      <w:sz w:val="21"/>
    </w:rPr>
  </w:style>
  <w:style w:type="character" w:customStyle="1" w:styleId="Char9">
    <w:name w:val="页脚 Char"/>
    <w:uiPriority w:val="99"/>
    <w:qFormat/>
    <w:rsid w:val="00E9257E"/>
    <w:rPr>
      <w:rFonts w:eastAsia="宋体"/>
      <w:sz w:val="18"/>
    </w:rPr>
  </w:style>
  <w:style w:type="character" w:customStyle="1" w:styleId="Chara">
    <w:name w:val="纯文本 Char"/>
    <w:qFormat/>
    <w:rsid w:val="00E9257E"/>
    <w:rPr>
      <w:rFonts w:ascii="宋体" w:hAnsi="宋体"/>
      <w:sz w:val="26"/>
    </w:rPr>
  </w:style>
  <w:style w:type="paragraph" w:customStyle="1" w:styleId="12">
    <w:name w:val="列出段落1"/>
    <w:basedOn w:val="a"/>
    <w:qFormat/>
    <w:rsid w:val="00E9257E"/>
    <w:pPr>
      <w:ind w:firstLineChars="200" w:firstLine="420"/>
    </w:pPr>
  </w:style>
  <w:style w:type="paragraph" w:customStyle="1" w:styleId="13">
    <w:name w:val="纯文本1"/>
    <w:next w:val="40"/>
    <w:qFormat/>
    <w:rsid w:val="00E9257E"/>
    <w:pPr>
      <w:widowControl w:val="0"/>
      <w:adjustRightInd w:val="0"/>
      <w:jc w:val="both"/>
      <w:textAlignment w:val="baseline"/>
    </w:pPr>
    <w:rPr>
      <w:rFonts w:ascii="宋体" w:eastAsia="宋体" w:hAnsi="宋体" w:cs="Times New Roman"/>
      <w:kern w:val="2"/>
      <w:sz w:val="26"/>
    </w:rPr>
  </w:style>
  <w:style w:type="paragraph" w:customStyle="1" w:styleId="111">
    <w:name w:val="列出段落111"/>
    <w:basedOn w:val="a"/>
    <w:uiPriority w:val="99"/>
    <w:qFormat/>
    <w:rsid w:val="00E9257E"/>
    <w:pPr>
      <w:ind w:firstLineChars="200" w:firstLine="420"/>
    </w:pPr>
  </w:style>
  <w:style w:type="paragraph" w:customStyle="1" w:styleId="14">
    <w:name w:val="正文文本缩进1"/>
    <w:basedOn w:val="a"/>
    <w:qFormat/>
    <w:rsid w:val="00E9257E"/>
    <w:pPr>
      <w:spacing w:line="200" w:lineRule="exact"/>
      <w:ind w:firstLine="301"/>
    </w:pPr>
    <w:rPr>
      <w:rFonts w:ascii="宋体" w:hAnsi="Courier New"/>
      <w:spacing w:val="-4"/>
      <w:sz w:val="18"/>
    </w:rPr>
  </w:style>
  <w:style w:type="paragraph" w:customStyle="1" w:styleId="24">
    <w:name w:val="正文文本缩进2"/>
    <w:basedOn w:val="a"/>
    <w:qFormat/>
    <w:rsid w:val="00E9257E"/>
    <w:pPr>
      <w:spacing w:line="200" w:lineRule="exact"/>
      <w:ind w:firstLine="301"/>
    </w:pPr>
    <w:rPr>
      <w:rFonts w:ascii="宋体" w:hAnsi="Courier New"/>
      <w:spacing w:val="-4"/>
      <w:kern w:val="0"/>
      <w:sz w:val="18"/>
    </w:rPr>
  </w:style>
  <w:style w:type="character" w:customStyle="1" w:styleId="15">
    <w:name w:val="页码1"/>
    <w:basedOn w:val="a0"/>
    <w:qFormat/>
    <w:rsid w:val="00E9257E"/>
  </w:style>
  <w:style w:type="paragraph" w:customStyle="1" w:styleId="211">
    <w:name w:val="正文文本缩进211"/>
    <w:basedOn w:val="a"/>
    <w:qFormat/>
    <w:rsid w:val="00E9257E"/>
    <w:pPr>
      <w:spacing w:line="200" w:lineRule="exact"/>
      <w:ind w:firstLine="301"/>
    </w:pPr>
    <w:rPr>
      <w:rFonts w:ascii="宋体" w:hAnsi="Courier New"/>
      <w:spacing w:val="-4"/>
      <w:kern w:val="0"/>
      <w:sz w:val="18"/>
    </w:rPr>
  </w:style>
  <w:style w:type="paragraph" w:customStyle="1" w:styleId="16">
    <w:name w:val="修订1"/>
    <w:hidden/>
    <w:uiPriority w:val="99"/>
    <w:semiHidden/>
    <w:qFormat/>
    <w:rsid w:val="00E9257E"/>
    <w:rPr>
      <w:rFonts w:ascii="Times New Roman" w:eastAsia="宋体" w:hAnsi="Times New Roman" w:cs="Times New Roman"/>
      <w:kern w:val="2"/>
      <w:sz w:val="21"/>
    </w:rPr>
  </w:style>
  <w:style w:type="paragraph" w:customStyle="1" w:styleId="afd">
    <w:name w:val="Í¼±íÕýÎÄ"/>
    <w:basedOn w:val="a"/>
    <w:next w:val="a3"/>
    <w:qFormat/>
    <w:rsid w:val="00E9257E"/>
    <w:pPr>
      <w:ind w:firstLineChars="200" w:firstLine="420"/>
    </w:pPr>
    <w:rPr>
      <w:sz w:val="24"/>
    </w:rPr>
  </w:style>
  <w:style w:type="paragraph" w:styleId="afe">
    <w:name w:val="List Paragraph"/>
    <w:basedOn w:val="a"/>
    <w:uiPriority w:val="99"/>
    <w:qFormat/>
    <w:rsid w:val="00E9257E"/>
    <w:pPr>
      <w:ind w:firstLineChars="200" w:firstLine="420"/>
    </w:pPr>
    <w:rPr>
      <w:rFonts w:ascii="Calibri" w:hAnsi="Calibri"/>
      <w:szCs w:val="22"/>
    </w:rPr>
  </w:style>
  <w:style w:type="character" w:customStyle="1" w:styleId="font01">
    <w:name w:val="font01"/>
    <w:qFormat/>
    <w:rsid w:val="00E9257E"/>
    <w:rPr>
      <w:rFonts w:ascii="宋体" w:eastAsia="宋体" w:hAnsi="宋体" w:cs="宋体" w:hint="eastAsia"/>
      <w:color w:val="000000"/>
      <w:sz w:val="24"/>
      <w:szCs w:val="24"/>
      <w:u w:val="none"/>
    </w:rPr>
  </w:style>
  <w:style w:type="paragraph" w:customStyle="1" w:styleId="25">
    <w:name w:val="纯文本2"/>
    <w:next w:val="40"/>
    <w:qFormat/>
    <w:rsid w:val="00E9257E"/>
    <w:pPr>
      <w:widowControl w:val="0"/>
      <w:adjustRightInd w:val="0"/>
      <w:jc w:val="both"/>
      <w:textAlignment w:val="baseline"/>
    </w:pPr>
    <w:rPr>
      <w:rFonts w:ascii="宋体" w:eastAsia="宋体" w:hAnsi="Times New Roman" w:cs="Times New Roman"/>
      <w:kern w:val="2"/>
      <w:sz w:val="26"/>
      <w:szCs w:val="22"/>
    </w:rPr>
  </w:style>
  <w:style w:type="character" w:customStyle="1" w:styleId="3Char0">
    <w:name w:val="正文文本缩进 3 Char"/>
    <w:basedOn w:val="a0"/>
    <w:link w:val="32"/>
    <w:qFormat/>
    <w:rsid w:val="00E9257E"/>
    <w:rPr>
      <w:rFonts w:ascii="Times New Roman" w:eastAsia="宋体" w:hAnsi="Times New Roman" w:cs="Times New Roman"/>
      <w:kern w:val="2"/>
      <w:sz w:val="16"/>
      <w:szCs w:val="16"/>
    </w:rPr>
  </w:style>
  <w:style w:type="paragraph" w:customStyle="1" w:styleId="110">
    <w:name w:val="列出段落11"/>
    <w:basedOn w:val="a"/>
    <w:uiPriority w:val="99"/>
    <w:qFormat/>
    <w:rsid w:val="00E9257E"/>
    <w:pPr>
      <w:ind w:firstLineChars="200" w:firstLine="420"/>
    </w:pPr>
  </w:style>
  <w:style w:type="paragraph" w:customStyle="1" w:styleId="210">
    <w:name w:val="正文文本缩进21"/>
    <w:basedOn w:val="a"/>
    <w:qFormat/>
    <w:rsid w:val="00E9257E"/>
    <w:pPr>
      <w:spacing w:line="200" w:lineRule="exact"/>
      <w:ind w:firstLine="301"/>
    </w:pPr>
    <w:rPr>
      <w:rFonts w:ascii="宋体" w:hAnsi="Courier New"/>
      <w:spacing w:val="-4"/>
      <w:kern w:val="0"/>
      <w:sz w:val="18"/>
    </w:rPr>
  </w:style>
  <w:style w:type="character" w:customStyle="1" w:styleId="Char16">
    <w:name w:val="标题 Char1"/>
    <w:basedOn w:val="a0"/>
    <w:link w:val="af2"/>
    <w:uiPriority w:val="10"/>
    <w:qFormat/>
    <w:rsid w:val="00E9257E"/>
    <w:rPr>
      <w:rFonts w:ascii="黑体" w:eastAsia="黑体" w:hAnsi="Arial"/>
      <w:bCs/>
      <w:color w:val="1F497D"/>
      <w:kern w:val="2"/>
      <w:sz w:val="32"/>
      <w:szCs w:val="32"/>
    </w:rPr>
  </w:style>
  <w:style w:type="character" w:customStyle="1" w:styleId="Charb">
    <w:name w:val="标题 Char"/>
    <w:basedOn w:val="a0"/>
    <w:qFormat/>
    <w:rsid w:val="00E9257E"/>
    <w:rPr>
      <w:rFonts w:asciiTheme="majorHAnsi" w:eastAsia="宋体" w:hAnsiTheme="majorHAnsi" w:cstheme="majorBidi"/>
      <w:b/>
      <w:bCs/>
      <w:kern w:val="2"/>
      <w:sz w:val="32"/>
      <w:szCs w:val="32"/>
    </w:rPr>
  </w:style>
  <w:style w:type="character" w:customStyle="1" w:styleId="3Char1">
    <w:name w:val="正文文本 3 Char1"/>
    <w:basedOn w:val="a0"/>
    <w:link w:val="30"/>
    <w:qFormat/>
    <w:rsid w:val="00E9257E"/>
    <w:rPr>
      <w:rFonts w:ascii="宋体" w:eastAsia="宋体"/>
      <w:kern w:val="2"/>
      <w:sz w:val="24"/>
      <w:szCs w:val="22"/>
    </w:rPr>
  </w:style>
  <w:style w:type="character" w:customStyle="1" w:styleId="3Char2">
    <w:name w:val="正文文本 3 Char"/>
    <w:basedOn w:val="a0"/>
    <w:qFormat/>
    <w:rsid w:val="00E9257E"/>
    <w:rPr>
      <w:rFonts w:ascii="Times New Roman" w:eastAsia="宋体" w:hAnsi="Times New Roman" w:cs="Times New Roman"/>
      <w:kern w:val="2"/>
      <w:sz w:val="16"/>
      <w:szCs w:val="16"/>
    </w:rPr>
  </w:style>
  <w:style w:type="character" w:customStyle="1" w:styleId="Char12">
    <w:name w:val="尾注文本 Char1"/>
    <w:basedOn w:val="a0"/>
    <w:link w:val="ac"/>
    <w:qFormat/>
    <w:rsid w:val="00E9257E"/>
    <w:rPr>
      <w:rFonts w:ascii="Calibri" w:hAnsi="Calibri"/>
      <w:kern w:val="2"/>
      <w:sz w:val="21"/>
      <w:szCs w:val="22"/>
    </w:rPr>
  </w:style>
  <w:style w:type="character" w:customStyle="1" w:styleId="Charc">
    <w:name w:val="尾注文本 Char"/>
    <w:basedOn w:val="a0"/>
    <w:qFormat/>
    <w:rsid w:val="00E9257E"/>
    <w:rPr>
      <w:rFonts w:ascii="Times New Roman" w:eastAsia="宋体" w:hAnsi="Times New Roman" w:cs="Times New Roman"/>
      <w:kern w:val="2"/>
      <w:sz w:val="21"/>
    </w:rPr>
  </w:style>
  <w:style w:type="character" w:customStyle="1" w:styleId="2Char10">
    <w:name w:val="正文首行缩进 2 Char1"/>
    <w:basedOn w:val="Char20"/>
    <w:link w:val="23"/>
    <w:qFormat/>
    <w:rsid w:val="00E9257E"/>
    <w:rPr>
      <w:rFonts w:ascii="Calibri" w:eastAsia="宋体" w:hAnsi="Calibri" w:cs="Times New Roman"/>
      <w:kern w:val="2"/>
      <w:sz w:val="21"/>
      <w:szCs w:val="22"/>
    </w:rPr>
  </w:style>
  <w:style w:type="character" w:customStyle="1" w:styleId="Char20">
    <w:name w:val="正文文本缩进 Char2"/>
    <w:basedOn w:val="a0"/>
    <w:uiPriority w:val="99"/>
    <w:semiHidden/>
    <w:qFormat/>
    <w:rsid w:val="00E9257E"/>
    <w:rPr>
      <w:rFonts w:ascii="Calibri" w:eastAsia="宋体" w:hAnsi="Calibri" w:cs="Times New Roman"/>
    </w:rPr>
  </w:style>
  <w:style w:type="character" w:customStyle="1" w:styleId="2Char2">
    <w:name w:val="正文首行缩进 2 Char"/>
    <w:basedOn w:val="Char2"/>
    <w:qFormat/>
    <w:rsid w:val="00E9257E"/>
    <w:rPr>
      <w:rFonts w:ascii="Times New Roman" w:eastAsia="宋体" w:hAnsi="Times New Roman" w:cs="Times New Roman"/>
      <w:spacing w:val="2"/>
      <w:kern w:val="2"/>
      <w:sz w:val="21"/>
      <w:szCs w:val="24"/>
    </w:rPr>
  </w:style>
  <w:style w:type="character" w:customStyle="1" w:styleId="Char15">
    <w:name w:val="脚注文本 Char1"/>
    <w:basedOn w:val="a0"/>
    <w:link w:val="af0"/>
    <w:qFormat/>
    <w:rsid w:val="00E9257E"/>
    <w:rPr>
      <w:kern w:val="2"/>
      <w:sz w:val="18"/>
      <w:szCs w:val="22"/>
    </w:rPr>
  </w:style>
  <w:style w:type="character" w:customStyle="1" w:styleId="Chard">
    <w:name w:val="脚注文本 Char"/>
    <w:basedOn w:val="a0"/>
    <w:qFormat/>
    <w:rsid w:val="00E9257E"/>
    <w:rPr>
      <w:rFonts w:ascii="Times New Roman" w:eastAsia="宋体" w:hAnsi="Times New Roman" w:cs="Times New Roman"/>
      <w:kern w:val="2"/>
      <w:sz w:val="18"/>
      <w:szCs w:val="18"/>
    </w:rPr>
  </w:style>
  <w:style w:type="character" w:customStyle="1" w:styleId="2Char1">
    <w:name w:val="正文文本 2 Char1"/>
    <w:basedOn w:val="a0"/>
    <w:link w:val="22"/>
    <w:qFormat/>
    <w:rsid w:val="00E9257E"/>
    <w:rPr>
      <w:rFonts w:ascii="宋体" w:eastAsia="宋体"/>
      <w:color w:val="000000"/>
      <w:kern w:val="2"/>
      <w:sz w:val="28"/>
      <w:szCs w:val="22"/>
    </w:rPr>
  </w:style>
  <w:style w:type="character" w:customStyle="1" w:styleId="2Char3">
    <w:name w:val="正文文本 2 Char"/>
    <w:basedOn w:val="a0"/>
    <w:qFormat/>
    <w:rsid w:val="00E9257E"/>
    <w:rPr>
      <w:rFonts w:ascii="Times New Roman" w:eastAsia="宋体" w:hAnsi="Times New Roman" w:cs="Times New Roman"/>
      <w:kern w:val="2"/>
      <w:sz w:val="21"/>
    </w:rPr>
  </w:style>
  <w:style w:type="character" w:customStyle="1" w:styleId="4Char30">
    <w:name w:val="标题 4 Char_30"/>
    <w:link w:val="430"/>
    <w:qFormat/>
    <w:rsid w:val="00E9257E"/>
    <w:rPr>
      <w:rFonts w:ascii="Arial" w:hAnsi="Arial"/>
      <w:b/>
      <w:sz w:val="24"/>
    </w:rPr>
  </w:style>
  <w:style w:type="paragraph" w:customStyle="1" w:styleId="430">
    <w:name w:val="标题 4_30"/>
    <w:basedOn w:val="223"/>
    <w:next w:val="223"/>
    <w:link w:val="4Char30"/>
    <w:qFormat/>
    <w:rsid w:val="00E9257E"/>
    <w:pPr>
      <w:keepNext/>
      <w:keepLines/>
      <w:outlineLvl w:val="3"/>
    </w:pPr>
    <w:rPr>
      <w:rFonts w:ascii="Arial" w:eastAsiaTheme="minorEastAsia" w:hAnsi="Arial" w:cstheme="minorBidi"/>
      <w:b/>
      <w:kern w:val="0"/>
      <w:sz w:val="24"/>
      <w:szCs w:val="20"/>
    </w:rPr>
  </w:style>
  <w:style w:type="paragraph" w:customStyle="1" w:styleId="223">
    <w:name w:val="正文_223"/>
    <w:qFormat/>
    <w:rsid w:val="00E9257E"/>
    <w:pPr>
      <w:widowControl w:val="0"/>
      <w:jc w:val="both"/>
    </w:pPr>
    <w:rPr>
      <w:rFonts w:ascii="Calibri" w:eastAsia="宋体" w:hAnsi="Calibri" w:cs="Times New Roman"/>
      <w:kern w:val="2"/>
      <w:sz w:val="21"/>
      <w:szCs w:val="22"/>
    </w:rPr>
  </w:style>
  <w:style w:type="character" w:customStyle="1" w:styleId="3Char3">
    <w:name w:val="标题 3 Char_3"/>
    <w:link w:val="33"/>
    <w:qFormat/>
    <w:rsid w:val="00E9257E"/>
    <w:rPr>
      <w:rFonts w:ascii="Calibri" w:hAnsi="Calibri" w:cs="Arial"/>
      <w:b/>
      <w:sz w:val="28"/>
    </w:rPr>
  </w:style>
  <w:style w:type="paragraph" w:customStyle="1" w:styleId="33">
    <w:name w:val="标题 3_3"/>
    <w:basedOn w:val="138"/>
    <w:next w:val="138"/>
    <w:link w:val="3Char3"/>
    <w:qFormat/>
    <w:rsid w:val="00E9257E"/>
    <w:pPr>
      <w:keepNext/>
      <w:keepLines/>
      <w:spacing w:before="120" w:after="120" w:line="360" w:lineRule="auto"/>
      <w:outlineLvl w:val="2"/>
    </w:pPr>
    <w:rPr>
      <w:rFonts w:eastAsiaTheme="minorEastAsia" w:cs="Arial"/>
      <w:b/>
      <w:kern w:val="0"/>
      <w:sz w:val="28"/>
      <w:szCs w:val="20"/>
    </w:rPr>
  </w:style>
  <w:style w:type="paragraph" w:customStyle="1" w:styleId="138">
    <w:name w:val="正文_138"/>
    <w:qFormat/>
    <w:rsid w:val="00E9257E"/>
    <w:pPr>
      <w:widowControl w:val="0"/>
      <w:jc w:val="both"/>
    </w:pPr>
    <w:rPr>
      <w:rFonts w:ascii="Calibri" w:eastAsia="宋体" w:hAnsi="Calibri" w:cs="Times New Roman"/>
      <w:kern w:val="2"/>
      <w:sz w:val="21"/>
      <w:szCs w:val="22"/>
    </w:rPr>
  </w:style>
  <w:style w:type="character" w:customStyle="1" w:styleId="3Char5">
    <w:name w:val="标题 3 Char_5"/>
    <w:link w:val="35"/>
    <w:qFormat/>
    <w:rsid w:val="00E9257E"/>
    <w:rPr>
      <w:rFonts w:ascii="Calibri" w:hAnsi="Calibri" w:cs="Arial"/>
      <w:b/>
      <w:sz w:val="28"/>
    </w:rPr>
  </w:style>
  <w:style w:type="paragraph" w:customStyle="1" w:styleId="35">
    <w:name w:val="标题 3_5"/>
    <w:basedOn w:val="158"/>
    <w:next w:val="158"/>
    <w:link w:val="3Char5"/>
    <w:qFormat/>
    <w:rsid w:val="00E9257E"/>
    <w:pPr>
      <w:keepNext/>
      <w:keepLines/>
      <w:spacing w:before="120" w:after="120" w:line="360" w:lineRule="auto"/>
      <w:outlineLvl w:val="2"/>
    </w:pPr>
    <w:rPr>
      <w:rFonts w:eastAsiaTheme="minorEastAsia" w:cs="Arial"/>
      <w:b/>
      <w:kern w:val="0"/>
      <w:sz w:val="28"/>
      <w:szCs w:val="20"/>
    </w:rPr>
  </w:style>
  <w:style w:type="paragraph" w:customStyle="1" w:styleId="158">
    <w:name w:val="正文_158"/>
    <w:qFormat/>
    <w:rsid w:val="00E9257E"/>
    <w:pPr>
      <w:widowControl w:val="0"/>
      <w:jc w:val="both"/>
    </w:pPr>
    <w:rPr>
      <w:rFonts w:ascii="Calibri" w:eastAsia="宋体" w:hAnsi="Calibri" w:cs="Times New Roman"/>
      <w:kern w:val="2"/>
      <w:sz w:val="21"/>
      <w:szCs w:val="22"/>
    </w:rPr>
  </w:style>
  <w:style w:type="character" w:customStyle="1" w:styleId="CharChar">
    <w:name w:val="Char Char"/>
    <w:qFormat/>
    <w:rsid w:val="00E9257E"/>
    <w:rPr>
      <w:rFonts w:eastAsia="宋体"/>
      <w:b/>
      <w:bCs/>
      <w:kern w:val="2"/>
      <w:sz w:val="21"/>
      <w:szCs w:val="24"/>
      <w:lang w:val="en-US" w:eastAsia="zh-CN" w:bidi="ar-SA"/>
    </w:rPr>
  </w:style>
  <w:style w:type="character" w:customStyle="1" w:styleId="CharChar21">
    <w:name w:val="Char Char21"/>
    <w:qFormat/>
    <w:rsid w:val="00E9257E"/>
    <w:rPr>
      <w:rFonts w:ascii="黑体" w:eastAsia="黑体" w:hAnsi="宋体" w:cs="Arial"/>
      <w:b/>
      <w:bCs/>
      <w:sz w:val="30"/>
      <w:szCs w:val="24"/>
    </w:rPr>
  </w:style>
  <w:style w:type="character" w:customStyle="1" w:styleId="CharChar11">
    <w:name w:val="Char Char11"/>
    <w:qFormat/>
    <w:rsid w:val="00E9257E"/>
    <w:rPr>
      <w:rFonts w:ascii="黑体" w:eastAsia="黑体" w:hAnsi="Arial" w:cs="Arial"/>
      <w:b/>
      <w:bCs/>
      <w:sz w:val="32"/>
      <w:szCs w:val="32"/>
    </w:rPr>
  </w:style>
  <w:style w:type="character" w:customStyle="1" w:styleId="CharChar4">
    <w:name w:val="Char Char4"/>
    <w:qFormat/>
    <w:rsid w:val="00E9257E"/>
    <w:rPr>
      <w:rFonts w:ascii="宋体" w:eastAsia="黑体" w:hAnsi="宋体" w:cs="Arial"/>
      <w:b/>
      <w:kern w:val="2"/>
      <w:sz w:val="28"/>
      <w:szCs w:val="32"/>
      <w:lang w:val="en-US" w:eastAsia="zh-CN" w:bidi="ar-SA"/>
    </w:rPr>
  </w:style>
  <w:style w:type="character" w:customStyle="1" w:styleId="CharChar1">
    <w:name w:val="Char Char1"/>
    <w:qFormat/>
    <w:rsid w:val="00E9257E"/>
    <w:rPr>
      <w:rFonts w:ascii="黑体" w:eastAsia="黑体" w:hAnsi="Arial" w:cs="Arial"/>
      <w:b/>
      <w:bCs/>
      <w:kern w:val="2"/>
      <w:sz w:val="32"/>
      <w:szCs w:val="32"/>
      <w:lang w:val="en-US" w:eastAsia="zh-CN" w:bidi="ar-SA"/>
    </w:rPr>
  </w:style>
  <w:style w:type="character" w:customStyle="1" w:styleId="CharChar3">
    <w:name w:val="Char Char3"/>
    <w:qFormat/>
    <w:rsid w:val="00E9257E"/>
    <w:rPr>
      <w:rFonts w:ascii="黑体" w:eastAsia="黑体" w:hAnsi="宋体" w:cs="Arial"/>
      <w:b/>
      <w:bCs/>
      <w:kern w:val="2"/>
      <w:sz w:val="24"/>
      <w:szCs w:val="24"/>
      <w:lang w:val="en-US" w:eastAsia="zh-CN" w:bidi="ar-SA"/>
    </w:rPr>
  </w:style>
  <w:style w:type="character" w:customStyle="1" w:styleId="Definition">
    <w:name w:val="Definition"/>
    <w:qFormat/>
    <w:rsid w:val="00E9257E"/>
    <w:rPr>
      <w:i/>
    </w:rPr>
  </w:style>
  <w:style w:type="character" w:customStyle="1" w:styleId="CITE">
    <w:name w:val="CITE"/>
    <w:qFormat/>
    <w:rsid w:val="00E9257E"/>
    <w:rPr>
      <w:i/>
    </w:rPr>
  </w:style>
  <w:style w:type="character" w:customStyle="1" w:styleId="CODE">
    <w:name w:val="CODE"/>
    <w:qFormat/>
    <w:rsid w:val="00E9257E"/>
    <w:rPr>
      <w:rFonts w:ascii="Courier New" w:hAnsi="Courier New"/>
      <w:sz w:val="20"/>
    </w:rPr>
  </w:style>
  <w:style w:type="character" w:customStyle="1" w:styleId="Keyboard">
    <w:name w:val="Keyboard"/>
    <w:qFormat/>
    <w:rsid w:val="00E9257E"/>
    <w:rPr>
      <w:rFonts w:ascii="Courier New" w:hAnsi="Courier New"/>
      <w:b/>
      <w:sz w:val="20"/>
    </w:rPr>
  </w:style>
  <w:style w:type="character" w:customStyle="1" w:styleId="Sample">
    <w:name w:val="Sample"/>
    <w:qFormat/>
    <w:rsid w:val="00E9257E"/>
    <w:rPr>
      <w:rFonts w:ascii="Courier New" w:hAnsi="Courier New"/>
    </w:rPr>
  </w:style>
  <w:style w:type="character" w:customStyle="1" w:styleId="Typewriter">
    <w:name w:val="Typewriter"/>
    <w:qFormat/>
    <w:rsid w:val="00E9257E"/>
    <w:rPr>
      <w:rFonts w:ascii="Courier New" w:hAnsi="Courier New"/>
      <w:sz w:val="20"/>
    </w:rPr>
  </w:style>
  <w:style w:type="character" w:customStyle="1" w:styleId="Variable">
    <w:name w:val="Variable"/>
    <w:qFormat/>
    <w:rsid w:val="00E9257E"/>
    <w:rPr>
      <w:i/>
    </w:rPr>
  </w:style>
  <w:style w:type="character" w:customStyle="1" w:styleId="HTMLMarkup">
    <w:name w:val="HTML Markup"/>
    <w:qFormat/>
    <w:rsid w:val="00E9257E"/>
    <w:rPr>
      <w:vanish/>
      <w:color w:val="FF0000"/>
    </w:rPr>
  </w:style>
  <w:style w:type="character" w:customStyle="1" w:styleId="Comment">
    <w:name w:val="Comment"/>
    <w:qFormat/>
    <w:rsid w:val="00E9257E"/>
    <w:rPr>
      <w:vanish/>
    </w:rPr>
  </w:style>
  <w:style w:type="character" w:customStyle="1" w:styleId="378020Char">
    <w:name w:val="样式 标题 3 + (中文) 黑体 小四 非加粗 段前: 7.8 磅 段后: 0 磅 行距: 固定值 20 磅 Char"/>
    <w:qFormat/>
    <w:rsid w:val="00E9257E"/>
    <w:rPr>
      <w:rFonts w:ascii="黑体" w:eastAsia="黑体" w:hAnsi="宋体" w:cs="宋体"/>
      <w:b/>
      <w:bCs/>
      <w:kern w:val="2"/>
      <w:sz w:val="24"/>
      <w:lang w:val="en-US" w:eastAsia="zh-CN" w:bidi="ar-SA"/>
    </w:rPr>
  </w:style>
  <w:style w:type="character" w:customStyle="1" w:styleId="font161">
    <w:name w:val="font161"/>
    <w:qFormat/>
    <w:rsid w:val="00E9257E"/>
    <w:rPr>
      <w:b/>
      <w:bCs/>
      <w:sz w:val="32"/>
      <w:szCs w:val="32"/>
    </w:rPr>
  </w:style>
  <w:style w:type="character" w:customStyle="1" w:styleId="3Char00">
    <w:name w:val="标题 3 Char_0"/>
    <w:link w:val="300"/>
    <w:qFormat/>
    <w:rsid w:val="00E9257E"/>
    <w:rPr>
      <w:rFonts w:ascii="Calibri" w:hAnsi="Calibri" w:cs="Arial"/>
      <w:b/>
      <w:sz w:val="28"/>
    </w:rPr>
  </w:style>
  <w:style w:type="paragraph" w:customStyle="1" w:styleId="300">
    <w:name w:val="标题 3_0"/>
    <w:basedOn w:val="03"/>
    <w:next w:val="03"/>
    <w:link w:val="3Char00"/>
    <w:qFormat/>
    <w:rsid w:val="00E9257E"/>
    <w:pPr>
      <w:keepNext/>
      <w:keepLines/>
      <w:spacing w:before="120" w:after="120" w:line="360" w:lineRule="auto"/>
      <w:outlineLvl w:val="2"/>
    </w:pPr>
    <w:rPr>
      <w:rFonts w:eastAsiaTheme="minorEastAsia" w:cs="Arial"/>
      <w:b/>
      <w:kern w:val="0"/>
      <w:sz w:val="28"/>
      <w:szCs w:val="20"/>
    </w:rPr>
  </w:style>
  <w:style w:type="paragraph" w:customStyle="1" w:styleId="03">
    <w:name w:val="正文_0_3"/>
    <w:qFormat/>
    <w:rsid w:val="00E9257E"/>
    <w:pPr>
      <w:widowControl w:val="0"/>
      <w:jc w:val="both"/>
    </w:pPr>
    <w:rPr>
      <w:rFonts w:ascii="Calibri" w:eastAsia="宋体" w:hAnsi="Calibri" w:cs="Times New Roman"/>
      <w:kern w:val="2"/>
      <w:sz w:val="21"/>
      <w:szCs w:val="22"/>
    </w:rPr>
  </w:style>
  <w:style w:type="character" w:customStyle="1" w:styleId="4Char0">
    <w:name w:val="标题 4 Char_0"/>
    <w:link w:val="400"/>
    <w:rsid w:val="00E9257E"/>
    <w:rPr>
      <w:rFonts w:ascii="Arial" w:hAnsi="Arial"/>
      <w:b/>
      <w:sz w:val="24"/>
    </w:rPr>
  </w:style>
  <w:style w:type="paragraph" w:customStyle="1" w:styleId="400">
    <w:name w:val="标题 4_0"/>
    <w:basedOn w:val="112"/>
    <w:next w:val="112"/>
    <w:link w:val="4Char0"/>
    <w:qFormat/>
    <w:rsid w:val="00E9257E"/>
    <w:pPr>
      <w:keepNext/>
      <w:keepLines/>
      <w:outlineLvl w:val="3"/>
    </w:pPr>
    <w:rPr>
      <w:rFonts w:ascii="Arial" w:eastAsiaTheme="minorEastAsia" w:hAnsi="Arial" w:cstheme="minorBidi"/>
      <w:b/>
      <w:kern w:val="0"/>
      <w:sz w:val="24"/>
      <w:szCs w:val="20"/>
    </w:rPr>
  </w:style>
  <w:style w:type="paragraph" w:customStyle="1" w:styleId="112">
    <w:name w:val="正文_1_1"/>
    <w:qFormat/>
    <w:rsid w:val="00E9257E"/>
    <w:pPr>
      <w:widowControl w:val="0"/>
      <w:jc w:val="both"/>
    </w:pPr>
    <w:rPr>
      <w:rFonts w:ascii="Calibri" w:eastAsia="宋体" w:hAnsi="Calibri" w:cs="Times New Roman"/>
      <w:kern w:val="2"/>
      <w:sz w:val="21"/>
      <w:szCs w:val="22"/>
    </w:rPr>
  </w:style>
  <w:style w:type="character" w:customStyle="1" w:styleId="4Char00">
    <w:name w:val="标题 4 Char_0_0"/>
    <w:link w:val="4000"/>
    <w:qFormat/>
    <w:rsid w:val="00E9257E"/>
    <w:rPr>
      <w:rFonts w:ascii="Arial" w:hAnsi="Arial"/>
      <w:b/>
      <w:sz w:val="24"/>
    </w:rPr>
  </w:style>
  <w:style w:type="paragraph" w:customStyle="1" w:styleId="4000">
    <w:name w:val="标题 4_0_0"/>
    <w:basedOn w:val="310"/>
    <w:next w:val="310"/>
    <w:link w:val="4Char00"/>
    <w:qFormat/>
    <w:rsid w:val="00E9257E"/>
    <w:pPr>
      <w:keepNext/>
      <w:keepLines/>
      <w:outlineLvl w:val="3"/>
    </w:pPr>
    <w:rPr>
      <w:rFonts w:ascii="Arial" w:eastAsiaTheme="minorEastAsia" w:hAnsi="Arial" w:cstheme="minorBidi"/>
      <w:b/>
      <w:kern w:val="0"/>
      <w:sz w:val="24"/>
      <w:szCs w:val="20"/>
    </w:rPr>
  </w:style>
  <w:style w:type="paragraph" w:customStyle="1" w:styleId="310">
    <w:name w:val="正文_31_0"/>
    <w:qFormat/>
    <w:rsid w:val="00E9257E"/>
    <w:pPr>
      <w:widowControl w:val="0"/>
      <w:jc w:val="both"/>
    </w:pPr>
    <w:rPr>
      <w:rFonts w:ascii="Calibri" w:eastAsia="宋体" w:hAnsi="Calibri" w:cs="Times New Roman"/>
      <w:kern w:val="2"/>
      <w:sz w:val="21"/>
      <w:szCs w:val="22"/>
    </w:rPr>
  </w:style>
  <w:style w:type="character" w:customStyle="1" w:styleId="3Char000">
    <w:name w:val="标题 3 Char_0_0"/>
    <w:link w:val="3000"/>
    <w:qFormat/>
    <w:rsid w:val="00E9257E"/>
    <w:rPr>
      <w:rFonts w:ascii="Calibri" w:hAnsi="Calibri" w:cs="Arial"/>
      <w:b/>
      <w:sz w:val="28"/>
    </w:rPr>
  </w:style>
  <w:style w:type="paragraph" w:customStyle="1" w:styleId="3000">
    <w:name w:val="标题 3_0_0"/>
    <w:basedOn w:val="81"/>
    <w:next w:val="81"/>
    <w:link w:val="3Char000"/>
    <w:qFormat/>
    <w:rsid w:val="00E9257E"/>
    <w:pPr>
      <w:keepNext/>
      <w:keepLines/>
      <w:spacing w:before="120" w:after="120" w:line="360" w:lineRule="auto"/>
      <w:outlineLvl w:val="2"/>
    </w:pPr>
    <w:rPr>
      <w:rFonts w:eastAsiaTheme="minorEastAsia" w:cs="Arial"/>
      <w:b/>
      <w:kern w:val="0"/>
      <w:sz w:val="28"/>
      <w:szCs w:val="20"/>
    </w:rPr>
  </w:style>
  <w:style w:type="paragraph" w:customStyle="1" w:styleId="81">
    <w:name w:val="正文_81"/>
    <w:qFormat/>
    <w:rsid w:val="00E9257E"/>
    <w:pPr>
      <w:widowControl w:val="0"/>
      <w:jc w:val="both"/>
    </w:pPr>
    <w:rPr>
      <w:rFonts w:ascii="Calibri" w:eastAsia="宋体" w:hAnsi="Calibri" w:cs="Times New Roman"/>
      <w:kern w:val="2"/>
      <w:sz w:val="21"/>
      <w:szCs w:val="22"/>
    </w:rPr>
  </w:style>
  <w:style w:type="character" w:customStyle="1" w:styleId="4Char1">
    <w:name w:val="标题 4 Char_1"/>
    <w:link w:val="41"/>
    <w:qFormat/>
    <w:rsid w:val="00E9257E"/>
    <w:rPr>
      <w:rFonts w:ascii="Arial" w:hAnsi="Arial"/>
      <w:b/>
      <w:sz w:val="24"/>
    </w:rPr>
  </w:style>
  <w:style w:type="paragraph" w:customStyle="1" w:styleId="41">
    <w:name w:val="标题 4_1"/>
    <w:basedOn w:val="82"/>
    <w:next w:val="82"/>
    <w:link w:val="4Char1"/>
    <w:qFormat/>
    <w:rsid w:val="00E9257E"/>
    <w:pPr>
      <w:keepNext/>
      <w:keepLines/>
      <w:outlineLvl w:val="3"/>
    </w:pPr>
    <w:rPr>
      <w:rFonts w:ascii="Arial" w:eastAsiaTheme="minorEastAsia" w:hAnsi="Arial" w:cstheme="minorBidi"/>
      <w:b/>
      <w:kern w:val="0"/>
      <w:sz w:val="24"/>
      <w:szCs w:val="20"/>
    </w:rPr>
  </w:style>
  <w:style w:type="paragraph" w:customStyle="1" w:styleId="82">
    <w:name w:val="正文_82"/>
    <w:qFormat/>
    <w:rsid w:val="00E9257E"/>
    <w:pPr>
      <w:widowControl w:val="0"/>
      <w:jc w:val="both"/>
    </w:pPr>
    <w:rPr>
      <w:rFonts w:ascii="Calibri" w:eastAsia="宋体" w:hAnsi="Calibri" w:cs="Times New Roman"/>
      <w:kern w:val="2"/>
      <w:sz w:val="21"/>
      <w:szCs w:val="22"/>
    </w:rPr>
  </w:style>
  <w:style w:type="character" w:customStyle="1" w:styleId="4Char2">
    <w:name w:val="标题 4 Char_2"/>
    <w:link w:val="42"/>
    <w:qFormat/>
    <w:rsid w:val="00E9257E"/>
    <w:rPr>
      <w:rFonts w:ascii="Arial" w:hAnsi="Arial"/>
      <w:b/>
      <w:sz w:val="24"/>
    </w:rPr>
  </w:style>
  <w:style w:type="paragraph" w:customStyle="1" w:styleId="42">
    <w:name w:val="标题 4_2"/>
    <w:basedOn w:val="84"/>
    <w:next w:val="84"/>
    <w:link w:val="4Char2"/>
    <w:qFormat/>
    <w:rsid w:val="00E9257E"/>
    <w:pPr>
      <w:keepNext/>
      <w:keepLines/>
      <w:outlineLvl w:val="3"/>
    </w:pPr>
    <w:rPr>
      <w:rFonts w:ascii="Arial" w:eastAsiaTheme="minorEastAsia" w:hAnsi="Arial" w:cstheme="minorBidi"/>
      <w:b/>
      <w:kern w:val="0"/>
      <w:sz w:val="24"/>
      <w:szCs w:val="20"/>
    </w:rPr>
  </w:style>
  <w:style w:type="paragraph" w:customStyle="1" w:styleId="84">
    <w:name w:val="正文_84"/>
    <w:qFormat/>
    <w:rsid w:val="00E9257E"/>
    <w:pPr>
      <w:widowControl w:val="0"/>
      <w:jc w:val="both"/>
    </w:pPr>
    <w:rPr>
      <w:rFonts w:ascii="Calibri" w:eastAsia="宋体" w:hAnsi="Calibri" w:cs="Times New Roman"/>
      <w:kern w:val="2"/>
      <w:sz w:val="21"/>
      <w:szCs w:val="22"/>
    </w:rPr>
  </w:style>
  <w:style w:type="character" w:customStyle="1" w:styleId="4Char3">
    <w:name w:val="标题 4 Char_3"/>
    <w:link w:val="43"/>
    <w:rsid w:val="00E9257E"/>
    <w:rPr>
      <w:rFonts w:ascii="Arial" w:hAnsi="Arial"/>
      <w:b/>
      <w:sz w:val="24"/>
    </w:rPr>
  </w:style>
  <w:style w:type="paragraph" w:customStyle="1" w:styleId="43">
    <w:name w:val="标题 4_3"/>
    <w:basedOn w:val="86"/>
    <w:next w:val="86"/>
    <w:link w:val="4Char3"/>
    <w:qFormat/>
    <w:rsid w:val="00E9257E"/>
    <w:pPr>
      <w:keepNext/>
      <w:keepLines/>
      <w:outlineLvl w:val="3"/>
    </w:pPr>
    <w:rPr>
      <w:rFonts w:ascii="Arial" w:eastAsiaTheme="minorEastAsia" w:hAnsi="Arial" w:cstheme="minorBidi"/>
      <w:b/>
      <w:kern w:val="0"/>
      <w:sz w:val="24"/>
      <w:szCs w:val="20"/>
    </w:rPr>
  </w:style>
  <w:style w:type="paragraph" w:customStyle="1" w:styleId="86">
    <w:name w:val="正文_86"/>
    <w:qFormat/>
    <w:rsid w:val="00E9257E"/>
    <w:pPr>
      <w:widowControl w:val="0"/>
      <w:jc w:val="both"/>
    </w:pPr>
    <w:rPr>
      <w:rFonts w:ascii="Calibri" w:eastAsia="宋体" w:hAnsi="Calibri" w:cs="Times New Roman"/>
      <w:kern w:val="2"/>
      <w:sz w:val="21"/>
      <w:szCs w:val="22"/>
    </w:rPr>
  </w:style>
  <w:style w:type="character" w:customStyle="1" w:styleId="3Char10">
    <w:name w:val="标题 3 Char_1"/>
    <w:link w:val="311"/>
    <w:rsid w:val="00E9257E"/>
    <w:rPr>
      <w:rFonts w:ascii="Calibri" w:hAnsi="Calibri" w:cs="Arial"/>
      <w:b/>
      <w:sz w:val="28"/>
    </w:rPr>
  </w:style>
  <w:style w:type="paragraph" w:customStyle="1" w:styleId="311">
    <w:name w:val="标题 3_1"/>
    <w:basedOn w:val="93"/>
    <w:next w:val="93"/>
    <w:link w:val="3Char10"/>
    <w:qFormat/>
    <w:rsid w:val="00E9257E"/>
    <w:pPr>
      <w:keepNext/>
      <w:keepLines/>
      <w:spacing w:before="120" w:after="120" w:line="360" w:lineRule="auto"/>
      <w:outlineLvl w:val="2"/>
    </w:pPr>
    <w:rPr>
      <w:rFonts w:eastAsiaTheme="minorEastAsia" w:cs="Arial"/>
      <w:b/>
      <w:kern w:val="0"/>
      <w:sz w:val="28"/>
      <w:szCs w:val="20"/>
    </w:rPr>
  </w:style>
  <w:style w:type="paragraph" w:customStyle="1" w:styleId="93">
    <w:name w:val="正文_93"/>
    <w:qFormat/>
    <w:rsid w:val="00E9257E"/>
    <w:pPr>
      <w:widowControl w:val="0"/>
      <w:jc w:val="both"/>
    </w:pPr>
    <w:rPr>
      <w:rFonts w:ascii="Calibri" w:eastAsia="宋体" w:hAnsi="Calibri" w:cs="Times New Roman"/>
      <w:kern w:val="2"/>
      <w:sz w:val="21"/>
      <w:szCs w:val="22"/>
    </w:rPr>
  </w:style>
  <w:style w:type="character" w:customStyle="1" w:styleId="4Char4">
    <w:name w:val="标题 4 Char_4"/>
    <w:link w:val="44"/>
    <w:rsid w:val="00E9257E"/>
    <w:rPr>
      <w:rFonts w:ascii="Arial" w:hAnsi="Arial"/>
      <w:b/>
      <w:sz w:val="24"/>
    </w:rPr>
  </w:style>
  <w:style w:type="paragraph" w:customStyle="1" w:styleId="44">
    <w:name w:val="标题 4_4"/>
    <w:basedOn w:val="94"/>
    <w:next w:val="94"/>
    <w:link w:val="4Char4"/>
    <w:qFormat/>
    <w:rsid w:val="00E9257E"/>
    <w:pPr>
      <w:keepNext/>
      <w:keepLines/>
      <w:outlineLvl w:val="3"/>
    </w:pPr>
    <w:rPr>
      <w:rFonts w:ascii="Arial" w:eastAsiaTheme="minorEastAsia" w:hAnsi="Arial" w:cstheme="minorBidi"/>
      <w:b/>
      <w:kern w:val="0"/>
      <w:sz w:val="24"/>
      <w:szCs w:val="20"/>
    </w:rPr>
  </w:style>
  <w:style w:type="paragraph" w:customStyle="1" w:styleId="94">
    <w:name w:val="正文_94"/>
    <w:qFormat/>
    <w:rsid w:val="00E9257E"/>
    <w:pPr>
      <w:widowControl w:val="0"/>
      <w:jc w:val="both"/>
    </w:pPr>
    <w:rPr>
      <w:rFonts w:ascii="Calibri" w:eastAsia="宋体" w:hAnsi="Calibri" w:cs="Times New Roman"/>
      <w:kern w:val="2"/>
      <w:sz w:val="21"/>
      <w:szCs w:val="22"/>
    </w:rPr>
  </w:style>
  <w:style w:type="character" w:customStyle="1" w:styleId="4Char5">
    <w:name w:val="标题 4 Char_5"/>
    <w:link w:val="45"/>
    <w:rsid w:val="00E9257E"/>
    <w:rPr>
      <w:rFonts w:ascii="Arial" w:hAnsi="Arial"/>
      <w:b/>
      <w:sz w:val="24"/>
    </w:rPr>
  </w:style>
  <w:style w:type="paragraph" w:customStyle="1" w:styleId="45">
    <w:name w:val="标题 4_5"/>
    <w:basedOn w:val="98"/>
    <w:next w:val="98"/>
    <w:link w:val="4Char5"/>
    <w:qFormat/>
    <w:rsid w:val="00E9257E"/>
    <w:pPr>
      <w:keepNext/>
      <w:keepLines/>
      <w:outlineLvl w:val="3"/>
    </w:pPr>
    <w:rPr>
      <w:rFonts w:ascii="Arial" w:eastAsiaTheme="minorEastAsia" w:hAnsi="Arial" w:cstheme="minorBidi"/>
      <w:b/>
      <w:kern w:val="0"/>
      <w:sz w:val="24"/>
      <w:szCs w:val="20"/>
    </w:rPr>
  </w:style>
  <w:style w:type="paragraph" w:customStyle="1" w:styleId="98">
    <w:name w:val="正文_98"/>
    <w:qFormat/>
    <w:rsid w:val="00E9257E"/>
    <w:pPr>
      <w:widowControl w:val="0"/>
      <w:jc w:val="both"/>
    </w:pPr>
    <w:rPr>
      <w:rFonts w:ascii="Calibri" w:eastAsia="宋体" w:hAnsi="Calibri" w:cs="Times New Roman"/>
      <w:kern w:val="2"/>
      <w:sz w:val="21"/>
      <w:szCs w:val="22"/>
    </w:rPr>
  </w:style>
  <w:style w:type="character" w:customStyle="1" w:styleId="4Char6">
    <w:name w:val="标题 4 Char_6"/>
    <w:link w:val="46"/>
    <w:rsid w:val="00E9257E"/>
    <w:rPr>
      <w:rFonts w:ascii="Arial" w:hAnsi="Arial"/>
      <w:b/>
      <w:sz w:val="24"/>
    </w:rPr>
  </w:style>
  <w:style w:type="paragraph" w:customStyle="1" w:styleId="46">
    <w:name w:val="标题 4_6"/>
    <w:basedOn w:val="100"/>
    <w:next w:val="100"/>
    <w:link w:val="4Char6"/>
    <w:qFormat/>
    <w:rsid w:val="00E9257E"/>
    <w:pPr>
      <w:keepNext/>
      <w:keepLines/>
      <w:outlineLvl w:val="3"/>
    </w:pPr>
    <w:rPr>
      <w:rFonts w:ascii="Arial" w:eastAsiaTheme="minorEastAsia" w:hAnsi="Arial" w:cstheme="minorBidi"/>
      <w:b/>
      <w:kern w:val="0"/>
      <w:sz w:val="24"/>
      <w:szCs w:val="20"/>
    </w:rPr>
  </w:style>
  <w:style w:type="paragraph" w:customStyle="1" w:styleId="100">
    <w:name w:val="正文_100"/>
    <w:qFormat/>
    <w:rsid w:val="00E9257E"/>
    <w:pPr>
      <w:widowControl w:val="0"/>
      <w:jc w:val="both"/>
    </w:pPr>
    <w:rPr>
      <w:rFonts w:ascii="Calibri" w:eastAsia="宋体" w:hAnsi="Calibri" w:cs="Times New Roman"/>
      <w:kern w:val="2"/>
      <w:sz w:val="21"/>
      <w:szCs w:val="22"/>
    </w:rPr>
  </w:style>
  <w:style w:type="character" w:customStyle="1" w:styleId="4Char7">
    <w:name w:val="标题 4 Char_7"/>
    <w:link w:val="47"/>
    <w:rsid w:val="00E9257E"/>
    <w:rPr>
      <w:rFonts w:ascii="Arial" w:hAnsi="Arial"/>
      <w:b/>
      <w:sz w:val="24"/>
    </w:rPr>
  </w:style>
  <w:style w:type="paragraph" w:customStyle="1" w:styleId="47">
    <w:name w:val="标题 4_7"/>
    <w:basedOn w:val="102"/>
    <w:next w:val="102"/>
    <w:link w:val="4Char7"/>
    <w:qFormat/>
    <w:rsid w:val="00E9257E"/>
    <w:pPr>
      <w:keepNext/>
      <w:keepLines/>
      <w:outlineLvl w:val="3"/>
    </w:pPr>
    <w:rPr>
      <w:rFonts w:ascii="Arial" w:eastAsiaTheme="minorEastAsia" w:hAnsi="Arial" w:cstheme="minorBidi"/>
      <w:b/>
      <w:kern w:val="0"/>
      <w:sz w:val="24"/>
      <w:szCs w:val="20"/>
    </w:rPr>
  </w:style>
  <w:style w:type="paragraph" w:customStyle="1" w:styleId="102">
    <w:name w:val="正文_102"/>
    <w:qFormat/>
    <w:rsid w:val="00E9257E"/>
    <w:pPr>
      <w:widowControl w:val="0"/>
      <w:jc w:val="both"/>
    </w:pPr>
    <w:rPr>
      <w:rFonts w:ascii="Calibri" w:eastAsia="宋体" w:hAnsi="Calibri" w:cs="Times New Roman"/>
      <w:kern w:val="2"/>
      <w:sz w:val="21"/>
      <w:szCs w:val="22"/>
    </w:rPr>
  </w:style>
  <w:style w:type="character" w:customStyle="1" w:styleId="3Char20">
    <w:name w:val="标题 3 Char_2"/>
    <w:link w:val="320"/>
    <w:rsid w:val="00E9257E"/>
    <w:rPr>
      <w:rFonts w:ascii="Calibri" w:hAnsi="Calibri" w:cs="Arial"/>
      <w:b/>
      <w:sz w:val="28"/>
    </w:rPr>
  </w:style>
  <w:style w:type="paragraph" w:customStyle="1" w:styleId="320">
    <w:name w:val="标题 3_2"/>
    <w:basedOn w:val="104"/>
    <w:next w:val="104"/>
    <w:link w:val="3Char20"/>
    <w:qFormat/>
    <w:rsid w:val="00E9257E"/>
    <w:pPr>
      <w:keepNext/>
      <w:keepLines/>
      <w:spacing w:before="120" w:after="120" w:line="360" w:lineRule="auto"/>
      <w:outlineLvl w:val="2"/>
    </w:pPr>
    <w:rPr>
      <w:rFonts w:eastAsiaTheme="minorEastAsia" w:cs="Arial"/>
      <w:b/>
      <w:kern w:val="0"/>
      <w:sz w:val="28"/>
      <w:szCs w:val="20"/>
    </w:rPr>
  </w:style>
  <w:style w:type="paragraph" w:customStyle="1" w:styleId="104">
    <w:name w:val="正文_104"/>
    <w:qFormat/>
    <w:rsid w:val="00E9257E"/>
    <w:pPr>
      <w:widowControl w:val="0"/>
      <w:jc w:val="both"/>
    </w:pPr>
    <w:rPr>
      <w:rFonts w:ascii="Calibri" w:eastAsia="宋体" w:hAnsi="Calibri" w:cs="Times New Roman"/>
      <w:kern w:val="2"/>
      <w:sz w:val="21"/>
      <w:szCs w:val="22"/>
    </w:rPr>
  </w:style>
  <w:style w:type="character" w:customStyle="1" w:styleId="4Char8">
    <w:name w:val="标题 4 Char_8"/>
    <w:link w:val="48"/>
    <w:rsid w:val="00E9257E"/>
    <w:rPr>
      <w:rFonts w:ascii="Arial" w:hAnsi="Arial"/>
      <w:b/>
      <w:sz w:val="24"/>
    </w:rPr>
  </w:style>
  <w:style w:type="paragraph" w:customStyle="1" w:styleId="48">
    <w:name w:val="标题 4_8"/>
    <w:basedOn w:val="105"/>
    <w:next w:val="105"/>
    <w:link w:val="4Char8"/>
    <w:qFormat/>
    <w:rsid w:val="00E9257E"/>
    <w:pPr>
      <w:keepNext/>
      <w:keepLines/>
      <w:outlineLvl w:val="3"/>
    </w:pPr>
    <w:rPr>
      <w:rFonts w:ascii="Arial" w:eastAsiaTheme="minorEastAsia" w:hAnsi="Arial" w:cstheme="minorBidi"/>
      <w:b/>
      <w:kern w:val="0"/>
      <w:sz w:val="24"/>
      <w:szCs w:val="20"/>
    </w:rPr>
  </w:style>
  <w:style w:type="paragraph" w:customStyle="1" w:styleId="105">
    <w:name w:val="正文_105"/>
    <w:qFormat/>
    <w:rsid w:val="00E9257E"/>
    <w:pPr>
      <w:widowControl w:val="0"/>
      <w:jc w:val="both"/>
    </w:pPr>
    <w:rPr>
      <w:rFonts w:ascii="Calibri" w:eastAsia="宋体" w:hAnsi="Calibri" w:cs="Times New Roman"/>
      <w:kern w:val="2"/>
      <w:sz w:val="21"/>
      <w:szCs w:val="22"/>
    </w:rPr>
  </w:style>
  <w:style w:type="character" w:customStyle="1" w:styleId="4Char9">
    <w:name w:val="标题 4 Char_9"/>
    <w:link w:val="49"/>
    <w:rsid w:val="00E9257E"/>
    <w:rPr>
      <w:rFonts w:ascii="Arial" w:hAnsi="Arial"/>
      <w:b/>
      <w:sz w:val="24"/>
    </w:rPr>
  </w:style>
  <w:style w:type="paragraph" w:customStyle="1" w:styleId="49">
    <w:name w:val="标题 4_9"/>
    <w:basedOn w:val="116"/>
    <w:next w:val="116"/>
    <w:link w:val="4Char9"/>
    <w:qFormat/>
    <w:rsid w:val="00E9257E"/>
    <w:pPr>
      <w:keepNext/>
      <w:keepLines/>
      <w:outlineLvl w:val="3"/>
    </w:pPr>
    <w:rPr>
      <w:rFonts w:ascii="Arial" w:eastAsiaTheme="minorEastAsia" w:hAnsi="Arial" w:cstheme="minorBidi"/>
      <w:b/>
      <w:kern w:val="0"/>
      <w:sz w:val="24"/>
      <w:szCs w:val="20"/>
    </w:rPr>
  </w:style>
  <w:style w:type="paragraph" w:customStyle="1" w:styleId="116">
    <w:name w:val="正文_116"/>
    <w:qFormat/>
    <w:rsid w:val="00E9257E"/>
    <w:pPr>
      <w:widowControl w:val="0"/>
      <w:jc w:val="both"/>
    </w:pPr>
    <w:rPr>
      <w:rFonts w:ascii="Calibri" w:eastAsia="宋体" w:hAnsi="Calibri" w:cs="Times New Roman"/>
      <w:kern w:val="2"/>
      <w:sz w:val="21"/>
      <w:szCs w:val="22"/>
    </w:rPr>
  </w:style>
  <w:style w:type="character" w:customStyle="1" w:styleId="4Char10">
    <w:name w:val="标题 4 Char_10"/>
    <w:link w:val="410"/>
    <w:rsid w:val="00E9257E"/>
    <w:rPr>
      <w:rFonts w:ascii="Arial" w:hAnsi="Arial"/>
      <w:b/>
      <w:sz w:val="24"/>
    </w:rPr>
  </w:style>
  <w:style w:type="paragraph" w:customStyle="1" w:styleId="410">
    <w:name w:val="标题 4_10"/>
    <w:basedOn w:val="126"/>
    <w:next w:val="126"/>
    <w:link w:val="4Char10"/>
    <w:qFormat/>
    <w:rsid w:val="00E9257E"/>
    <w:pPr>
      <w:keepNext/>
      <w:keepLines/>
      <w:outlineLvl w:val="3"/>
    </w:pPr>
    <w:rPr>
      <w:rFonts w:ascii="Arial" w:eastAsiaTheme="minorEastAsia" w:hAnsi="Arial" w:cstheme="minorBidi"/>
      <w:b/>
      <w:kern w:val="0"/>
      <w:sz w:val="24"/>
      <w:szCs w:val="20"/>
    </w:rPr>
  </w:style>
  <w:style w:type="paragraph" w:customStyle="1" w:styleId="126">
    <w:name w:val="正文_126"/>
    <w:qFormat/>
    <w:rsid w:val="00E9257E"/>
    <w:pPr>
      <w:widowControl w:val="0"/>
      <w:jc w:val="both"/>
    </w:pPr>
    <w:rPr>
      <w:rFonts w:ascii="Calibri" w:eastAsia="宋体" w:hAnsi="Calibri" w:cs="Times New Roman"/>
      <w:kern w:val="2"/>
      <w:sz w:val="21"/>
      <w:szCs w:val="22"/>
    </w:rPr>
  </w:style>
  <w:style w:type="character" w:customStyle="1" w:styleId="4Char11">
    <w:name w:val="标题 4 Char_11"/>
    <w:link w:val="411"/>
    <w:qFormat/>
    <w:rsid w:val="00E9257E"/>
    <w:rPr>
      <w:rFonts w:ascii="Arial" w:hAnsi="Arial"/>
      <w:b/>
      <w:sz w:val="24"/>
    </w:rPr>
  </w:style>
  <w:style w:type="paragraph" w:customStyle="1" w:styleId="411">
    <w:name w:val="标题 4_11"/>
    <w:basedOn w:val="133"/>
    <w:next w:val="133"/>
    <w:link w:val="4Char11"/>
    <w:qFormat/>
    <w:rsid w:val="00E9257E"/>
    <w:pPr>
      <w:keepNext/>
      <w:keepLines/>
      <w:outlineLvl w:val="3"/>
    </w:pPr>
    <w:rPr>
      <w:rFonts w:ascii="Arial" w:eastAsiaTheme="minorEastAsia" w:hAnsi="Arial" w:cstheme="minorBidi"/>
      <w:b/>
      <w:kern w:val="0"/>
      <w:sz w:val="24"/>
      <w:szCs w:val="20"/>
    </w:rPr>
  </w:style>
  <w:style w:type="paragraph" w:customStyle="1" w:styleId="133">
    <w:name w:val="正文_133"/>
    <w:qFormat/>
    <w:rsid w:val="00E9257E"/>
    <w:pPr>
      <w:widowControl w:val="0"/>
      <w:jc w:val="both"/>
    </w:pPr>
    <w:rPr>
      <w:rFonts w:ascii="Calibri" w:eastAsia="宋体" w:hAnsi="Calibri" w:cs="Times New Roman"/>
      <w:kern w:val="2"/>
      <w:sz w:val="21"/>
      <w:szCs w:val="22"/>
    </w:rPr>
  </w:style>
  <w:style w:type="character" w:customStyle="1" w:styleId="4Char12">
    <w:name w:val="标题 4 Char_12"/>
    <w:link w:val="412"/>
    <w:qFormat/>
    <w:rsid w:val="00E9257E"/>
    <w:rPr>
      <w:rFonts w:ascii="Arial" w:hAnsi="Arial"/>
      <w:b/>
      <w:sz w:val="24"/>
    </w:rPr>
  </w:style>
  <w:style w:type="paragraph" w:customStyle="1" w:styleId="412">
    <w:name w:val="标题 4_12"/>
    <w:basedOn w:val="139"/>
    <w:next w:val="139"/>
    <w:link w:val="4Char12"/>
    <w:qFormat/>
    <w:rsid w:val="00E9257E"/>
    <w:pPr>
      <w:keepNext/>
      <w:keepLines/>
      <w:outlineLvl w:val="3"/>
    </w:pPr>
    <w:rPr>
      <w:rFonts w:ascii="Arial" w:eastAsiaTheme="minorEastAsia" w:hAnsi="Arial" w:cstheme="minorBidi"/>
      <w:b/>
      <w:kern w:val="0"/>
      <w:sz w:val="24"/>
      <w:szCs w:val="20"/>
    </w:rPr>
  </w:style>
  <w:style w:type="paragraph" w:customStyle="1" w:styleId="139">
    <w:name w:val="正文_139"/>
    <w:qFormat/>
    <w:rsid w:val="00E9257E"/>
    <w:pPr>
      <w:widowControl w:val="0"/>
      <w:jc w:val="both"/>
    </w:pPr>
    <w:rPr>
      <w:rFonts w:ascii="Calibri" w:eastAsia="宋体" w:hAnsi="Calibri" w:cs="Times New Roman"/>
      <w:kern w:val="2"/>
      <w:sz w:val="21"/>
      <w:szCs w:val="22"/>
    </w:rPr>
  </w:style>
  <w:style w:type="character" w:customStyle="1" w:styleId="4Char13">
    <w:name w:val="标题 4 Char_13"/>
    <w:link w:val="413"/>
    <w:qFormat/>
    <w:rsid w:val="00E9257E"/>
    <w:rPr>
      <w:rFonts w:ascii="Arial" w:hAnsi="Arial"/>
      <w:b/>
      <w:sz w:val="24"/>
    </w:rPr>
  </w:style>
  <w:style w:type="paragraph" w:customStyle="1" w:styleId="413">
    <w:name w:val="标题 4_13"/>
    <w:basedOn w:val="143"/>
    <w:next w:val="143"/>
    <w:link w:val="4Char13"/>
    <w:qFormat/>
    <w:rsid w:val="00E9257E"/>
    <w:pPr>
      <w:keepNext/>
      <w:keepLines/>
      <w:outlineLvl w:val="3"/>
    </w:pPr>
    <w:rPr>
      <w:rFonts w:ascii="Arial" w:eastAsiaTheme="minorEastAsia" w:hAnsi="Arial" w:cstheme="minorBidi"/>
      <w:b/>
      <w:kern w:val="0"/>
      <w:sz w:val="24"/>
      <w:szCs w:val="20"/>
    </w:rPr>
  </w:style>
  <w:style w:type="paragraph" w:customStyle="1" w:styleId="143">
    <w:name w:val="正文_143"/>
    <w:qFormat/>
    <w:rsid w:val="00E9257E"/>
    <w:pPr>
      <w:widowControl w:val="0"/>
      <w:jc w:val="both"/>
    </w:pPr>
    <w:rPr>
      <w:rFonts w:ascii="Calibri" w:eastAsia="宋体" w:hAnsi="Calibri" w:cs="Times New Roman"/>
      <w:kern w:val="2"/>
      <w:sz w:val="21"/>
      <w:szCs w:val="22"/>
    </w:rPr>
  </w:style>
  <w:style w:type="character" w:customStyle="1" w:styleId="3Char4">
    <w:name w:val="标题 3 Char_4"/>
    <w:link w:val="34"/>
    <w:qFormat/>
    <w:rsid w:val="00E9257E"/>
    <w:rPr>
      <w:rFonts w:ascii="Calibri" w:hAnsi="Calibri" w:cs="Arial"/>
      <w:b/>
      <w:sz w:val="28"/>
    </w:rPr>
  </w:style>
  <w:style w:type="paragraph" w:customStyle="1" w:styleId="34">
    <w:name w:val="标题 3_4"/>
    <w:basedOn w:val="146"/>
    <w:next w:val="146"/>
    <w:link w:val="3Char4"/>
    <w:qFormat/>
    <w:rsid w:val="00E9257E"/>
    <w:pPr>
      <w:keepNext/>
      <w:keepLines/>
      <w:spacing w:before="120" w:after="120" w:line="360" w:lineRule="auto"/>
      <w:outlineLvl w:val="2"/>
    </w:pPr>
    <w:rPr>
      <w:rFonts w:eastAsiaTheme="minorEastAsia" w:cs="Arial"/>
      <w:b/>
      <w:kern w:val="0"/>
      <w:sz w:val="28"/>
      <w:szCs w:val="20"/>
    </w:rPr>
  </w:style>
  <w:style w:type="paragraph" w:customStyle="1" w:styleId="146">
    <w:name w:val="正文_146"/>
    <w:qFormat/>
    <w:rsid w:val="00E9257E"/>
    <w:pPr>
      <w:widowControl w:val="0"/>
      <w:jc w:val="both"/>
    </w:pPr>
    <w:rPr>
      <w:rFonts w:ascii="Calibri" w:eastAsia="宋体" w:hAnsi="Calibri" w:cs="Times New Roman"/>
      <w:kern w:val="2"/>
      <w:sz w:val="21"/>
      <w:szCs w:val="22"/>
    </w:rPr>
  </w:style>
  <w:style w:type="character" w:customStyle="1" w:styleId="4Char14">
    <w:name w:val="标题 4 Char_14"/>
    <w:link w:val="414"/>
    <w:qFormat/>
    <w:rsid w:val="00E9257E"/>
    <w:rPr>
      <w:rFonts w:ascii="Arial" w:hAnsi="Arial"/>
      <w:b/>
      <w:sz w:val="24"/>
    </w:rPr>
  </w:style>
  <w:style w:type="paragraph" w:customStyle="1" w:styleId="414">
    <w:name w:val="标题 4_14"/>
    <w:basedOn w:val="147"/>
    <w:next w:val="147"/>
    <w:link w:val="4Char14"/>
    <w:qFormat/>
    <w:rsid w:val="00E9257E"/>
    <w:pPr>
      <w:keepNext/>
      <w:keepLines/>
      <w:outlineLvl w:val="3"/>
    </w:pPr>
    <w:rPr>
      <w:rFonts w:ascii="Arial" w:eastAsiaTheme="minorEastAsia" w:hAnsi="Arial" w:cstheme="minorBidi"/>
      <w:b/>
      <w:kern w:val="0"/>
      <w:sz w:val="24"/>
      <w:szCs w:val="20"/>
    </w:rPr>
  </w:style>
  <w:style w:type="paragraph" w:customStyle="1" w:styleId="147">
    <w:name w:val="正文_147"/>
    <w:qFormat/>
    <w:rsid w:val="00E9257E"/>
    <w:pPr>
      <w:widowControl w:val="0"/>
      <w:jc w:val="both"/>
    </w:pPr>
    <w:rPr>
      <w:rFonts w:ascii="Calibri" w:eastAsia="宋体" w:hAnsi="Calibri" w:cs="Times New Roman"/>
      <w:kern w:val="2"/>
      <w:sz w:val="21"/>
      <w:szCs w:val="22"/>
    </w:rPr>
  </w:style>
  <w:style w:type="character" w:customStyle="1" w:styleId="4Char15">
    <w:name w:val="标题 4 Char_15"/>
    <w:link w:val="415"/>
    <w:qFormat/>
    <w:rsid w:val="00E9257E"/>
    <w:rPr>
      <w:rFonts w:ascii="Arial" w:hAnsi="Arial"/>
      <w:b/>
      <w:sz w:val="24"/>
    </w:rPr>
  </w:style>
  <w:style w:type="paragraph" w:customStyle="1" w:styleId="415">
    <w:name w:val="标题 4_15"/>
    <w:basedOn w:val="152"/>
    <w:next w:val="152"/>
    <w:link w:val="4Char15"/>
    <w:qFormat/>
    <w:rsid w:val="00E9257E"/>
    <w:pPr>
      <w:keepNext/>
      <w:keepLines/>
      <w:outlineLvl w:val="3"/>
    </w:pPr>
    <w:rPr>
      <w:rFonts w:ascii="Arial" w:eastAsiaTheme="minorEastAsia" w:hAnsi="Arial" w:cstheme="minorBidi"/>
      <w:b/>
      <w:kern w:val="0"/>
      <w:sz w:val="24"/>
      <w:szCs w:val="20"/>
    </w:rPr>
  </w:style>
  <w:style w:type="paragraph" w:customStyle="1" w:styleId="152">
    <w:name w:val="正文_152"/>
    <w:qFormat/>
    <w:rsid w:val="00E9257E"/>
    <w:pPr>
      <w:widowControl w:val="0"/>
      <w:jc w:val="both"/>
    </w:pPr>
    <w:rPr>
      <w:rFonts w:ascii="Calibri" w:eastAsia="宋体" w:hAnsi="Calibri" w:cs="Times New Roman"/>
      <w:kern w:val="2"/>
      <w:sz w:val="21"/>
      <w:szCs w:val="22"/>
    </w:rPr>
  </w:style>
  <w:style w:type="character" w:customStyle="1" w:styleId="4Char16">
    <w:name w:val="标题 4 Char_16"/>
    <w:link w:val="416"/>
    <w:qFormat/>
    <w:rsid w:val="00E9257E"/>
    <w:rPr>
      <w:rFonts w:ascii="Arial" w:hAnsi="Arial"/>
      <w:b/>
      <w:sz w:val="24"/>
    </w:rPr>
  </w:style>
  <w:style w:type="paragraph" w:customStyle="1" w:styleId="416">
    <w:name w:val="标题 4_16"/>
    <w:basedOn w:val="156"/>
    <w:next w:val="156"/>
    <w:link w:val="4Char16"/>
    <w:qFormat/>
    <w:rsid w:val="00E9257E"/>
    <w:pPr>
      <w:keepNext/>
      <w:keepLines/>
      <w:outlineLvl w:val="3"/>
    </w:pPr>
    <w:rPr>
      <w:rFonts w:ascii="Arial" w:eastAsiaTheme="minorEastAsia" w:hAnsi="Arial" w:cstheme="minorBidi"/>
      <w:b/>
      <w:kern w:val="0"/>
      <w:sz w:val="24"/>
      <w:szCs w:val="20"/>
    </w:rPr>
  </w:style>
  <w:style w:type="paragraph" w:customStyle="1" w:styleId="156">
    <w:name w:val="正文_156"/>
    <w:qFormat/>
    <w:rsid w:val="00E9257E"/>
    <w:pPr>
      <w:widowControl w:val="0"/>
      <w:jc w:val="both"/>
    </w:pPr>
    <w:rPr>
      <w:rFonts w:ascii="Calibri" w:eastAsia="宋体" w:hAnsi="Calibri" w:cs="Times New Roman"/>
      <w:kern w:val="2"/>
      <w:sz w:val="21"/>
      <w:szCs w:val="22"/>
    </w:rPr>
  </w:style>
  <w:style w:type="character" w:customStyle="1" w:styleId="4Char17">
    <w:name w:val="标题 4 Char_17"/>
    <w:link w:val="417"/>
    <w:qFormat/>
    <w:rsid w:val="00E9257E"/>
    <w:rPr>
      <w:rFonts w:ascii="Arial" w:hAnsi="Arial"/>
      <w:b/>
      <w:sz w:val="24"/>
    </w:rPr>
  </w:style>
  <w:style w:type="paragraph" w:customStyle="1" w:styleId="417">
    <w:name w:val="标题 4_17"/>
    <w:basedOn w:val="159"/>
    <w:next w:val="159"/>
    <w:link w:val="4Char17"/>
    <w:qFormat/>
    <w:rsid w:val="00E9257E"/>
    <w:pPr>
      <w:keepNext/>
      <w:keepLines/>
      <w:outlineLvl w:val="3"/>
    </w:pPr>
    <w:rPr>
      <w:rFonts w:ascii="Arial" w:eastAsiaTheme="minorEastAsia" w:hAnsi="Arial" w:cstheme="minorBidi"/>
      <w:b/>
      <w:kern w:val="0"/>
      <w:sz w:val="24"/>
      <w:szCs w:val="20"/>
    </w:rPr>
  </w:style>
  <w:style w:type="paragraph" w:customStyle="1" w:styleId="159">
    <w:name w:val="正文_159"/>
    <w:qFormat/>
    <w:rsid w:val="00E9257E"/>
    <w:pPr>
      <w:widowControl w:val="0"/>
      <w:jc w:val="both"/>
    </w:pPr>
    <w:rPr>
      <w:rFonts w:ascii="Calibri" w:eastAsia="宋体" w:hAnsi="Calibri" w:cs="Times New Roman"/>
      <w:kern w:val="2"/>
      <w:sz w:val="21"/>
      <w:szCs w:val="22"/>
    </w:rPr>
  </w:style>
  <w:style w:type="character" w:customStyle="1" w:styleId="4Char18">
    <w:name w:val="标题 4 Char_18"/>
    <w:link w:val="418"/>
    <w:qFormat/>
    <w:rsid w:val="00E9257E"/>
    <w:rPr>
      <w:rFonts w:ascii="Arial" w:hAnsi="Arial"/>
      <w:b/>
      <w:sz w:val="24"/>
    </w:rPr>
  </w:style>
  <w:style w:type="paragraph" w:customStyle="1" w:styleId="418">
    <w:name w:val="标题 4_18"/>
    <w:basedOn w:val="161"/>
    <w:next w:val="161"/>
    <w:link w:val="4Char18"/>
    <w:qFormat/>
    <w:rsid w:val="00E9257E"/>
    <w:pPr>
      <w:keepNext/>
      <w:keepLines/>
      <w:outlineLvl w:val="3"/>
    </w:pPr>
    <w:rPr>
      <w:rFonts w:ascii="Arial" w:eastAsiaTheme="minorEastAsia" w:hAnsi="Arial" w:cstheme="minorBidi"/>
      <w:b/>
      <w:kern w:val="0"/>
      <w:sz w:val="24"/>
      <w:szCs w:val="20"/>
    </w:rPr>
  </w:style>
  <w:style w:type="paragraph" w:customStyle="1" w:styleId="161">
    <w:name w:val="正文_161"/>
    <w:qFormat/>
    <w:rsid w:val="00E9257E"/>
    <w:pPr>
      <w:widowControl w:val="0"/>
      <w:jc w:val="both"/>
    </w:pPr>
    <w:rPr>
      <w:rFonts w:ascii="Calibri" w:eastAsia="宋体" w:hAnsi="Calibri" w:cs="Times New Roman"/>
      <w:kern w:val="2"/>
      <w:sz w:val="21"/>
      <w:szCs w:val="22"/>
    </w:rPr>
  </w:style>
  <w:style w:type="character" w:customStyle="1" w:styleId="4Char19">
    <w:name w:val="标题 4 Char_19"/>
    <w:link w:val="419"/>
    <w:qFormat/>
    <w:rsid w:val="00E9257E"/>
    <w:rPr>
      <w:rFonts w:ascii="Arial" w:hAnsi="Arial"/>
      <w:b/>
      <w:sz w:val="24"/>
    </w:rPr>
  </w:style>
  <w:style w:type="paragraph" w:customStyle="1" w:styleId="419">
    <w:name w:val="标题 4_19"/>
    <w:basedOn w:val="164"/>
    <w:next w:val="164"/>
    <w:link w:val="4Char19"/>
    <w:qFormat/>
    <w:rsid w:val="00E9257E"/>
    <w:pPr>
      <w:keepNext/>
      <w:keepLines/>
      <w:outlineLvl w:val="3"/>
    </w:pPr>
    <w:rPr>
      <w:rFonts w:ascii="Arial" w:eastAsiaTheme="minorEastAsia" w:hAnsi="Arial" w:cstheme="minorBidi"/>
      <w:b/>
      <w:kern w:val="0"/>
      <w:sz w:val="24"/>
      <w:szCs w:val="20"/>
    </w:rPr>
  </w:style>
  <w:style w:type="paragraph" w:customStyle="1" w:styleId="164">
    <w:name w:val="正文_164"/>
    <w:qFormat/>
    <w:rsid w:val="00E9257E"/>
    <w:pPr>
      <w:widowControl w:val="0"/>
      <w:jc w:val="both"/>
    </w:pPr>
    <w:rPr>
      <w:rFonts w:ascii="Calibri" w:eastAsia="宋体" w:hAnsi="Calibri" w:cs="Times New Roman"/>
      <w:kern w:val="2"/>
      <w:sz w:val="21"/>
      <w:szCs w:val="22"/>
    </w:rPr>
  </w:style>
  <w:style w:type="character" w:customStyle="1" w:styleId="3Char6">
    <w:name w:val="标题 3 Char_6"/>
    <w:link w:val="36"/>
    <w:qFormat/>
    <w:rsid w:val="00E9257E"/>
    <w:rPr>
      <w:rFonts w:ascii="Calibri" w:hAnsi="Calibri" w:cs="Arial"/>
      <w:b/>
      <w:sz w:val="28"/>
    </w:rPr>
  </w:style>
  <w:style w:type="paragraph" w:customStyle="1" w:styleId="36">
    <w:name w:val="标题 3_6"/>
    <w:basedOn w:val="166"/>
    <w:next w:val="166"/>
    <w:link w:val="3Char6"/>
    <w:qFormat/>
    <w:rsid w:val="00E9257E"/>
    <w:pPr>
      <w:keepNext/>
      <w:keepLines/>
      <w:spacing w:before="120" w:after="120" w:line="360" w:lineRule="auto"/>
      <w:outlineLvl w:val="2"/>
    </w:pPr>
    <w:rPr>
      <w:rFonts w:eastAsiaTheme="minorEastAsia" w:cs="Arial"/>
      <w:b/>
      <w:kern w:val="0"/>
      <w:sz w:val="28"/>
      <w:szCs w:val="20"/>
    </w:rPr>
  </w:style>
  <w:style w:type="paragraph" w:customStyle="1" w:styleId="166">
    <w:name w:val="正文_166"/>
    <w:qFormat/>
    <w:rsid w:val="00E9257E"/>
    <w:pPr>
      <w:widowControl w:val="0"/>
      <w:jc w:val="both"/>
    </w:pPr>
    <w:rPr>
      <w:rFonts w:ascii="Calibri" w:eastAsia="宋体" w:hAnsi="Calibri" w:cs="Times New Roman"/>
      <w:kern w:val="2"/>
      <w:sz w:val="21"/>
      <w:szCs w:val="22"/>
    </w:rPr>
  </w:style>
  <w:style w:type="character" w:customStyle="1" w:styleId="4Char20">
    <w:name w:val="标题 4 Char_20"/>
    <w:link w:val="420"/>
    <w:qFormat/>
    <w:rsid w:val="00E9257E"/>
    <w:rPr>
      <w:rFonts w:ascii="Arial" w:hAnsi="Arial"/>
      <w:b/>
      <w:sz w:val="24"/>
    </w:rPr>
  </w:style>
  <w:style w:type="paragraph" w:customStyle="1" w:styleId="420">
    <w:name w:val="标题 4_20"/>
    <w:basedOn w:val="167"/>
    <w:next w:val="167"/>
    <w:link w:val="4Char20"/>
    <w:qFormat/>
    <w:rsid w:val="00E9257E"/>
    <w:pPr>
      <w:keepNext/>
      <w:keepLines/>
      <w:outlineLvl w:val="3"/>
    </w:pPr>
    <w:rPr>
      <w:rFonts w:ascii="Arial" w:eastAsiaTheme="minorEastAsia" w:hAnsi="Arial" w:cstheme="minorBidi"/>
      <w:b/>
      <w:kern w:val="0"/>
      <w:sz w:val="24"/>
      <w:szCs w:val="20"/>
    </w:rPr>
  </w:style>
  <w:style w:type="paragraph" w:customStyle="1" w:styleId="167">
    <w:name w:val="正文_167"/>
    <w:qFormat/>
    <w:rsid w:val="00E9257E"/>
    <w:pPr>
      <w:widowControl w:val="0"/>
      <w:jc w:val="both"/>
    </w:pPr>
    <w:rPr>
      <w:rFonts w:ascii="Calibri" w:eastAsia="宋体" w:hAnsi="Calibri" w:cs="Times New Roman"/>
      <w:kern w:val="2"/>
      <w:sz w:val="21"/>
      <w:szCs w:val="22"/>
    </w:rPr>
  </w:style>
  <w:style w:type="character" w:customStyle="1" w:styleId="3Char7">
    <w:name w:val="标题 3 Char_7"/>
    <w:link w:val="37"/>
    <w:qFormat/>
    <w:rsid w:val="00E9257E"/>
    <w:rPr>
      <w:rFonts w:ascii="Calibri" w:hAnsi="Calibri" w:cs="Arial"/>
      <w:b/>
      <w:sz w:val="28"/>
    </w:rPr>
  </w:style>
  <w:style w:type="paragraph" w:customStyle="1" w:styleId="37">
    <w:name w:val="标题 3_7"/>
    <w:basedOn w:val="174"/>
    <w:next w:val="174"/>
    <w:link w:val="3Char7"/>
    <w:qFormat/>
    <w:rsid w:val="00E9257E"/>
    <w:pPr>
      <w:keepNext/>
      <w:keepLines/>
      <w:spacing w:before="120" w:after="120" w:line="360" w:lineRule="auto"/>
      <w:outlineLvl w:val="2"/>
    </w:pPr>
    <w:rPr>
      <w:rFonts w:eastAsiaTheme="minorEastAsia" w:cs="Arial"/>
      <w:b/>
      <w:kern w:val="0"/>
      <w:sz w:val="28"/>
      <w:szCs w:val="20"/>
    </w:rPr>
  </w:style>
  <w:style w:type="paragraph" w:customStyle="1" w:styleId="174">
    <w:name w:val="正文_174"/>
    <w:qFormat/>
    <w:rsid w:val="00E9257E"/>
    <w:pPr>
      <w:widowControl w:val="0"/>
      <w:jc w:val="both"/>
    </w:pPr>
    <w:rPr>
      <w:rFonts w:ascii="Calibri" w:eastAsia="宋体" w:hAnsi="Calibri" w:cs="Times New Roman"/>
      <w:kern w:val="2"/>
      <w:sz w:val="21"/>
      <w:szCs w:val="22"/>
    </w:rPr>
  </w:style>
  <w:style w:type="character" w:customStyle="1" w:styleId="4Char21">
    <w:name w:val="标题 4 Char_21"/>
    <w:link w:val="421"/>
    <w:qFormat/>
    <w:rsid w:val="00E9257E"/>
    <w:rPr>
      <w:rFonts w:ascii="Arial" w:hAnsi="Arial"/>
      <w:b/>
      <w:sz w:val="24"/>
    </w:rPr>
  </w:style>
  <w:style w:type="paragraph" w:customStyle="1" w:styleId="421">
    <w:name w:val="标题 4_21"/>
    <w:basedOn w:val="175"/>
    <w:next w:val="175"/>
    <w:link w:val="4Char21"/>
    <w:qFormat/>
    <w:rsid w:val="00E9257E"/>
    <w:pPr>
      <w:keepNext/>
      <w:keepLines/>
      <w:outlineLvl w:val="3"/>
    </w:pPr>
    <w:rPr>
      <w:rFonts w:ascii="Arial" w:eastAsiaTheme="minorEastAsia" w:hAnsi="Arial" w:cstheme="minorBidi"/>
      <w:b/>
      <w:kern w:val="0"/>
      <w:sz w:val="24"/>
      <w:szCs w:val="20"/>
    </w:rPr>
  </w:style>
  <w:style w:type="paragraph" w:customStyle="1" w:styleId="175">
    <w:name w:val="正文_175"/>
    <w:qFormat/>
    <w:rsid w:val="00E9257E"/>
    <w:pPr>
      <w:widowControl w:val="0"/>
      <w:jc w:val="both"/>
    </w:pPr>
    <w:rPr>
      <w:rFonts w:ascii="Calibri" w:eastAsia="宋体" w:hAnsi="Calibri" w:cs="Times New Roman"/>
      <w:kern w:val="2"/>
      <w:sz w:val="21"/>
      <w:szCs w:val="22"/>
    </w:rPr>
  </w:style>
  <w:style w:type="character" w:customStyle="1" w:styleId="4Char22">
    <w:name w:val="标题 4 Char_22"/>
    <w:link w:val="422"/>
    <w:qFormat/>
    <w:rsid w:val="00E9257E"/>
    <w:rPr>
      <w:rFonts w:ascii="Arial" w:hAnsi="Arial"/>
      <w:b/>
      <w:sz w:val="24"/>
    </w:rPr>
  </w:style>
  <w:style w:type="paragraph" w:customStyle="1" w:styleId="422">
    <w:name w:val="标题 4_22"/>
    <w:basedOn w:val="178"/>
    <w:next w:val="178"/>
    <w:link w:val="4Char22"/>
    <w:qFormat/>
    <w:rsid w:val="00E9257E"/>
    <w:pPr>
      <w:keepNext/>
      <w:keepLines/>
      <w:outlineLvl w:val="3"/>
    </w:pPr>
    <w:rPr>
      <w:rFonts w:ascii="Arial" w:eastAsiaTheme="minorEastAsia" w:hAnsi="Arial" w:cstheme="minorBidi"/>
      <w:b/>
      <w:kern w:val="0"/>
      <w:sz w:val="24"/>
      <w:szCs w:val="20"/>
    </w:rPr>
  </w:style>
  <w:style w:type="paragraph" w:customStyle="1" w:styleId="178">
    <w:name w:val="正文_178"/>
    <w:qFormat/>
    <w:rsid w:val="00E9257E"/>
    <w:pPr>
      <w:widowControl w:val="0"/>
      <w:jc w:val="both"/>
    </w:pPr>
    <w:rPr>
      <w:rFonts w:ascii="Calibri" w:eastAsia="宋体" w:hAnsi="Calibri" w:cs="Times New Roman"/>
      <w:kern w:val="2"/>
      <w:sz w:val="21"/>
      <w:szCs w:val="22"/>
    </w:rPr>
  </w:style>
  <w:style w:type="character" w:customStyle="1" w:styleId="4Char23">
    <w:name w:val="标题 4 Char_23"/>
    <w:link w:val="423"/>
    <w:rsid w:val="00E9257E"/>
    <w:rPr>
      <w:rFonts w:ascii="Arial" w:hAnsi="Arial"/>
      <w:b/>
      <w:sz w:val="24"/>
    </w:rPr>
  </w:style>
  <w:style w:type="paragraph" w:customStyle="1" w:styleId="423">
    <w:name w:val="标题 4_23"/>
    <w:basedOn w:val="181"/>
    <w:next w:val="181"/>
    <w:link w:val="4Char23"/>
    <w:qFormat/>
    <w:rsid w:val="00E9257E"/>
    <w:pPr>
      <w:keepNext/>
      <w:keepLines/>
      <w:outlineLvl w:val="3"/>
    </w:pPr>
    <w:rPr>
      <w:rFonts w:ascii="Arial" w:eastAsiaTheme="minorEastAsia" w:hAnsi="Arial" w:cstheme="minorBidi"/>
      <w:b/>
      <w:kern w:val="0"/>
      <w:sz w:val="24"/>
      <w:szCs w:val="20"/>
    </w:rPr>
  </w:style>
  <w:style w:type="paragraph" w:customStyle="1" w:styleId="181">
    <w:name w:val="正文_181"/>
    <w:qFormat/>
    <w:rsid w:val="00E9257E"/>
    <w:pPr>
      <w:widowControl w:val="0"/>
      <w:jc w:val="both"/>
    </w:pPr>
    <w:rPr>
      <w:rFonts w:ascii="Calibri" w:eastAsia="宋体" w:hAnsi="Calibri" w:cs="Times New Roman"/>
      <w:kern w:val="2"/>
      <w:sz w:val="21"/>
      <w:szCs w:val="22"/>
    </w:rPr>
  </w:style>
  <w:style w:type="character" w:customStyle="1" w:styleId="3Char8">
    <w:name w:val="标题 3 Char_8"/>
    <w:link w:val="38"/>
    <w:rsid w:val="00E9257E"/>
    <w:rPr>
      <w:rFonts w:ascii="Calibri" w:hAnsi="Calibri" w:cs="Arial"/>
      <w:b/>
      <w:sz w:val="28"/>
    </w:rPr>
  </w:style>
  <w:style w:type="paragraph" w:customStyle="1" w:styleId="38">
    <w:name w:val="标题 3_8"/>
    <w:basedOn w:val="184"/>
    <w:next w:val="184"/>
    <w:link w:val="3Char8"/>
    <w:qFormat/>
    <w:rsid w:val="00E9257E"/>
    <w:pPr>
      <w:keepNext/>
      <w:keepLines/>
      <w:spacing w:before="120" w:after="120" w:line="360" w:lineRule="auto"/>
      <w:outlineLvl w:val="2"/>
    </w:pPr>
    <w:rPr>
      <w:rFonts w:eastAsiaTheme="minorEastAsia" w:cs="Arial"/>
      <w:b/>
      <w:kern w:val="0"/>
      <w:sz w:val="28"/>
      <w:szCs w:val="20"/>
    </w:rPr>
  </w:style>
  <w:style w:type="paragraph" w:customStyle="1" w:styleId="184">
    <w:name w:val="正文_184"/>
    <w:qFormat/>
    <w:rsid w:val="00E9257E"/>
    <w:pPr>
      <w:widowControl w:val="0"/>
      <w:jc w:val="both"/>
    </w:pPr>
    <w:rPr>
      <w:rFonts w:ascii="Calibri" w:eastAsia="宋体" w:hAnsi="Calibri" w:cs="Times New Roman"/>
      <w:kern w:val="2"/>
      <w:sz w:val="21"/>
      <w:szCs w:val="22"/>
    </w:rPr>
  </w:style>
  <w:style w:type="character" w:customStyle="1" w:styleId="4Char24">
    <w:name w:val="标题 4 Char_24"/>
    <w:link w:val="424"/>
    <w:qFormat/>
    <w:rsid w:val="00E9257E"/>
    <w:rPr>
      <w:rFonts w:ascii="Arial" w:hAnsi="Arial"/>
      <w:b/>
      <w:sz w:val="24"/>
    </w:rPr>
  </w:style>
  <w:style w:type="paragraph" w:customStyle="1" w:styleId="424">
    <w:name w:val="标题 4_24"/>
    <w:basedOn w:val="185"/>
    <w:next w:val="185"/>
    <w:link w:val="4Char24"/>
    <w:qFormat/>
    <w:rsid w:val="00E9257E"/>
    <w:pPr>
      <w:keepNext/>
      <w:keepLines/>
      <w:outlineLvl w:val="3"/>
    </w:pPr>
    <w:rPr>
      <w:rFonts w:ascii="Arial" w:eastAsiaTheme="minorEastAsia" w:hAnsi="Arial" w:cstheme="minorBidi"/>
      <w:b/>
      <w:kern w:val="0"/>
      <w:sz w:val="24"/>
      <w:szCs w:val="20"/>
    </w:rPr>
  </w:style>
  <w:style w:type="paragraph" w:customStyle="1" w:styleId="185">
    <w:name w:val="正文_185"/>
    <w:qFormat/>
    <w:rsid w:val="00E9257E"/>
    <w:pPr>
      <w:widowControl w:val="0"/>
      <w:jc w:val="both"/>
    </w:pPr>
    <w:rPr>
      <w:rFonts w:ascii="Calibri" w:eastAsia="宋体" w:hAnsi="Calibri" w:cs="Times New Roman"/>
      <w:kern w:val="2"/>
      <w:sz w:val="21"/>
      <w:szCs w:val="22"/>
    </w:rPr>
  </w:style>
  <w:style w:type="character" w:customStyle="1" w:styleId="4Char25">
    <w:name w:val="标题 4 Char_25"/>
    <w:link w:val="425"/>
    <w:qFormat/>
    <w:rsid w:val="00E9257E"/>
    <w:rPr>
      <w:rFonts w:ascii="Arial" w:hAnsi="Arial"/>
      <w:b/>
      <w:sz w:val="24"/>
    </w:rPr>
  </w:style>
  <w:style w:type="paragraph" w:customStyle="1" w:styleId="425">
    <w:name w:val="标题 4_25"/>
    <w:basedOn w:val="195"/>
    <w:next w:val="195"/>
    <w:link w:val="4Char25"/>
    <w:qFormat/>
    <w:rsid w:val="00E9257E"/>
    <w:pPr>
      <w:keepNext/>
      <w:keepLines/>
      <w:outlineLvl w:val="3"/>
    </w:pPr>
    <w:rPr>
      <w:rFonts w:ascii="Arial" w:eastAsiaTheme="minorEastAsia" w:hAnsi="Arial" w:cstheme="minorBidi"/>
      <w:b/>
      <w:kern w:val="0"/>
      <w:sz w:val="24"/>
      <w:szCs w:val="20"/>
    </w:rPr>
  </w:style>
  <w:style w:type="paragraph" w:customStyle="1" w:styleId="195">
    <w:name w:val="正文_195"/>
    <w:qFormat/>
    <w:rsid w:val="00E9257E"/>
    <w:pPr>
      <w:widowControl w:val="0"/>
      <w:jc w:val="both"/>
    </w:pPr>
    <w:rPr>
      <w:rFonts w:ascii="Calibri" w:eastAsia="宋体" w:hAnsi="Calibri" w:cs="Times New Roman"/>
      <w:kern w:val="2"/>
      <w:sz w:val="21"/>
      <w:szCs w:val="22"/>
    </w:rPr>
  </w:style>
  <w:style w:type="character" w:customStyle="1" w:styleId="3Char9">
    <w:name w:val="标题 3 Char_9"/>
    <w:link w:val="39"/>
    <w:qFormat/>
    <w:rsid w:val="00E9257E"/>
    <w:rPr>
      <w:rFonts w:ascii="Calibri" w:hAnsi="Calibri" w:cs="Arial"/>
      <w:b/>
      <w:sz w:val="28"/>
    </w:rPr>
  </w:style>
  <w:style w:type="paragraph" w:customStyle="1" w:styleId="39">
    <w:name w:val="标题 3_9"/>
    <w:basedOn w:val="199"/>
    <w:next w:val="199"/>
    <w:link w:val="3Char9"/>
    <w:qFormat/>
    <w:rsid w:val="00E9257E"/>
    <w:pPr>
      <w:keepNext/>
      <w:keepLines/>
      <w:spacing w:before="120" w:after="120" w:line="360" w:lineRule="auto"/>
      <w:outlineLvl w:val="2"/>
    </w:pPr>
    <w:rPr>
      <w:rFonts w:eastAsiaTheme="minorEastAsia" w:cs="Arial"/>
      <w:b/>
      <w:kern w:val="0"/>
      <w:sz w:val="28"/>
      <w:szCs w:val="20"/>
    </w:rPr>
  </w:style>
  <w:style w:type="paragraph" w:customStyle="1" w:styleId="199">
    <w:name w:val="正文_199"/>
    <w:qFormat/>
    <w:rsid w:val="00E9257E"/>
    <w:pPr>
      <w:widowControl w:val="0"/>
      <w:jc w:val="both"/>
    </w:pPr>
    <w:rPr>
      <w:rFonts w:ascii="Calibri" w:eastAsia="宋体" w:hAnsi="Calibri" w:cs="Times New Roman"/>
      <w:kern w:val="2"/>
      <w:sz w:val="21"/>
      <w:szCs w:val="22"/>
    </w:rPr>
  </w:style>
  <w:style w:type="character" w:customStyle="1" w:styleId="4Char26">
    <w:name w:val="标题 4 Char_26"/>
    <w:link w:val="426"/>
    <w:qFormat/>
    <w:rsid w:val="00E9257E"/>
    <w:rPr>
      <w:rFonts w:ascii="Arial" w:hAnsi="Arial"/>
      <w:b/>
      <w:sz w:val="24"/>
    </w:rPr>
  </w:style>
  <w:style w:type="paragraph" w:customStyle="1" w:styleId="426">
    <w:name w:val="标题 4_26"/>
    <w:basedOn w:val="200"/>
    <w:next w:val="200"/>
    <w:link w:val="4Char26"/>
    <w:qFormat/>
    <w:rsid w:val="00E9257E"/>
    <w:pPr>
      <w:keepNext/>
      <w:keepLines/>
      <w:outlineLvl w:val="3"/>
    </w:pPr>
    <w:rPr>
      <w:rFonts w:ascii="Arial" w:eastAsiaTheme="minorEastAsia" w:hAnsi="Arial" w:cstheme="minorBidi"/>
      <w:b/>
      <w:kern w:val="0"/>
      <w:sz w:val="24"/>
      <w:szCs w:val="20"/>
    </w:rPr>
  </w:style>
  <w:style w:type="paragraph" w:customStyle="1" w:styleId="200">
    <w:name w:val="正文_200"/>
    <w:qFormat/>
    <w:rsid w:val="00E9257E"/>
    <w:pPr>
      <w:widowControl w:val="0"/>
      <w:jc w:val="both"/>
    </w:pPr>
    <w:rPr>
      <w:rFonts w:ascii="Calibri" w:eastAsia="宋体" w:hAnsi="Calibri" w:cs="Times New Roman"/>
      <w:kern w:val="2"/>
      <w:sz w:val="21"/>
      <w:szCs w:val="22"/>
    </w:rPr>
  </w:style>
  <w:style w:type="character" w:customStyle="1" w:styleId="4Char27">
    <w:name w:val="标题 4 Char_27"/>
    <w:link w:val="427"/>
    <w:qFormat/>
    <w:rsid w:val="00E9257E"/>
    <w:rPr>
      <w:rFonts w:ascii="Arial" w:hAnsi="Arial"/>
      <w:b/>
      <w:sz w:val="24"/>
    </w:rPr>
  </w:style>
  <w:style w:type="paragraph" w:customStyle="1" w:styleId="427">
    <w:name w:val="标题 4_27"/>
    <w:basedOn w:val="203"/>
    <w:next w:val="203"/>
    <w:link w:val="4Char27"/>
    <w:qFormat/>
    <w:rsid w:val="00E9257E"/>
    <w:pPr>
      <w:keepNext/>
      <w:keepLines/>
      <w:outlineLvl w:val="3"/>
    </w:pPr>
    <w:rPr>
      <w:rFonts w:ascii="Arial" w:eastAsiaTheme="minorEastAsia" w:hAnsi="Arial" w:cstheme="minorBidi"/>
      <w:b/>
      <w:kern w:val="0"/>
      <w:sz w:val="24"/>
      <w:szCs w:val="20"/>
    </w:rPr>
  </w:style>
  <w:style w:type="paragraph" w:customStyle="1" w:styleId="203">
    <w:name w:val="正文_203"/>
    <w:qFormat/>
    <w:rsid w:val="00E9257E"/>
    <w:pPr>
      <w:widowControl w:val="0"/>
      <w:jc w:val="both"/>
    </w:pPr>
    <w:rPr>
      <w:rFonts w:ascii="Calibri" w:eastAsia="宋体" w:hAnsi="Calibri" w:cs="Times New Roman"/>
      <w:kern w:val="2"/>
      <w:sz w:val="21"/>
      <w:szCs w:val="22"/>
    </w:rPr>
  </w:style>
  <w:style w:type="character" w:customStyle="1" w:styleId="4Char28">
    <w:name w:val="标题 4 Char_28"/>
    <w:link w:val="428"/>
    <w:qFormat/>
    <w:rsid w:val="00E9257E"/>
    <w:rPr>
      <w:rFonts w:ascii="Arial" w:hAnsi="Arial"/>
      <w:b/>
      <w:sz w:val="24"/>
    </w:rPr>
  </w:style>
  <w:style w:type="paragraph" w:customStyle="1" w:styleId="428">
    <w:name w:val="标题 4_28"/>
    <w:basedOn w:val="206"/>
    <w:next w:val="206"/>
    <w:link w:val="4Char28"/>
    <w:qFormat/>
    <w:rsid w:val="00E9257E"/>
    <w:pPr>
      <w:keepNext/>
      <w:keepLines/>
      <w:outlineLvl w:val="3"/>
    </w:pPr>
    <w:rPr>
      <w:rFonts w:ascii="Arial" w:eastAsiaTheme="minorEastAsia" w:hAnsi="Arial" w:cstheme="minorBidi"/>
      <w:b/>
      <w:kern w:val="0"/>
      <w:sz w:val="24"/>
      <w:szCs w:val="20"/>
    </w:rPr>
  </w:style>
  <w:style w:type="paragraph" w:customStyle="1" w:styleId="206">
    <w:name w:val="正文_206"/>
    <w:qFormat/>
    <w:rsid w:val="00E9257E"/>
    <w:pPr>
      <w:widowControl w:val="0"/>
      <w:jc w:val="both"/>
    </w:pPr>
    <w:rPr>
      <w:rFonts w:ascii="Calibri" w:eastAsia="宋体" w:hAnsi="Calibri" w:cs="Times New Roman"/>
      <w:kern w:val="2"/>
      <w:sz w:val="21"/>
      <w:szCs w:val="22"/>
    </w:rPr>
  </w:style>
  <w:style w:type="character" w:customStyle="1" w:styleId="3Char100">
    <w:name w:val="标题 3 Char_10"/>
    <w:link w:val="3100"/>
    <w:qFormat/>
    <w:rsid w:val="00E9257E"/>
    <w:rPr>
      <w:rFonts w:ascii="Calibri" w:hAnsi="Calibri" w:cs="Arial"/>
      <w:b/>
      <w:sz w:val="28"/>
    </w:rPr>
  </w:style>
  <w:style w:type="paragraph" w:customStyle="1" w:styleId="3100">
    <w:name w:val="标题 3_10"/>
    <w:basedOn w:val="219"/>
    <w:next w:val="219"/>
    <w:link w:val="3Char100"/>
    <w:qFormat/>
    <w:rsid w:val="00E9257E"/>
    <w:pPr>
      <w:keepNext/>
      <w:keepLines/>
      <w:spacing w:before="120" w:after="120" w:line="360" w:lineRule="auto"/>
      <w:outlineLvl w:val="2"/>
    </w:pPr>
    <w:rPr>
      <w:rFonts w:eastAsiaTheme="minorEastAsia" w:cs="Arial"/>
      <w:b/>
      <w:kern w:val="0"/>
      <w:sz w:val="28"/>
      <w:szCs w:val="20"/>
    </w:rPr>
  </w:style>
  <w:style w:type="paragraph" w:customStyle="1" w:styleId="219">
    <w:name w:val="正文_219"/>
    <w:qFormat/>
    <w:rsid w:val="00E9257E"/>
    <w:pPr>
      <w:widowControl w:val="0"/>
      <w:jc w:val="both"/>
    </w:pPr>
    <w:rPr>
      <w:rFonts w:ascii="Calibri" w:eastAsia="宋体" w:hAnsi="Calibri" w:cs="Times New Roman"/>
      <w:kern w:val="2"/>
      <w:sz w:val="21"/>
      <w:szCs w:val="22"/>
    </w:rPr>
  </w:style>
  <w:style w:type="character" w:customStyle="1" w:styleId="4Char29">
    <w:name w:val="标题 4 Char_29"/>
    <w:link w:val="429"/>
    <w:qFormat/>
    <w:rsid w:val="00E9257E"/>
    <w:rPr>
      <w:rFonts w:ascii="Arial" w:hAnsi="Arial"/>
      <w:b/>
      <w:sz w:val="24"/>
    </w:rPr>
  </w:style>
  <w:style w:type="paragraph" w:customStyle="1" w:styleId="429">
    <w:name w:val="标题 4_29"/>
    <w:basedOn w:val="220"/>
    <w:next w:val="220"/>
    <w:link w:val="4Char29"/>
    <w:qFormat/>
    <w:rsid w:val="00E9257E"/>
    <w:pPr>
      <w:keepNext/>
      <w:keepLines/>
      <w:outlineLvl w:val="3"/>
    </w:pPr>
    <w:rPr>
      <w:rFonts w:ascii="Arial" w:eastAsiaTheme="minorEastAsia" w:hAnsi="Arial" w:cstheme="minorBidi"/>
      <w:b/>
      <w:kern w:val="0"/>
      <w:sz w:val="24"/>
      <w:szCs w:val="20"/>
    </w:rPr>
  </w:style>
  <w:style w:type="paragraph" w:customStyle="1" w:styleId="220">
    <w:name w:val="正文_220"/>
    <w:qFormat/>
    <w:rsid w:val="00E9257E"/>
    <w:pPr>
      <w:widowControl w:val="0"/>
      <w:jc w:val="both"/>
    </w:pPr>
    <w:rPr>
      <w:rFonts w:ascii="Calibri" w:eastAsia="宋体" w:hAnsi="Calibri" w:cs="Times New Roman"/>
      <w:kern w:val="2"/>
      <w:sz w:val="21"/>
      <w:szCs w:val="22"/>
    </w:rPr>
  </w:style>
  <w:style w:type="character" w:customStyle="1" w:styleId="3Char11">
    <w:name w:val="标题 3 Char_11"/>
    <w:link w:val="3110"/>
    <w:qFormat/>
    <w:rsid w:val="00E9257E"/>
    <w:rPr>
      <w:rFonts w:ascii="Calibri" w:hAnsi="Calibri" w:cs="Arial"/>
      <w:b/>
      <w:sz w:val="28"/>
    </w:rPr>
  </w:style>
  <w:style w:type="paragraph" w:customStyle="1" w:styleId="3110">
    <w:name w:val="标题 3_11"/>
    <w:basedOn w:val="225"/>
    <w:next w:val="225"/>
    <w:link w:val="3Char11"/>
    <w:qFormat/>
    <w:rsid w:val="00E9257E"/>
    <w:pPr>
      <w:keepNext/>
      <w:keepLines/>
      <w:spacing w:before="120" w:after="120" w:line="360" w:lineRule="auto"/>
      <w:outlineLvl w:val="2"/>
    </w:pPr>
    <w:rPr>
      <w:rFonts w:eastAsiaTheme="minorEastAsia" w:cs="Arial"/>
      <w:b/>
      <w:kern w:val="0"/>
      <w:sz w:val="28"/>
      <w:szCs w:val="20"/>
    </w:rPr>
  </w:style>
  <w:style w:type="paragraph" w:customStyle="1" w:styleId="225">
    <w:name w:val="正文_225"/>
    <w:qFormat/>
    <w:rsid w:val="00E9257E"/>
    <w:pPr>
      <w:widowControl w:val="0"/>
      <w:jc w:val="both"/>
    </w:pPr>
    <w:rPr>
      <w:rFonts w:ascii="Calibri" w:eastAsia="宋体" w:hAnsi="Calibri" w:cs="Times New Roman"/>
      <w:kern w:val="2"/>
      <w:sz w:val="21"/>
      <w:szCs w:val="22"/>
    </w:rPr>
  </w:style>
  <w:style w:type="character" w:customStyle="1" w:styleId="4Char31">
    <w:name w:val="标题 4 Char_31"/>
    <w:link w:val="431"/>
    <w:qFormat/>
    <w:rsid w:val="00E9257E"/>
    <w:rPr>
      <w:rFonts w:ascii="Arial" w:hAnsi="Arial"/>
      <w:b/>
      <w:sz w:val="24"/>
    </w:rPr>
  </w:style>
  <w:style w:type="paragraph" w:customStyle="1" w:styleId="431">
    <w:name w:val="标题 4_31"/>
    <w:basedOn w:val="226"/>
    <w:next w:val="226"/>
    <w:link w:val="4Char31"/>
    <w:qFormat/>
    <w:rsid w:val="00E9257E"/>
    <w:pPr>
      <w:keepNext/>
      <w:keepLines/>
      <w:outlineLvl w:val="3"/>
    </w:pPr>
    <w:rPr>
      <w:rFonts w:ascii="Arial" w:eastAsiaTheme="minorEastAsia" w:hAnsi="Arial" w:cstheme="minorBidi"/>
      <w:b/>
      <w:kern w:val="0"/>
      <w:sz w:val="24"/>
      <w:szCs w:val="20"/>
    </w:rPr>
  </w:style>
  <w:style w:type="paragraph" w:customStyle="1" w:styleId="226">
    <w:name w:val="正文_226"/>
    <w:qFormat/>
    <w:rsid w:val="00E9257E"/>
    <w:pPr>
      <w:widowControl w:val="0"/>
      <w:jc w:val="both"/>
    </w:pPr>
    <w:rPr>
      <w:rFonts w:ascii="Calibri" w:eastAsia="宋体" w:hAnsi="Calibri" w:cs="Times New Roman"/>
      <w:kern w:val="2"/>
      <w:sz w:val="21"/>
      <w:szCs w:val="22"/>
    </w:rPr>
  </w:style>
  <w:style w:type="character" w:customStyle="1" w:styleId="4Char32">
    <w:name w:val="标题 4 Char_32"/>
    <w:link w:val="432"/>
    <w:qFormat/>
    <w:rsid w:val="00E9257E"/>
    <w:rPr>
      <w:rFonts w:ascii="Arial" w:hAnsi="Arial"/>
      <w:b/>
      <w:sz w:val="24"/>
    </w:rPr>
  </w:style>
  <w:style w:type="paragraph" w:customStyle="1" w:styleId="432">
    <w:name w:val="标题 4_32"/>
    <w:basedOn w:val="229"/>
    <w:next w:val="229"/>
    <w:link w:val="4Char32"/>
    <w:qFormat/>
    <w:rsid w:val="00E9257E"/>
    <w:pPr>
      <w:keepNext/>
      <w:keepLines/>
      <w:outlineLvl w:val="3"/>
    </w:pPr>
    <w:rPr>
      <w:rFonts w:ascii="Arial" w:eastAsiaTheme="minorEastAsia" w:hAnsi="Arial" w:cstheme="minorBidi"/>
      <w:b/>
      <w:kern w:val="0"/>
      <w:sz w:val="24"/>
      <w:szCs w:val="20"/>
    </w:rPr>
  </w:style>
  <w:style w:type="paragraph" w:customStyle="1" w:styleId="229">
    <w:name w:val="正文_229"/>
    <w:qFormat/>
    <w:rsid w:val="00E9257E"/>
    <w:pPr>
      <w:widowControl w:val="0"/>
      <w:jc w:val="both"/>
    </w:pPr>
    <w:rPr>
      <w:rFonts w:ascii="Calibri" w:eastAsia="宋体" w:hAnsi="Calibri" w:cs="Times New Roman"/>
      <w:kern w:val="2"/>
      <w:sz w:val="21"/>
      <w:szCs w:val="22"/>
    </w:rPr>
  </w:style>
  <w:style w:type="character" w:customStyle="1" w:styleId="4Char33">
    <w:name w:val="标题 4 Char_33"/>
    <w:link w:val="433"/>
    <w:qFormat/>
    <w:rsid w:val="00E9257E"/>
    <w:rPr>
      <w:rFonts w:ascii="Arial" w:hAnsi="Arial"/>
      <w:b/>
      <w:sz w:val="24"/>
    </w:rPr>
  </w:style>
  <w:style w:type="paragraph" w:customStyle="1" w:styleId="433">
    <w:name w:val="标题 4_33"/>
    <w:basedOn w:val="234"/>
    <w:next w:val="234"/>
    <w:link w:val="4Char33"/>
    <w:qFormat/>
    <w:rsid w:val="00E9257E"/>
    <w:pPr>
      <w:keepNext/>
      <w:keepLines/>
      <w:outlineLvl w:val="3"/>
    </w:pPr>
    <w:rPr>
      <w:rFonts w:ascii="Arial" w:eastAsiaTheme="minorEastAsia" w:hAnsi="Arial" w:cstheme="minorBidi"/>
      <w:b/>
      <w:kern w:val="0"/>
      <w:sz w:val="24"/>
      <w:szCs w:val="20"/>
    </w:rPr>
  </w:style>
  <w:style w:type="paragraph" w:customStyle="1" w:styleId="234">
    <w:name w:val="正文_234"/>
    <w:qFormat/>
    <w:rsid w:val="00E9257E"/>
    <w:pPr>
      <w:widowControl w:val="0"/>
      <w:jc w:val="both"/>
    </w:pPr>
    <w:rPr>
      <w:rFonts w:ascii="Calibri" w:eastAsia="宋体" w:hAnsi="Calibri" w:cs="Times New Roman"/>
      <w:kern w:val="2"/>
      <w:sz w:val="21"/>
      <w:szCs w:val="22"/>
    </w:rPr>
  </w:style>
  <w:style w:type="character" w:customStyle="1" w:styleId="4Char34">
    <w:name w:val="标题 4 Char_34"/>
    <w:link w:val="434"/>
    <w:qFormat/>
    <w:rsid w:val="00E9257E"/>
    <w:rPr>
      <w:rFonts w:ascii="Arial" w:hAnsi="Arial"/>
      <w:b/>
      <w:sz w:val="24"/>
    </w:rPr>
  </w:style>
  <w:style w:type="paragraph" w:customStyle="1" w:styleId="434">
    <w:name w:val="标题 4_34"/>
    <w:basedOn w:val="237"/>
    <w:next w:val="237"/>
    <w:link w:val="4Char34"/>
    <w:qFormat/>
    <w:rsid w:val="00E9257E"/>
    <w:pPr>
      <w:keepNext/>
      <w:keepLines/>
      <w:outlineLvl w:val="3"/>
    </w:pPr>
    <w:rPr>
      <w:rFonts w:ascii="Arial" w:eastAsiaTheme="minorEastAsia" w:hAnsi="Arial" w:cstheme="minorBidi"/>
      <w:b/>
      <w:kern w:val="0"/>
      <w:sz w:val="24"/>
      <w:szCs w:val="20"/>
    </w:rPr>
  </w:style>
  <w:style w:type="paragraph" w:customStyle="1" w:styleId="237">
    <w:name w:val="正文_237"/>
    <w:qFormat/>
    <w:rsid w:val="00E9257E"/>
    <w:pPr>
      <w:widowControl w:val="0"/>
      <w:jc w:val="both"/>
    </w:pPr>
    <w:rPr>
      <w:rFonts w:ascii="Calibri" w:eastAsia="宋体" w:hAnsi="Calibri" w:cs="Times New Roman"/>
      <w:kern w:val="2"/>
      <w:sz w:val="21"/>
      <w:szCs w:val="22"/>
    </w:rPr>
  </w:style>
  <w:style w:type="character" w:customStyle="1" w:styleId="4Char35">
    <w:name w:val="标题 4 Char_35"/>
    <w:link w:val="435"/>
    <w:qFormat/>
    <w:rsid w:val="00E9257E"/>
    <w:rPr>
      <w:rFonts w:ascii="Arial" w:hAnsi="Arial"/>
      <w:b/>
      <w:sz w:val="24"/>
    </w:rPr>
  </w:style>
  <w:style w:type="paragraph" w:customStyle="1" w:styleId="435">
    <w:name w:val="标题 4_35"/>
    <w:basedOn w:val="239"/>
    <w:next w:val="239"/>
    <w:link w:val="4Char35"/>
    <w:qFormat/>
    <w:rsid w:val="00E9257E"/>
    <w:pPr>
      <w:keepNext/>
      <w:keepLines/>
      <w:outlineLvl w:val="3"/>
    </w:pPr>
    <w:rPr>
      <w:rFonts w:ascii="Arial" w:eastAsiaTheme="minorEastAsia" w:hAnsi="Arial" w:cstheme="minorBidi"/>
      <w:b/>
      <w:kern w:val="0"/>
      <w:sz w:val="24"/>
      <w:szCs w:val="20"/>
    </w:rPr>
  </w:style>
  <w:style w:type="paragraph" w:customStyle="1" w:styleId="239">
    <w:name w:val="正文_239"/>
    <w:qFormat/>
    <w:rsid w:val="00E9257E"/>
    <w:pPr>
      <w:widowControl w:val="0"/>
      <w:jc w:val="both"/>
    </w:pPr>
    <w:rPr>
      <w:rFonts w:ascii="Calibri" w:eastAsia="宋体" w:hAnsi="Calibri" w:cs="Times New Roman"/>
      <w:kern w:val="2"/>
      <w:sz w:val="21"/>
      <w:szCs w:val="22"/>
    </w:rPr>
  </w:style>
  <w:style w:type="character" w:customStyle="1" w:styleId="3Char12">
    <w:name w:val="标题 3 Char_12"/>
    <w:link w:val="312"/>
    <w:uiPriority w:val="99"/>
    <w:qFormat/>
    <w:rsid w:val="00E9257E"/>
    <w:rPr>
      <w:rFonts w:ascii="Calibri" w:hAnsi="Calibri" w:cs="Arial"/>
      <w:b/>
      <w:sz w:val="28"/>
    </w:rPr>
  </w:style>
  <w:style w:type="paragraph" w:customStyle="1" w:styleId="312">
    <w:name w:val="标题 3_12"/>
    <w:basedOn w:val="242"/>
    <w:next w:val="242"/>
    <w:link w:val="3Char12"/>
    <w:uiPriority w:val="99"/>
    <w:qFormat/>
    <w:rsid w:val="00E9257E"/>
    <w:pPr>
      <w:keepNext/>
      <w:keepLines/>
      <w:spacing w:before="120" w:after="120" w:line="360" w:lineRule="auto"/>
      <w:outlineLvl w:val="2"/>
    </w:pPr>
    <w:rPr>
      <w:rFonts w:eastAsiaTheme="minorEastAsia" w:cs="Arial"/>
      <w:b/>
      <w:kern w:val="0"/>
      <w:sz w:val="28"/>
      <w:szCs w:val="20"/>
    </w:rPr>
  </w:style>
  <w:style w:type="paragraph" w:customStyle="1" w:styleId="242">
    <w:name w:val="正文_242"/>
    <w:qFormat/>
    <w:rsid w:val="00E9257E"/>
    <w:pPr>
      <w:widowControl w:val="0"/>
      <w:jc w:val="both"/>
    </w:pPr>
    <w:rPr>
      <w:rFonts w:ascii="Calibri" w:eastAsia="宋体" w:hAnsi="Calibri" w:cs="Times New Roman"/>
      <w:kern w:val="2"/>
      <w:sz w:val="21"/>
      <w:szCs w:val="22"/>
    </w:rPr>
  </w:style>
  <w:style w:type="character" w:customStyle="1" w:styleId="4Char36">
    <w:name w:val="标题 4 Char_36"/>
    <w:link w:val="436"/>
    <w:qFormat/>
    <w:rsid w:val="00E9257E"/>
    <w:rPr>
      <w:rFonts w:ascii="Arial" w:hAnsi="Arial"/>
      <w:b/>
      <w:sz w:val="24"/>
    </w:rPr>
  </w:style>
  <w:style w:type="paragraph" w:customStyle="1" w:styleId="436">
    <w:name w:val="标题 4_36"/>
    <w:basedOn w:val="243"/>
    <w:next w:val="243"/>
    <w:link w:val="4Char36"/>
    <w:qFormat/>
    <w:rsid w:val="00E9257E"/>
    <w:pPr>
      <w:keepNext/>
      <w:keepLines/>
      <w:outlineLvl w:val="3"/>
    </w:pPr>
    <w:rPr>
      <w:rFonts w:ascii="Arial" w:eastAsiaTheme="minorEastAsia" w:hAnsi="Arial" w:cstheme="minorBidi"/>
      <w:b/>
      <w:kern w:val="0"/>
      <w:sz w:val="24"/>
      <w:szCs w:val="20"/>
    </w:rPr>
  </w:style>
  <w:style w:type="paragraph" w:customStyle="1" w:styleId="243">
    <w:name w:val="正文_243"/>
    <w:qFormat/>
    <w:rsid w:val="00E9257E"/>
    <w:pPr>
      <w:widowControl w:val="0"/>
      <w:jc w:val="both"/>
    </w:pPr>
    <w:rPr>
      <w:rFonts w:ascii="Calibri" w:eastAsia="宋体" w:hAnsi="Calibri" w:cs="Times New Roman"/>
      <w:kern w:val="2"/>
      <w:sz w:val="21"/>
      <w:szCs w:val="22"/>
    </w:rPr>
  </w:style>
  <w:style w:type="character" w:customStyle="1" w:styleId="4Char37">
    <w:name w:val="标题 4 Char_37"/>
    <w:link w:val="437"/>
    <w:qFormat/>
    <w:rsid w:val="00E9257E"/>
    <w:rPr>
      <w:rFonts w:ascii="Arial" w:hAnsi="Arial"/>
      <w:b/>
      <w:sz w:val="24"/>
    </w:rPr>
  </w:style>
  <w:style w:type="paragraph" w:customStyle="1" w:styleId="437">
    <w:name w:val="标题 4_37"/>
    <w:basedOn w:val="247"/>
    <w:next w:val="247"/>
    <w:link w:val="4Char37"/>
    <w:qFormat/>
    <w:rsid w:val="00E9257E"/>
    <w:pPr>
      <w:keepNext/>
      <w:keepLines/>
      <w:outlineLvl w:val="3"/>
    </w:pPr>
    <w:rPr>
      <w:rFonts w:ascii="Arial" w:eastAsiaTheme="minorEastAsia" w:hAnsi="Arial" w:cstheme="minorBidi"/>
      <w:b/>
      <w:kern w:val="0"/>
      <w:sz w:val="24"/>
      <w:szCs w:val="20"/>
    </w:rPr>
  </w:style>
  <w:style w:type="paragraph" w:customStyle="1" w:styleId="247">
    <w:name w:val="正文_247"/>
    <w:qFormat/>
    <w:rsid w:val="00E9257E"/>
    <w:pPr>
      <w:widowControl w:val="0"/>
      <w:jc w:val="both"/>
    </w:pPr>
    <w:rPr>
      <w:rFonts w:ascii="Calibri" w:eastAsia="宋体" w:hAnsi="Calibri" w:cs="Times New Roman"/>
      <w:kern w:val="2"/>
      <w:sz w:val="21"/>
      <w:szCs w:val="22"/>
    </w:rPr>
  </w:style>
  <w:style w:type="character" w:customStyle="1" w:styleId="4Char38">
    <w:name w:val="标题 4 Char_38"/>
    <w:link w:val="438"/>
    <w:qFormat/>
    <w:rsid w:val="00E9257E"/>
    <w:rPr>
      <w:rFonts w:ascii="Arial" w:hAnsi="Arial"/>
      <w:b/>
      <w:sz w:val="24"/>
    </w:rPr>
  </w:style>
  <w:style w:type="paragraph" w:customStyle="1" w:styleId="438">
    <w:name w:val="标题 4_38"/>
    <w:basedOn w:val="252"/>
    <w:next w:val="252"/>
    <w:link w:val="4Char38"/>
    <w:qFormat/>
    <w:rsid w:val="00E9257E"/>
    <w:pPr>
      <w:keepNext/>
      <w:keepLines/>
      <w:outlineLvl w:val="3"/>
    </w:pPr>
    <w:rPr>
      <w:rFonts w:ascii="Arial" w:eastAsiaTheme="minorEastAsia" w:hAnsi="Arial" w:cstheme="minorBidi"/>
      <w:b/>
      <w:kern w:val="0"/>
      <w:sz w:val="24"/>
      <w:szCs w:val="20"/>
    </w:rPr>
  </w:style>
  <w:style w:type="paragraph" w:customStyle="1" w:styleId="252">
    <w:name w:val="正文_252"/>
    <w:qFormat/>
    <w:rsid w:val="00E9257E"/>
    <w:pPr>
      <w:widowControl w:val="0"/>
      <w:jc w:val="both"/>
    </w:pPr>
    <w:rPr>
      <w:rFonts w:ascii="Calibri" w:eastAsia="宋体" w:hAnsi="Calibri" w:cs="Times New Roman"/>
      <w:kern w:val="2"/>
      <w:sz w:val="21"/>
      <w:szCs w:val="22"/>
    </w:rPr>
  </w:style>
  <w:style w:type="character" w:customStyle="1" w:styleId="4Char39">
    <w:name w:val="标题 4 Char_39"/>
    <w:link w:val="439"/>
    <w:qFormat/>
    <w:rsid w:val="00E9257E"/>
    <w:rPr>
      <w:rFonts w:ascii="Arial" w:hAnsi="Arial"/>
      <w:b/>
      <w:sz w:val="24"/>
    </w:rPr>
  </w:style>
  <w:style w:type="paragraph" w:customStyle="1" w:styleId="439">
    <w:name w:val="标题 4_39"/>
    <w:basedOn w:val="257"/>
    <w:next w:val="257"/>
    <w:link w:val="4Char39"/>
    <w:qFormat/>
    <w:rsid w:val="00E9257E"/>
    <w:pPr>
      <w:keepNext/>
      <w:keepLines/>
      <w:outlineLvl w:val="3"/>
    </w:pPr>
    <w:rPr>
      <w:rFonts w:ascii="Arial" w:eastAsiaTheme="minorEastAsia" w:hAnsi="Arial" w:cstheme="minorBidi"/>
      <w:b/>
      <w:kern w:val="0"/>
      <w:sz w:val="24"/>
      <w:szCs w:val="20"/>
    </w:rPr>
  </w:style>
  <w:style w:type="paragraph" w:customStyle="1" w:styleId="257">
    <w:name w:val="正文_257"/>
    <w:qFormat/>
    <w:rsid w:val="00E9257E"/>
    <w:pPr>
      <w:widowControl w:val="0"/>
      <w:jc w:val="both"/>
    </w:pPr>
    <w:rPr>
      <w:rFonts w:ascii="Calibri" w:eastAsia="宋体" w:hAnsi="Calibri" w:cs="Times New Roman"/>
      <w:kern w:val="2"/>
      <w:sz w:val="21"/>
      <w:szCs w:val="22"/>
    </w:rPr>
  </w:style>
  <w:style w:type="character" w:customStyle="1" w:styleId="4Char40">
    <w:name w:val="标题 4 Char_40"/>
    <w:link w:val="440"/>
    <w:qFormat/>
    <w:rsid w:val="00E9257E"/>
    <w:rPr>
      <w:rFonts w:ascii="Arial" w:hAnsi="Arial"/>
      <w:b/>
      <w:sz w:val="24"/>
    </w:rPr>
  </w:style>
  <w:style w:type="paragraph" w:customStyle="1" w:styleId="440">
    <w:name w:val="标题 4_40"/>
    <w:basedOn w:val="260"/>
    <w:next w:val="260"/>
    <w:link w:val="4Char40"/>
    <w:qFormat/>
    <w:rsid w:val="00E9257E"/>
    <w:pPr>
      <w:keepNext/>
      <w:keepLines/>
      <w:outlineLvl w:val="3"/>
    </w:pPr>
    <w:rPr>
      <w:rFonts w:ascii="Arial" w:eastAsiaTheme="minorEastAsia" w:hAnsi="Arial" w:cstheme="minorBidi"/>
      <w:b/>
      <w:kern w:val="0"/>
      <w:sz w:val="24"/>
      <w:szCs w:val="20"/>
    </w:rPr>
  </w:style>
  <w:style w:type="paragraph" w:customStyle="1" w:styleId="260">
    <w:name w:val="正文_260"/>
    <w:qFormat/>
    <w:rsid w:val="00E9257E"/>
    <w:pPr>
      <w:widowControl w:val="0"/>
      <w:jc w:val="both"/>
    </w:pPr>
    <w:rPr>
      <w:rFonts w:ascii="Calibri" w:eastAsia="宋体" w:hAnsi="Calibri" w:cs="Times New Roman"/>
      <w:kern w:val="2"/>
      <w:sz w:val="21"/>
      <w:szCs w:val="22"/>
    </w:rPr>
  </w:style>
  <w:style w:type="character" w:customStyle="1" w:styleId="3Char13">
    <w:name w:val="标题 3 Char_13"/>
    <w:link w:val="313"/>
    <w:qFormat/>
    <w:rsid w:val="00E9257E"/>
    <w:rPr>
      <w:rFonts w:ascii="Calibri" w:hAnsi="Calibri" w:cs="Arial"/>
      <w:b/>
      <w:sz w:val="28"/>
    </w:rPr>
  </w:style>
  <w:style w:type="paragraph" w:customStyle="1" w:styleId="313">
    <w:name w:val="标题 3_13"/>
    <w:basedOn w:val="273"/>
    <w:next w:val="273"/>
    <w:link w:val="3Char13"/>
    <w:qFormat/>
    <w:rsid w:val="00E9257E"/>
    <w:pPr>
      <w:keepNext/>
      <w:keepLines/>
      <w:spacing w:before="120" w:after="120" w:line="360" w:lineRule="auto"/>
      <w:outlineLvl w:val="2"/>
    </w:pPr>
    <w:rPr>
      <w:rFonts w:eastAsiaTheme="minorEastAsia" w:cs="Arial"/>
      <w:b/>
      <w:kern w:val="0"/>
      <w:sz w:val="28"/>
      <w:szCs w:val="20"/>
    </w:rPr>
  </w:style>
  <w:style w:type="paragraph" w:customStyle="1" w:styleId="273">
    <w:name w:val="正文_273"/>
    <w:qFormat/>
    <w:rsid w:val="00E9257E"/>
    <w:pPr>
      <w:widowControl w:val="0"/>
      <w:jc w:val="both"/>
    </w:pPr>
    <w:rPr>
      <w:rFonts w:ascii="Calibri" w:eastAsia="宋体" w:hAnsi="Calibri" w:cs="Times New Roman"/>
      <w:kern w:val="2"/>
      <w:sz w:val="21"/>
      <w:szCs w:val="22"/>
    </w:rPr>
  </w:style>
  <w:style w:type="character" w:customStyle="1" w:styleId="4Char41">
    <w:name w:val="标题 4 Char_41"/>
    <w:link w:val="441"/>
    <w:qFormat/>
    <w:rsid w:val="00E9257E"/>
    <w:rPr>
      <w:rFonts w:ascii="Arial" w:hAnsi="Arial"/>
      <w:b/>
      <w:sz w:val="24"/>
    </w:rPr>
  </w:style>
  <w:style w:type="paragraph" w:customStyle="1" w:styleId="441">
    <w:name w:val="标题 4_41"/>
    <w:basedOn w:val="274"/>
    <w:next w:val="274"/>
    <w:link w:val="4Char41"/>
    <w:qFormat/>
    <w:rsid w:val="00E9257E"/>
    <w:pPr>
      <w:keepNext/>
      <w:keepLines/>
      <w:outlineLvl w:val="3"/>
    </w:pPr>
    <w:rPr>
      <w:rFonts w:ascii="Arial" w:eastAsiaTheme="minorEastAsia" w:hAnsi="Arial" w:cstheme="minorBidi"/>
      <w:b/>
      <w:kern w:val="0"/>
      <w:sz w:val="24"/>
      <w:szCs w:val="20"/>
    </w:rPr>
  </w:style>
  <w:style w:type="paragraph" w:customStyle="1" w:styleId="274">
    <w:name w:val="正文_274"/>
    <w:qFormat/>
    <w:rsid w:val="00E9257E"/>
    <w:pPr>
      <w:widowControl w:val="0"/>
      <w:jc w:val="both"/>
    </w:pPr>
    <w:rPr>
      <w:rFonts w:ascii="Calibri" w:eastAsia="宋体" w:hAnsi="Calibri" w:cs="Times New Roman"/>
      <w:kern w:val="2"/>
      <w:sz w:val="21"/>
      <w:szCs w:val="22"/>
    </w:rPr>
  </w:style>
  <w:style w:type="character" w:customStyle="1" w:styleId="3Char14">
    <w:name w:val="标题 3 Char_14"/>
    <w:link w:val="314"/>
    <w:qFormat/>
    <w:rsid w:val="00E9257E"/>
    <w:rPr>
      <w:rFonts w:ascii="Calibri" w:hAnsi="Calibri" w:cs="Arial"/>
      <w:b/>
      <w:sz w:val="28"/>
    </w:rPr>
  </w:style>
  <w:style w:type="paragraph" w:customStyle="1" w:styleId="314">
    <w:name w:val="标题 3_14"/>
    <w:basedOn w:val="279"/>
    <w:next w:val="279"/>
    <w:link w:val="3Char14"/>
    <w:qFormat/>
    <w:rsid w:val="00E9257E"/>
    <w:pPr>
      <w:keepNext/>
      <w:keepLines/>
      <w:spacing w:before="120" w:after="120" w:line="360" w:lineRule="auto"/>
      <w:outlineLvl w:val="2"/>
    </w:pPr>
    <w:rPr>
      <w:rFonts w:eastAsiaTheme="minorEastAsia" w:cs="Arial"/>
      <w:b/>
      <w:kern w:val="0"/>
      <w:sz w:val="28"/>
      <w:szCs w:val="20"/>
    </w:rPr>
  </w:style>
  <w:style w:type="paragraph" w:customStyle="1" w:styleId="279">
    <w:name w:val="正文_279"/>
    <w:qFormat/>
    <w:rsid w:val="00E9257E"/>
    <w:pPr>
      <w:widowControl w:val="0"/>
      <w:jc w:val="both"/>
    </w:pPr>
    <w:rPr>
      <w:rFonts w:ascii="Calibri" w:eastAsia="宋体" w:hAnsi="Calibri" w:cs="Times New Roman"/>
      <w:kern w:val="2"/>
      <w:sz w:val="21"/>
      <w:szCs w:val="22"/>
    </w:rPr>
  </w:style>
  <w:style w:type="character" w:customStyle="1" w:styleId="4Char42">
    <w:name w:val="标题 4 Char_42"/>
    <w:link w:val="442"/>
    <w:qFormat/>
    <w:rsid w:val="00E9257E"/>
    <w:rPr>
      <w:rFonts w:ascii="Arial" w:hAnsi="Arial"/>
      <w:b/>
      <w:sz w:val="24"/>
    </w:rPr>
  </w:style>
  <w:style w:type="paragraph" w:customStyle="1" w:styleId="442">
    <w:name w:val="标题 4_42"/>
    <w:basedOn w:val="280"/>
    <w:next w:val="280"/>
    <w:link w:val="4Char42"/>
    <w:qFormat/>
    <w:rsid w:val="00E9257E"/>
    <w:pPr>
      <w:keepNext/>
      <w:keepLines/>
      <w:outlineLvl w:val="3"/>
    </w:pPr>
    <w:rPr>
      <w:rFonts w:ascii="Arial" w:eastAsiaTheme="minorEastAsia" w:hAnsi="Arial" w:cstheme="minorBidi"/>
      <w:b/>
      <w:kern w:val="0"/>
      <w:sz w:val="24"/>
      <w:szCs w:val="20"/>
    </w:rPr>
  </w:style>
  <w:style w:type="paragraph" w:customStyle="1" w:styleId="280">
    <w:name w:val="正文_280"/>
    <w:qFormat/>
    <w:rsid w:val="00E9257E"/>
    <w:pPr>
      <w:widowControl w:val="0"/>
      <w:jc w:val="both"/>
    </w:pPr>
    <w:rPr>
      <w:rFonts w:ascii="Calibri" w:eastAsia="宋体" w:hAnsi="Calibri" w:cs="Times New Roman"/>
      <w:kern w:val="2"/>
      <w:sz w:val="21"/>
      <w:szCs w:val="22"/>
    </w:rPr>
  </w:style>
  <w:style w:type="character" w:customStyle="1" w:styleId="4Char43">
    <w:name w:val="标题 4 Char_43"/>
    <w:link w:val="443"/>
    <w:qFormat/>
    <w:rsid w:val="00E9257E"/>
    <w:rPr>
      <w:rFonts w:ascii="Arial" w:hAnsi="Arial"/>
      <w:b/>
      <w:sz w:val="24"/>
    </w:rPr>
  </w:style>
  <w:style w:type="paragraph" w:customStyle="1" w:styleId="443">
    <w:name w:val="标题 4_43"/>
    <w:basedOn w:val="301"/>
    <w:next w:val="301"/>
    <w:link w:val="4Char43"/>
    <w:qFormat/>
    <w:rsid w:val="00E9257E"/>
    <w:pPr>
      <w:keepNext/>
      <w:keepLines/>
      <w:outlineLvl w:val="3"/>
    </w:pPr>
    <w:rPr>
      <w:rFonts w:ascii="Arial" w:eastAsiaTheme="minorEastAsia" w:hAnsi="Arial" w:cstheme="minorBidi"/>
      <w:b/>
      <w:kern w:val="0"/>
      <w:sz w:val="24"/>
      <w:szCs w:val="20"/>
    </w:rPr>
  </w:style>
  <w:style w:type="paragraph" w:customStyle="1" w:styleId="301">
    <w:name w:val="正文_301"/>
    <w:qFormat/>
    <w:rsid w:val="00E9257E"/>
    <w:pPr>
      <w:widowControl w:val="0"/>
      <w:jc w:val="both"/>
    </w:pPr>
    <w:rPr>
      <w:rFonts w:ascii="Calibri" w:eastAsia="宋体" w:hAnsi="Calibri" w:cs="Times New Roman"/>
      <w:kern w:val="2"/>
      <w:sz w:val="21"/>
      <w:szCs w:val="22"/>
    </w:rPr>
  </w:style>
  <w:style w:type="character" w:customStyle="1" w:styleId="4Char44">
    <w:name w:val="标题 4 Char_44"/>
    <w:link w:val="444"/>
    <w:qFormat/>
    <w:rsid w:val="00E9257E"/>
    <w:rPr>
      <w:rFonts w:ascii="Arial" w:hAnsi="Arial"/>
      <w:b/>
      <w:sz w:val="24"/>
    </w:rPr>
  </w:style>
  <w:style w:type="paragraph" w:customStyle="1" w:styleId="444">
    <w:name w:val="标题 4_44"/>
    <w:basedOn w:val="327"/>
    <w:next w:val="327"/>
    <w:link w:val="4Char44"/>
    <w:qFormat/>
    <w:rsid w:val="00E9257E"/>
    <w:pPr>
      <w:keepNext/>
      <w:keepLines/>
      <w:outlineLvl w:val="3"/>
    </w:pPr>
    <w:rPr>
      <w:rFonts w:ascii="Arial" w:eastAsiaTheme="minorEastAsia" w:hAnsi="Arial" w:cstheme="minorBidi"/>
      <w:b/>
      <w:kern w:val="0"/>
      <w:sz w:val="24"/>
      <w:szCs w:val="20"/>
    </w:rPr>
  </w:style>
  <w:style w:type="paragraph" w:customStyle="1" w:styleId="327">
    <w:name w:val="正文_327"/>
    <w:qFormat/>
    <w:rsid w:val="00E9257E"/>
    <w:pPr>
      <w:widowControl w:val="0"/>
      <w:jc w:val="both"/>
    </w:pPr>
    <w:rPr>
      <w:rFonts w:ascii="Calibri" w:eastAsia="宋体" w:hAnsi="Calibri" w:cs="Times New Roman"/>
      <w:kern w:val="2"/>
      <w:sz w:val="21"/>
      <w:szCs w:val="22"/>
    </w:rPr>
  </w:style>
  <w:style w:type="character" w:customStyle="1" w:styleId="4Char45">
    <w:name w:val="标题 4 Char_45"/>
    <w:link w:val="445"/>
    <w:qFormat/>
    <w:rsid w:val="00E9257E"/>
    <w:rPr>
      <w:rFonts w:ascii="Arial" w:hAnsi="Arial"/>
      <w:b/>
      <w:sz w:val="24"/>
    </w:rPr>
  </w:style>
  <w:style w:type="paragraph" w:customStyle="1" w:styleId="445">
    <w:name w:val="标题 4_45"/>
    <w:basedOn w:val="344"/>
    <w:next w:val="344"/>
    <w:link w:val="4Char45"/>
    <w:qFormat/>
    <w:rsid w:val="00E9257E"/>
    <w:pPr>
      <w:keepNext/>
      <w:keepLines/>
      <w:outlineLvl w:val="3"/>
    </w:pPr>
    <w:rPr>
      <w:rFonts w:ascii="Arial" w:eastAsiaTheme="minorEastAsia" w:hAnsi="Arial" w:cstheme="minorBidi"/>
      <w:b/>
      <w:kern w:val="0"/>
      <w:sz w:val="24"/>
      <w:szCs w:val="20"/>
    </w:rPr>
  </w:style>
  <w:style w:type="paragraph" w:customStyle="1" w:styleId="344">
    <w:name w:val="正文_344"/>
    <w:qFormat/>
    <w:rsid w:val="00E9257E"/>
    <w:pPr>
      <w:widowControl w:val="0"/>
      <w:jc w:val="both"/>
    </w:pPr>
    <w:rPr>
      <w:rFonts w:ascii="Calibri" w:eastAsia="宋体" w:hAnsi="Calibri" w:cs="Times New Roman"/>
      <w:kern w:val="2"/>
      <w:sz w:val="21"/>
      <w:szCs w:val="22"/>
    </w:rPr>
  </w:style>
  <w:style w:type="character" w:customStyle="1" w:styleId="4Char46">
    <w:name w:val="标题 4 Char_46"/>
    <w:link w:val="446"/>
    <w:qFormat/>
    <w:rsid w:val="00E9257E"/>
    <w:rPr>
      <w:rFonts w:ascii="Arial" w:hAnsi="Arial"/>
      <w:b/>
      <w:sz w:val="24"/>
    </w:rPr>
  </w:style>
  <w:style w:type="paragraph" w:customStyle="1" w:styleId="446">
    <w:name w:val="标题 4_46"/>
    <w:basedOn w:val="346"/>
    <w:next w:val="346"/>
    <w:link w:val="4Char46"/>
    <w:qFormat/>
    <w:rsid w:val="00E9257E"/>
    <w:pPr>
      <w:keepNext/>
      <w:keepLines/>
      <w:outlineLvl w:val="3"/>
    </w:pPr>
    <w:rPr>
      <w:rFonts w:ascii="Arial" w:eastAsiaTheme="minorEastAsia" w:hAnsi="Arial" w:cstheme="minorBidi"/>
      <w:b/>
      <w:kern w:val="0"/>
      <w:sz w:val="24"/>
      <w:szCs w:val="20"/>
    </w:rPr>
  </w:style>
  <w:style w:type="paragraph" w:customStyle="1" w:styleId="346">
    <w:name w:val="正文_346"/>
    <w:qFormat/>
    <w:rsid w:val="00E9257E"/>
    <w:pPr>
      <w:widowControl w:val="0"/>
      <w:jc w:val="both"/>
    </w:pPr>
    <w:rPr>
      <w:rFonts w:ascii="Calibri" w:eastAsia="宋体" w:hAnsi="Calibri" w:cs="Times New Roman"/>
      <w:kern w:val="2"/>
      <w:sz w:val="21"/>
      <w:szCs w:val="22"/>
    </w:rPr>
  </w:style>
  <w:style w:type="character" w:customStyle="1" w:styleId="4Char47">
    <w:name w:val="标题 4 Char_47"/>
    <w:link w:val="447"/>
    <w:qFormat/>
    <w:rsid w:val="00E9257E"/>
    <w:rPr>
      <w:rFonts w:ascii="Arial" w:hAnsi="Arial"/>
      <w:b/>
      <w:sz w:val="24"/>
    </w:rPr>
  </w:style>
  <w:style w:type="paragraph" w:customStyle="1" w:styleId="447">
    <w:name w:val="标题 4_47"/>
    <w:basedOn w:val="354"/>
    <w:next w:val="354"/>
    <w:link w:val="4Char47"/>
    <w:qFormat/>
    <w:rsid w:val="00E9257E"/>
    <w:pPr>
      <w:keepNext/>
      <w:keepLines/>
      <w:outlineLvl w:val="3"/>
    </w:pPr>
    <w:rPr>
      <w:rFonts w:ascii="Arial" w:eastAsiaTheme="minorEastAsia" w:hAnsi="Arial" w:cstheme="minorBidi"/>
      <w:b/>
      <w:kern w:val="0"/>
      <w:sz w:val="24"/>
      <w:szCs w:val="20"/>
    </w:rPr>
  </w:style>
  <w:style w:type="paragraph" w:customStyle="1" w:styleId="354">
    <w:name w:val="正文_354"/>
    <w:qFormat/>
    <w:rsid w:val="00E9257E"/>
    <w:pPr>
      <w:widowControl w:val="0"/>
      <w:jc w:val="both"/>
    </w:pPr>
    <w:rPr>
      <w:rFonts w:ascii="Calibri" w:eastAsia="宋体" w:hAnsi="Calibri" w:cs="Times New Roman"/>
      <w:kern w:val="2"/>
      <w:sz w:val="21"/>
      <w:szCs w:val="22"/>
    </w:rPr>
  </w:style>
  <w:style w:type="character" w:customStyle="1" w:styleId="3Char15">
    <w:name w:val="标题 3 Char_15"/>
    <w:link w:val="315"/>
    <w:qFormat/>
    <w:rsid w:val="00E9257E"/>
    <w:rPr>
      <w:rFonts w:ascii="Calibri" w:hAnsi="Calibri" w:cs="Arial"/>
      <w:b/>
      <w:sz w:val="28"/>
    </w:rPr>
  </w:style>
  <w:style w:type="paragraph" w:customStyle="1" w:styleId="315">
    <w:name w:val="标题 3_15"/>
    <w:basedOn w:val="359"/>
    <w:next w:val="359"/>
    <w:link w:val="3Char15"/>
    <w:qFormat/>
    <w:rsid w:val="00E9257E"/>
    <w:pPr>
      <w:keepNext/>
      <w:keepLines/>
      <w:spacing w:before="120" w:after="120" w:line="360" w:lineRule="auto"/>
      <w:outlineLvl w:val="2"/>
    </w:pPr>
    <w:rPr>
      <w:rFonts w:eastAsiaTheme="minorEastAsia" w:cs="Arial"/>
      <w:b/>
      <w:kern w:val="0"/>
      <w:sz w:val="28"/>
      <w:szCs w:val="20"/>
    </w:rPr>
  </w:style>
  <w:style w:type="paragraph" w:customStyle="1" w:styleId="359">
    <w:name w:val="正文_359"/>
    <w:qFormat/>
    <w:rsid w:val="00E9257E"/>
    <w:pPr>
      <w:widowControl w:val="0"/>
      <w:jc w:val="both"/>
    </w:pPr>
    <w:rPr>
      <w:rFonts w:ascii="Calibri" w:eastAsia="宋体" w:hAnsi="Calibri" w:cs="Times New Roman"/>
      <w:kern w:val="2"/>
      <w:sz w:val="21"/>
      <w:szCs w:val="22"/>
    </w:rPr>
  </w:style>
  <w:style w:type="character" w:customStyle="1" w:styleId="4Char48">
    <w:name w:val="标题 4 Char_48"/>
    <w:link w:val="448"/>
    <w:rsid w:val="00E9257E"/>
    <w:rPr>
      <w:rFonts w:ascii="Arial" w:hAnsi="Arial"/>
      <w:b/>
      <w:sz w:val="24"/>
    </w:rPr>
  </w:style>
  <w:style w:type="paragraph" w:customStyle="1" w:styleId="448">
    <w:name w:val="标题 4_48"/>
    <w:basedOn w:val="360"/>
    <w:next w:val="360"/>
    <w:link w:val="4Char48"/>
    <w:qFormat/>
    <w:rsid w:val="00E9257E"/>
    <w:pPr>
      <w:keepNext/>
      <w:keepLines/>
      <w:outlineLvl w:val="3"/>
    </w:pPr>
    <w:rPr>
      <w:rFonts w:ascii="Arial" w:eastAsiaTheme="minorEastAsia" w:hAnsi="Arial" w:cstheme="minorBidi"/>
      <w:b/>
      <w:kern w:val="0"/>
      <w:sz w:val="24"/>
      <w:szCs w:val="20"/>
    </w:rPr>
  </w:style>
  <w:style w:type="paragraph" w:customStyle="1" w:styleId="360">
    <w:name w:val="正文_360"/>
    <w:qFormat/>
    <w:rsid w:val="00E9257E"/>
    <w:pPr>
      <w:widowControl w:val="0"/>
      <w:jc w:val="both"/>
    </w:pPr>
    <w:rPr>
      <w:rFonts w:ascii="Calibri" w:eastAsia="宋体" w:hAnsi="Calibri" w:cs="Times New Roman"/>
      <w:kern w:val="2"/>
      <w:sz w:val="21"/>
      <w:szCs w:val="22"/>
    </w:rPr>
  </w:style>
  <w:style w:type="character" w:customStyle="1" w:styleId="4Char49">
    <w:name w:val="标题 4 Char_49"/>
    <w:link w:val="449"/>
    <w:qFormat/>
    <w:rsid w:val="00E9257E"/>
    <w:rPr>
      <w:rFonts w:ascii="Arial" w:hAnsi="Arial"/>
      <w:b/>
      <w:sz w:val="24"/>
    </w:rPr>
  </w:style>
  <w:style w:type="paragraph" w:customStyle="1" w:styleId="449">
    <w:name w:val="标题 4_49"/>
    <w:basedOn w:val="365"/>
    <w:next w:val="365"/>
    <w:link w:val="4Char49"/>
    <w:qFormat/>
    <w:rsid w:val="00E9257E"/>
    <w:pPr>
      <w:keepNext/>
      <w:keepLines/>
      <w:outlineLvl w:val="3"/>
    </w:pPr>
    <w:rPr>
      <w:rFonts w:ascii="Arial" w:eastAsiaTheme="minorEastAsia" w:hAnsi="Arial" w:cstheme="minorBidi"/>
      <w:b/>
      <w:kern w:val="0"/>
      <w:sz w:val="24"/>
      <w:szCs w:val="20"/>
    </w:rPr>
  </w:style>
  <w:style w:type="paragraph" w:customStyle="1" w:styleId="365">
    <w:name w:val="正文_365"/>
    <w:qFormat/>
    <w:rsid w:val="00E9257E"/>
    <w:pPr>
      <w:widowControl w:val="0"/>
      <w:jc w:val="both"/>
    </w:pPr>
    <w:rPr>
      <w:rFonts w:ascii="Calibri" w:eastAsia="宋体" w:hAnsi="Calibri" w:cs="Times New Roman"/>
      <w:kern w:val="2"/>
      <w:sz w:val="21"/>
      <w:szCs w:val="22"/>
    </w:rPr>
  </w:style>
  <w:style w:type="character" w:customStyle="1" w:styleId="4Char50">
    <w:name w:val="标题 4 Char_50"/>
    <w:link w:val="450"/>
    <w:qFormat/>
    <w:rsid w:val="00E9257E"/>
    <w:rPr>
      <w:rFonts w:ascii="Arial" w:hAnsi="Arial"/>
      <w:b/>
      <w:sz w:val="24"/>
    </w:rPr>
  </w:style>
  <w:style w:type="paragraph" w:customStyle="1" w:styleId="450">
    <w:name w:val="标题 4_50"/>
    <w:basedOn w:val="367"/>
    <w:next w:val="367"/>
    <w:link w:val="4Char50"/>
    <w:qFormat/>
    <w:rsid w:val="00E9257E"/>
    <w:pPr>
      <w:keepNext/>
      <w:keepLines/>
      <w:outlineLvl w:val="3"/>
    </w:pPr>
    <w:rPr>
      <w:rFonts w:ascii="Arial" w:eastAsiaTheme="minorEastAsia" w:hAnsi="Arial" w:cstheme="minorBidi"/>
      <w:b/>
      <w:kern w:val="0"/>
      <w:sz w:val="24"/>
      <w:szCs w:val="20"/>
    </w:rPr>
  </w:style>
  <w:style w:type="paragraph" w:customStyle="1" w:styleId="367">
    <w:name w:val="正文_367"/>
    <w:qFormat/>
    <w:rsid w:val="00E9257E"/>
    <w:pPr>
      <w:widowControl w:val="0"/>
      <w:jc w:val="both"/>
    </w:pPr>
    <w:rPr>
      <w:rFonts w:ascii="Calibri" w:eastAsia="宋体" w:hAnsi="Calibri" w:cs="Times New Roman"/>
      <w:kern w:val="2"/>
      <w:sz w:val="21"/>
      <w:szCs w:val="22"/>
    </w:rPr>
  </w:style>
  <w:style w:type="character" w:customStyle="1" w:styleId="4Char51">
    <w:name w:val="标题 4 Char_51"/>
    <w:link w:val="451"/>
    <w:qFormat/>
    <w:rsid w:val="00E9257E"/>
    <w:rPr>
      <w:rFonts w:ascii="Arial" w:hAnsi="Arial"/>
      <w:b/>
      <w:sz w:val="24"/>
    </w:rPr>
  </w:style>
  <w:style w:type="paragraph" w:customStyle="1" w:styleId="451">
    <w:name w:val="标题 4_51"/>
    <w:basedOn w:val="370"/>
    <w:next w:val="370"/>
    <w:link w:val="4Char51"/>
    <w:qFormat/>
    <w:rsid w:val="00E9257E"/>
    <w:pPr>
      <w:keepNext/>
      <w:keepLines/>
      <w:outlineLvl w:val="3"/>
    </w:pPr>
    <w:rPr>
      <w:rFonts w:ascii="Arial" w:eastAsiaTheme="minorEastAsia" w:hAnsi="Arial" w:cstheme="minorBidi"/>
      <w:b/>
      <w:kern w:val="0"/>
      <w:sz w:val="24"/>
      <w:szCs w:val="20"/>
    </w:rPr>
  </w:style>
  <w:style w:type="paragraph" w:customStyle="1" w:styleId="370">
    <w:name w:val="正文_370"/>
    <w:qFormat/>
    <w:rsid w:val="00E9257E"/>
    <w:pPr>
      <w:widowControl w:val="0"/>
      <w:jc w:val="both"/>
    </w:pPr>
    <w:rPr>
      <w:rFonts w:ascii="Calibri" w:eastAsia="宋体" w:hAnsi="Calibri" w:cs="Times New Roman"/>
      <w:kern w:val="2"/>
      <w:sz w:val="21"/>
      <w:szCs w:val="22"/>
    </w:rPr>
  </w:style>
  <w:style w:type="character" w:customStyle="1" w:styleId="4Char52">
    <w:name w:val="标题 4 Char_52"/>
    <w:link w:val="452"/>
    <w:qFormat/>
    <w:rsid w:val="00E9257E"/>
    <w:rPr>
      <w:rFonts w:ascii="Arial" w:hAnsi="Arial"/>
      <w:b/>
      <w:sz w:val="24"/>
    </w:rPr>
  </w:style>
  <w:style w:type="paragraph" w:customStyle="1" w:styleId="452">
    <w:name w:val="标题 4_52"/>
    <w:basedOn w:val="375"/>
    <w:next w:val="375"/>
    <w:link w:val="4Char52"/>
    <w:qFormat/>
    <w:rsid w:val="00E9257E"/>
    <w:pPr>
      <w:keepNext/>
      <w:keepLines/>
      <w:outlineLvl w:val="3"/>
    </w:pPr>
    <w:rPr>
      <w:rFonts w:ascii="Arial" w:eastAsiaTheme="minorEastAsia" w:hAnsi="Arial" w:cstheme="minorBidi"/>
      <w:b/>
      <w:kern w:val="0"/>
      <w:sz w:val="24"/>
      <w:szCs w:val="20"/>
    </w:rPr>
  </w:style>
  <w:style w:type="paragraph" w:customStyle="1" w:styleId="375">
    <w:name w:val="正文_375"/>
    <w:qFormat/>
    <w:rsid w:val="00E9257E"/>
    <w:pPr>
      <w:widowControl w:val="0"/>
      <w:jc w:val="both"/>
    </w:pPr>
    <w:rPr>
      <w:rFonts w:ascii="Calibri" w:eastAsia="宋体" w:hAnsi="Calibri" w:cs="Times New Roman"/>
      <w:kern w:val="2"/>
      <w:sz w:val="21"/>
      <w:szCs w:val="22"/>
    </w:rPr>
  </w:style>
  <w:style w:type="character" w:customStyle="1" w:styleId="4Char53">
    <w:name w:val="标题 4 Char_53"/>
    <w:link w:val="453"/>
    <w:qFormat/>
    <w:rsid w:val="00E9257E"/>
    <w:rPr>
      <w:rFonts w:ascii="Arial" w:hAnsi="Arial"/>
      <w:b/>
      <w:sz w:val="24"/>
    </w:rPr>
  </w:style>
  <w:style w:type="paragraph" w:customStyle="1" w:styleId="453">
    <w:name w:val="标题 4_53"/>
    <w:basedOn w:val="377"/>
    <w:next w:val="377"/>
    <w:link w:val="4Char53"/>
    <w:qFormat/>
    <w:rsid w:val="00E9257E"/>
    <w:pPr>
      <w:keepNext/>
      <w:keepLines/>
      <w:outlineLvl w:val="3"/>
    </w:pPr>
    <w:rPr>
      <w:rFonts w:ascii="Arial" w:eastAsiaTheme="minorEastAsia" w:hAnsi="Arial" w:cstheme="minorBidi"/>
      <w:b/>
      <w:kern w:val="0"/>
      <w:sz w:val="24"/>
      <w:szCs w:val="20"/>
    </w:rPr>
  </w:style>
  <w:style w:type="paragraph" w:customStyle="1" w:styleId="377">
    <w:name w:val="正文_377"/>
    <w:qFormat/>
    <w:rsid w:val="00E9257E"/>
    <w:pPr>
      <w:widowControl w:val="0"/>
      <w:jc w:val="both"/>
    </w:pPr>
    <w:rPr>
      <w:rFonts w:ascii="Calibri" w:eastAsia="宋体" w:hAnsi="Calibri" w:cs="Times New Roman"/>
      <w:kern w:val="2"/>
      <w:sz w:val="21"/>
      <w:szCs w:val="22"/>
    </w:rPr>
  </w:style>
  <w:style w:type="character" w:customStyle="1" w:styleId="4Char54">
    <w:name w:val="标题 4 Char_54"/>
    <w:link w:val="454"/>
    <w:qFormat/>
    <w:rsid w:val="00E9257E"/>
    <w:rPr>
      <w:rFonts w:ascii="Arial" w:hAnsi="Arial"/>
      <w:b/>
      <w:sz w:val="24"/>
    </w:rPr>
  </w:style>
  <w:style w:type="paragraph" w:customStyle="1" w:styleId="454">
    <w:name w:val="标题 4_54"/>
    <w:basedOn w:val="381"/>
    <w:next w:val="381"/>
    <w:link w:val="4Char54"/>
    <w:qFormat/>
    <w:rsid w:val="00E9257E"/>
    <w:pPr>
      <w:keepNext/>
      <w:keepLines/>
      <w:outlineLvl w:val="3"/>
    </w:pPr>
    <w:rPr>
      <w:rFonts w:ascii="Arial" w:eastAsiaTheme="minorEastAsia" w:hAnsi="Arial" w:cstheme="minorBidi"/>
      <w:b/>
      <w:kern w:val="0"/>
      <w:sz w:val="24"/>
      <w:szCs w:val="20"/>
    </w:rPr>
  </w:style>
  <w:style w:type="paragraph" w:customStyle="1" w:styleId="381">
    <w:name w:val="正文_381"/>
    <w:qFormat/>
    <w:rsid w:val="00E9257E"/>
    <w:pPr>
      <w:widowControl w:val="0"/>
      <w:jc w:val="both"/>
    </w:pPr>
    <w:rPr>
      <w:rFonts w:ascii="Calibri" w:eastAsia="宋体" w:hAnsi="Calibri" w:cs="Times New Roman"/>
      <w:kern w:val="2"/>
      <w:sz w:val="21"/>
      <w:szCs w:val="22"/>
    </w:rPr>
  </w:style>
  <w:style w:type="character" w:customStyle="1" w:styleId="3Char16">
    <w:name w:val="标题 3 Char_16"/>
    <w:link w:val="316"/>
    <w:qFormat/>
    <w:rsid w:val="00E9257E"/>
    <w:rPr>
      <w:rFonts w:ascii="Calibri" w:hAnsi="Calibri" w:cs="Arial"/>
      <w:b/>
      <w:sz w:val="28"/>
    </w:rPr>
  </w:style>
  <w:style w:type="paragraph" w:customStyle="1" w:styleId="316">
    <w:name w:val="标题 3_16"/>
    <w:basedOn w:val="387"/>
    <w:next w:val="387"/>
    <w:link w:val="3Char16"/>
    <w:qFormat/>
    <w:rsid w:val="00E9257E"/>
    <w:pPr>
      <w:keepNext/>
      <w:keepLines/>
      <w:spacing w:before="120" w:after="120" w:line="360" w:lineRule="auto"/>
      <w:outlineLvl w:val="2"/>
    </w:pPr>
    <w:rPr>
      <w:rFonts w:eastAsiaTheme="minorEastAsia" w:cs="Arial"/>
      <w:b/>
      <w:kern w:val="0"/>
      <w:sz w:val="28"/>
      <w:szCs w:val="20"/>
    </w:rPr>
  </w:style>
  <w:style w:type="paragraph" w:customStyle="1" w:styleId="387">
    <w:name w:val="正文_387"/>
    <w:qFormat/>
    <w:rsid w:val="00E9257E"/>
    <w:pPr>
      <w:widowControl w:val="0"/>
      <w:jc w:val="both"/>
    </w:pPr>
    <w:rPr>
      <w:rFonts w:ascii="Calibri" w:eastAsia="宋体" w:hAnsi="Calibri" w:cs="Times New Roman"/>
      <w:kern w:val="2"/>
      <w:sz w:val="21"/>
      <w:szCs w:val="22"/>
    </w:rPr>
  </w:style>
  <w:style w:type="character" w:customStyle="1" w:styleId="4Char55">
    <w:name w:val="标题 4 Char_55"/>
    <w:link w:val="455"/>
    <w:qFormat/>
    <w:rsid w:val="00E9257E"/>
    <w:rPr>
      <w:rFonts w:ascii="Arial" w:hAnsi="Arial"/>
      <w:b/>
      <w:sz w:val="24"/>
    </w:rPr>
  </w:style>
  <w:style w:type="paragraph" w:customStyle="1" w:styleId="455">
    <w:name w:val="标题 4_55"/>
    <w:basedOn w:val="388"/>
    <w:next w:val="388"/>
    <w:link w:val="4Char55"/>
    <w:qFormat/>
    <w:rsid w:val="00E9257E"/>
    <w:pPr>
      <w:keepNext/>
      <w:keepLines/>
      <w:outlineLvl w:val="3"/>
    </w:pPr>
    <w:rPr>
      <w:rFonts w:ascii="Arial" w:eastAsiaTheme="minorEastAsia" w:hAnsi="Arial" w:cstheme="minorBidi"/>
      <w:b/>
      <w:kern w:val="0"/>
      <w:sz w:val="24"/>
      <w:szCs w:val="20"/>
    </w:rPr>
  </w:style>
  <w:style w:type="paragraph" w:customStyle="1" w:styleId="388">
    <w:name w:val="正文_388"/>
    <w:qFormat/>
    <w:rsid w:val="00E9257E"/>
    <w:pPr>
      <w:widowControl w:val="0"/>
      <w:jc w:val="both"/>
    </w:pPr>
    <w:rPr>
      <w:rFonts w:ascii="Calibri" w:eastAsia="宋体" w:hAnsi="Calibri" w:cs="Times New Roman"/>
      <w:kern w:val="2"/>
      <w:sz w:val="21"/>
      <w:szCs w:val="22"/>
    </w:rPr>
  </w:style>
  <w:style w:type="character" w:customStyle="1" w:styleId="3Char17">
    <w:name w:val="标题 3 Char_17"/>
    <w:link w:val="317"/>
    <w:qFormat/>
    <w:rsid w:val="00E9257E"/>
    <w:rPr>
      <w:rFonts w:ascii="Calibri" w:hAnsi="Calibri" w:cs="Arial"/>
      <w:b/>
      <w:sz w:val="28"/>
    </w:rPr>
  </w:style>
  <w:style w:type="paragraph" w:customStyle="1" w:styleId="317">
    <w:name w:val="标题 3_17"/>
    <w:basedOn w:val="394"/>
    <w:next w:val="394"/>
    <w:link w:val="3Char17"/>
    <w:qFormat/>
    <w:rsid w:val="00E9257E"/>
    <w:pPr>
      <w:keepNext/>
      <w:keepLines/>
      <w:spacing w:before="120" w:after="120" w:line="360" w:lineRule="auto"/>
      <w:outlineLvl w:val="2"/>
    </w:pPr>
    <w:rPr>
      <w:rFonts w:eastAsiaTheme="minorEastAsia" w:cs="Arial"/>
      <w:b/>
      <w:kern w:val="0"/>
      <w:sz w:val="28"/>
      <w:szCs w:val="20"/>
    </w:rPr>
  </w:style>
  <w:style w:type="paragraph" w:customStyle="1" w:styleId="394">
    <w:name w:val="正文_394"/>
    <w:qFormat/>
    <w:rsid w:val="00E9257E"/>
    <w:pPr>
      <w:widowControl w:val="0"/>
      <w:jc w:val="both"/>
    </w:pPr>
    <w:rPr>
      <w:rFonts w:ascii="Calibri" w:eastAsia="宋体" w:hAnsi="Calibri" w:cs="Times New Roman"/>
      <w:kern w:val="2"/>
      <w:sz w:val="21"/>
      <w:szCs w:val="22"/>
    </w:rPr>
  </w:style>
  <w:style w:type="character" w:customStyle="1" w:styleId="4Char56">
    <w:name w:val="标题 4 Char_56"/>
    <w:link w:val="456"/>
    <w:qFormat/>
    <w:rsid w:val="00E9257E"/>
    <w:rPr>
      <w:rFonts w:ascii="Arial" w:hAnsi="Arial"/>
      <w:b/>
      <w:sz w:val="24"/>
    </w:rPr>
  </w:style>
  <w:style w:type="paragraph" w:customStyle="1" w:styleId="456">
    <w:name w:val="标题 4_56"/>
    <w:basedOn w:val="395"/>
    <w:next w:val="395"/>
    <w:link w:val="4Char56"/>
    <w:qFormat/>
    <w:rsid w:val="00E9257E"/>
    <w:pPr>
      <w:keepNext/>
      <w:keepLines/>
      <w:outlineLvl w:val="3"/>
    </w:pPr>
    <w:rPr>
      <w:rFonts w:ascii="Arial" w:eastAsiaTheme="minorEastAsia" w:hAnsi="Arial" w:cstheme="minorBidi"/>
      <w:b/>
      <w:kern w:val="0"/>
      <w:sz w:val="24"/>
      <w:szCs w:val="20"/>
    </w:rPr>
  </w:style>
  <w:style w:type="paragraph" w:customStyle="1" w:styleId="395">
    <w:name w:val="正文_395"/>
    <w:qFormat/>
    <w:rsid w:val="00E9257E"/>
    <w:pPr>
      <w:widowControl w:val="0"/>
      <w:jc w:val="both"/>
    </w:pPr>
    <w:rPr>
      <w:rFonts w:ascii="Calibri" w:eastAsia="宋体" w:hAnsi="Calibri" w:cs="Times New Roman"/>
      <w:kern w:val="2"/>
      <w:sz w:val="21"/>
      <w:szCs w:val="22"/>
    </w:rPr>
  </w:style>
  <w:style w:type="character" w:customStyle="1" w:styleId="4Char57">
    <w:name w:val="标题 4 Char_57"/>
    <w:link w:val="457"/>
    <w:qFormat/>
    <w:rsid w:val="00E9257E"/>
    <w:rPr>
      <w:rFonts w:ascii="Arial" w:hAnsi="Arial"/>
      <w:b/>
      <w:sz w:val="24"/>
    </w:rPr>
  </w:style>
  <w:style w:type="paragraph" w:customStyle="1" w:styleId="457">
    <w:name w:val="标题 4_57"/>
    <w:basedOn w:val="403"/>
    <w:next w:val="403"/>
    <w:link w:val="4Char57"/>
    <w:qFormat/>
    <w:rsid w:val="00E9257E"/>
    <w:pPr>
      <w:keepNext/>
      <w:keepLines/>
      <w:outlineLvl w:val="3"/>
    </w:pPr>
    <w:rPr>
      <w:rFonts w:ascii="Arial" w:eastAsiaTheme="minorEastAsia" w:hAnsi="Arial" w:cstheme="minorBidi"/>
      <w:b/>
      <w:kern w:val="0"/>
      <w:sz w:val="24"/>
      <w:szCs w:val="20"/>
    </w:rPr>
  </w:style>
  <w:style w:type="paragraph" w:customStyle="1" w:styleId="403">
    <w:name w:val="正文_403"/>
    <w:qFormat/>
    <w:rsid w:val="00E9257E"/>
    <w:pPr>
      <w:widowControl w:val="0"/>
      <w:jc w:val="both"/>
    </w:pPr>
    <w:rPr>
      <w:rFonts w:ascii="Calibri" w:eastAsia="宋体" w:hAnsi="Calibri" w:cs="Times New Roman"/>
      <w:kern w:val="2"/>
      <w:sz w:val="21"/>
      <w:szCs w:val="22"/>
    </w:rPr>
  </w:style>
  <w:style w:type="character" w:customStyle="1" w:styleId="4Char58">
    <w:name w:val="标题 4 Char_58"/>
    <w:link w:val="458"/>
    <w:qFormat/>
    <w:rsid w:val="00E9257E"/>
    <w:rPr>
      <w:rFonts w:ascii="Arial" w:hAnsi="Arial"/>
      <w:b/>
      <w:sz w:val="24"/>
    </w:rPr>
  </w:style>
  <w:style w:type="paragraph" w:customStyle="1" w:styleId="458">
    <w:name w:val="标题 4_58"/>
    <w:basedOn w:val="405"/>
    <w:next w:val="405"/>
    <w:link w:val="4Char58"/>
    <w:qFormat/>
    <w:rsid w:val="00E9257E"/>
    <w:pPr>
      <w:keepNext/>
      <w:keepLines/>
      <w:outlineLvl w:val="3"/>
    </w:pPr>
    <w:rPr>
      <w:rFonts w:ascii="Arial" w:eastAsiaTheme="minorEastAsia" w:hAnsi="Arial" w:cstheme="minorBidi"/>
      <w:b/>
      <w:kern w:val="0"/>
      <w:sz w:val="24"/>
      <w:szCs w:val="20"/>
    </w:rPr>
  </w:style>
  <w:style w:type="paragraph" w:customStyle="1" w:styleId="405">
    <w:name w:val="正文_405"/>
    <w:qFormat/>
    <w:rsid w:val="00E9257E"/>
    <w:pPr>
      <w:widowControl w:val="0"/>
      <w:jc w:val="both"/>
    </w:pPr>
    <w:rPr>
      <w:rFonts w:ascii="Calibri" w:eastAsia="宋体" w:hAnsi="Calibri" w:cs="Times New Roman"/>
      <w:kern w:val="2"/>
      <w:sz w:val="21"/>
      <w:szCs w:val="22"/>
    </w:rPr>
  </w:style>
  <w:style w:type="character" w:customStyle="1" w:styleId="4Char59">
    <w:name w:val="标题 4 Char_59"/>
    <w:link w:val="459"/>
    <w:qFormat/>
    <w:rsid w:val="00E9257E"/>
    <w:rPr>
      <w:rFonts w:ascii="Arial" w:hAnsi="Arial"/>
      <w:b/>
      <w:sz w:val="24"/>
    </w:rPr>
  </w:style>
  <w:style w:type="paragraph" w:customStyle="1" w:styleId="459">
    <w:name w:val="标题 4_59"/>
    <w:basedOn w:val="408"/>
    <w:next w:val="408"/>
    <w:link w:val="4Char59"/>
    <w:qFormat/>
    <w:rsid w:val="00E9257E"/>
    <w:pPr>
      <w:keepNext/>
      <w:keepLines/>
      <w:outlineLvl w:val="3"/>
    </w:pPr>
    <w:rPr>
      <w:rFonts w:ascii="Arial" w:eastAsiaTheme="minorEastAsia" w:hAnsi="Arial" w:cstheme="minorBidi"/>
      <w:b/>
      <w:kern w:val="0"/>
      <w:sz w:val="24"/>
      <w:szCs w:val="20"/>
    </w:rPr>
  </w:style>
  <w:style w:type="paragraph" w:customStyle="1" w:styleId="408">
    <w:name w:val="正文_408"/>
    <w:qFormat/>
    <w:rsid w:val="00E9257E"/>
    <w:pPr>
      <w:widowControl w:val="0"/>
      <w:jc w:val="both"/>
    </w:pPr>
    <w:rPr>
      <w:rFonts w:ascii="Calibri" w:eastAsia="宋体" w:hAnsi="Calibri" w:cs="Times New Roman"/>
      <w:kern w:val="2"/>
      <w:sz w:val="21"/>
      <w:szCs w:val="22"/>
    </w:rPr>
  </w:style>
  <w:style w:type="character" w:customStyle="1" w:styleId="3Char18">
    <w:name w:val="标题 3 Char_18"/>
    <w:link w:val="318"/>
    <w:qFormat/>
    <w:rsid w:val="00E9257E"/>
    <w:rPr>
      <w:rFonts w:ascii="Calibri" w:hAnsi="Calibri" w:cs="Arial"/>
      <w:b/>
      <w:sz w:val="28"/>
    </w:rPr>
  </w:style>
  <w:style w:type="paragraph" w:customStyle="1" w:styleId="318">
    <w:name w:val="标题 3_18"/>
    <w:basedOn w:val="4150"/>
    <w:next w:val="4150"/>
    <w:link w:val="3Char18"/>
    <w:qFormat/>
    <w:rsid w:val="00E9257E"/>
    <w:pPr>
      <w:keepNext/>
      <w:keepLines/>
      <w:spacing w:before="120" w:after="120" w:line="360" w:lineRule="auto"/>
      <w:outlineLvl w:val="2"/>
    </w:pPr>
    <w:rPr>
      <w:rFonts w:eastAsiaTheme="minorEastAsia" w:cs="Arial"/>
      <w:b/>
      <w:kern w:val="0"/>
      <w:sz w:val="28"/>
      <w:szCs w:val="20"/>
    </w:rPr>
  </w:style>
  <w:style w:type="paragraph" w:customStyle="1" w:styleId="4150">
    <w:name w:val="正文_415"/>
    <w:qFormat/>
    <w:rsid w:val="00E9257E"/>
    <w:pPr>
      <w:widowControl w:val="0"/>
      <w:jc w:val="both"/>
    </w:pPr>
    <w:rPr>
      <w:rFonts w:ascii="Calibri" w:eastAsia="宋体" w:hAnsi="Calibri" w:cs="Times New Roman"/>
      <w:kern w:val="2"/>
      <w:sz w:val="21"/>
      <w:szCs w:val="22"/>
    </w:rPr>
  </w:style>
  <w:style w:type="character" w:customStyle="1" w:styleId="4Char60">
    <w:name w:val="标题 4 Char_60"/>
    <w:link w:val="460"/>
    <w:qFormat/>
    <w:rsid w:val="00E9257E"/>
    <w:rPr>
      <w:rFonts w:ascii="Arial" w:hAnsi="Arial"/>
      <w:b/>
      <w:sz w:val="24"/>
    </w:rPr>
  </w:style>
  <w:style w:type="paragraph" w:customStyle="1" w:styleId="460">
    <w:name w:val="标题 4_60"/>
    <w:basedOn w:val="4160"/>
    <w:next w:val="4160"/>
    <w:link w:val="4Char60"/>
    <w:qFormat/>
    <w:rsid w:val="00E9257E"/>
    <w:pPr>
      <w:keepNext/>
      <w:keepLines/>
      <w:outlineLvl w:val="3"/>
    </w:pPr>
    <w:rPr>
      <w:rFonts w:ascii="Arial" w:eastAsiaTheme="minorEastAsia" w:hAnsi="Arial" w:cstheme="minorBidi"/>
      <w:b/>
      <w:kern w:val="0"/>
      <w:sz w:val="24"/>
      <w:szCs w:val="20"/>
    </w:rPr>
  </w:style>
  <w:style w:type="paragraph" w:customStyle="1" w:styleId="4160">
    <w:name w:val="正文_416"/>
    <w:qFormat/>
    <w:rsid w:val="00E9257E"/>
    <w:pPr>
      <w:widowControl w:val="0"/>
      <w:jc w:val="both"/>
    </w:pPr>
    <w:rPr>
      <w:rFonts w:ascii="Calibri" w:eastAsia="宋体" w:hAnsi="Calibri" w:cs="Times New Roman"/>
      <w:kern w:val="2"/>
      <w:sz w:val="21"/>
      <w:szCs w:val="22"/>
    </w:rPr>
  </w:style>
  <w:style w:type="character" w:customStyle="1" w:styleId="4Char61">
    <w:name w:val="标题 4 Char_61"/>
    <w:link w:val="461"/>
    <w:qFormat/>
    <w:rsid w:val="00E9257E"/>
    <w:rPr>
      <w:rFonts w:ascii="Arial" w:hAnsi="Arial"/>
      <w:b/>
      <w:sz w:val="24"/>
    </w:rPr>
  </w:style>
  <w:style w:type="paragraph" w:customStyle="1" w:styleId="461">
    <w:name w:val="标题 4_61"/>
    <w:basedOn w:val="4210"/>
    <w:next w:val="4210"/>
    <w:link w:val="4Char61"/>
    <w:qFormat/>
    <w:rsid w:val="00E9257E"/>
    <w:pPr>
      <w:keepNext/>
      <w:keepLines/>
      <w:outlineLvl w:val="3"/>
    </w:pPr>
    <w:rPr>
      <w:rFonts w:ascii="Arial" w:eastAsiaTheme="minorEastAsia" w:hAnsi="Arial" w:cstheme="minorBidi"/>
      <w:b/>
      <w:kern w:val="0"/>
      <w:sz w:val="24"/>
      <w:szCs w:val="20"/>
    </w:rPr>
  </w:style>
  <w:style w:type="paragraph" w:customStyle="1" w:styleId="4210">
    <w:name w:val="正文_421"/>
    <w:qFormat/>
    <w:rsid w:val="00E9257E"/>
    <w:pPr>
      <w:widowControl w:val="0"/>
      <w:jc w:val="both"/>
    </w:pPr>
    <w:rPr>
      <w:rFonts w:ascii="Calibri" w:eastAsia="宋体" w:hAnsi="Calibri" w:cs="Times New Roman"/>
      <w:kern w:val="2"/>
      <w:sz w:val="21"/>
      <w:szCs w:val="22"/>
    </w:rPr>
  </w:style>
  <w:style w:type="character" w:customStyle="1" w:styleId="3Char19">
    <w:name w:val="标题 3 Char_19"/>
    <w:link w:val="319"/>
    <w:qFormat/>
    <w:rsid w:val="00E9257E"/>
    <w:rPr>
      <w:rFonts w:ascii="Calibri" w:hAnsi="Calibri" w:cs="Arial"/>
      <w:b/>
      <w:sz w:val="28"/>
    </w:rPr>
  </w:style>
  <w:style w:type="paragraph" w:customStyle="1" w:styleId="319">
    <w:name w:val="标题 3_19"/>
    <w:basedOn w:val="4240"/>
    <w:next w:val="4240"/>
    <w:link w:val="3Char19"/>
    <w:qFormat/>
    <w:rsid w:val="00E9257E"/>
    <w:pPr>
      <w:keepNext/>
      <w:keepLines/>
      <w:spacing w:before="120" w:after="120" w:line="360" w:lineRule="auto"/>
      <w:outlineLvl w:val="2"/>
    </w:pPr>
    <w:rPr>
      <w:rFonts w:eastAsiaTheme="minorEastAsia" w:cs="Arial"/>
      <w:b/>
      <w:kern w:val="0"/>
      <w:sz w:val="28"/>
      <w:szCs w:val="20"/>
    </w:rPr>
  </w:style>
  <w:style w:type="paragraph" w:customStyle="1" w:styleId="4240">
    <w:name w:val="正文_424"/>
    <w:qFormat/>
    <w:rsid w:val="00E9257E"/>
    <w:pPr>
      <w:widowControl w:val="0"/>
      <w:jc w:val="both"/>
    </w:pPr>
    <w:rPr>
      <w:rFonts w:ascii="Calibri" w:eastAsia="宋体" w:hAnsi="Calibri" w:cs="Times New Roman"/>
      <w:kern w:val="2"/>
      <w:sz w:val="21"/>
      <w:szCs w:val="22"/>
    </w:rPr>
  </w:style>
  <w:style w:type="character" w:customStyle="1" w:styleId="4Char62">
    <w:name w:val="标题 4 Char_62"/>
    <w:link w:val="462"/>
    <w:qFormat/>
    <w:rsid w:val="00E9257E"/>
    <w:rPr>
      <w:rFonts w:ascii="Arial" w:hAnsi="Arial"/>
      <w:b/>
      <w:sz w:val="24"/>
    </w:rPr>
  </w:style>
  <w:style w:type="paragraph" w:customStyle="1" w:styleId="462">
    <w:name w:val="标题 4_62"/>
    <w:basedOn w:val="4250"/>
    <w:next w:val="4250"/>
    <w:link w:val="4Char62"/>
    <w:qFormat/>
    <w:rsid w:val="00E9257E"/>
    <w:pPr>
      <w:keepNext/>
      <w:keepLines/>
      <w:outlineLvl w:val="3"/>
    </w:pPr>
    <w:rPr>
      <w:rFonts w:ascii="Arial" w:eastAsiaTheme="minorEastAsia" w:hAnsi="Arial" w:cstheme="minorBidi"/>
      <w:b/>
      <w:kern w:val="0"/>
      <w:sz w:val="24"/>
      <w:szCs w:val="20"/>
    </w:rPr>
  </w:style>
  <w:style w:type="paragraph" w:customStyle="1" w:styleId="4250">
    <w:name w:val="正文_425"/>
    <w:qFormat/>
    <w:rsid w:val="00E9257E"/>
    <w:pPr>
      <w:widowControl w:val="0"/>
      <w:jc w:val="both"/>
    </w:pPr>
    <w:rPr>
      <w:rFonts w:ascii="Calibri" w:eastAsia="宋体" w:hAnsi="Calibri" w:cs="Times New Roman"/>
      <w:kern w:val="2"/>
      <w:sz w:val="21"/>
      <w:szCs w:val="22"/>
    </w:rPr>
  </w:style>
  <w:style w:type="character" w:customStyle="1" w:styleId="4Char63">
    <w:name w:val="标题 4 Char_63"/>
    <w:link w:val="463"/>
    <w:qFormat/>
    <w:rsid w:val="00E9257E"/>
    <w:rPr>
      <w:rFonts w:ascii="Arial" w:hAnsi="Arial"/>
      <w:b/>
      <w:sz w:val="24"/>
    </w:rPr>
  </w:style>
  <w:style w:type="paragraph" w:customStyle="1" w:styleId="463">
    <w:name w:val="标题 4_63"/>
    <w:basedOn w:val="4290"/>
    <w:next w:val="4290"/>
    <w:link w:val="4Char63"/>
    <w:qFormat/>
    <w:rsid w:val="00E9257E"/>
    <w:pPr>
      <w:keepNext/>
      <w:keepLines/>
      <w:outlineLvl w:val="3"/>
    </w:pPr>
    <w:rPr>
      <w:rFonts w:ascii="Arial" w:eastAsiaTheme="minorEastAsia" w:hAnsi="Arial" w:cstheme="minorBidi"/>
      <w:b/>
      <w:kern w:val="0"/>
      <w:sz w:val="24"/>
      <w:szCs w:val="20"/>
    </w:rPr>
  </w:style>
  <w:style w:type="paragraph" w:customStyle="1" w:styleId="4290">
    <w:name w:val="正文_429"/>
    <w:qFormat/>
    <w:rsid w:val="00E9257E"/>
    <w:pPr>
      <w:widowControl w:val="0"/>
      <w:jc w:val="both"/>
    </w:pPr>
    <w:rPr>
      <w:rFonts w:ascii="Calibri" w:eastAsia="宋体" w:hAnsi="Calibri" w:cs="Times New Roman"/>
      <w:kern w:val="2"/>
      <w:sz w:val="21"/>
      <w:szCs w:val="22"/>
    </w:rPr>
  </w:style>
  <w:style w:type="character" w:customStyle="1" w:styleId="2Char00">
    <w:name w:val="标题 2 Char_0"/>
    <w:link w:val="201"/>
    <w:qFormat/>
    <w:rsid w:val="00E9257E"/>
    <w:rPr>
      <w:rFonts w:ascii="Arial" w:eastAsia="黑体" w:hAnsi="Arial" w:cs="Calibri"/>
      <w:b/>
      <w:sz w:val="32"/>
    </w:rPr>
  </w:style>
  <w:style w:type="paragraph" w:customStyle="1" w:styleId="201">
    <w:name w:val="标题 2_0"/>
    <w:basedOn w:val="4340"/>
    <w:next w:val="4340"/>
    <w:link w:val="2Char00"/>
    <w:qFormat/>
    <w:rsid w:val="00E9257E"/>
    <w:pPr>
      <w:keepNext/>
      <w:keepLines/>
      <w:spacing w:before="260" w:after="260" w:line="413" w:lineRule="auto"/>
      <w:outlineLvl w:val="1"/>
    </w:pPr>
    <w:rPr>
      <w:rFonts w:ascii="Arial" w:eastAsia="黑体" w:hAnsi="Arial" w:cs="Calibri"/>
      <w:b/>
      <w:kern w:val="0"/>
      <w:sz w:val="32"/>
      <w:szCs w:val="20"/>
    </w:rPr>
  </w:style>
  <w:style w:type="paragraph" w:customStyle="1" w:styleId="4340">
    <w:name w:val="正文_434"/>
    <w:qFormat/>
    <w:rsid w:val="00E9257E"/>
    <w:pPr>
      <w:widowControl w:val="0"/>
      <w:jc w:val="both"/>
    </w:pPr>
    <w:rPr>
      <w:rFonts w:ascii="Calibri" w:eastAsia="宋体" w:hAnsi="Calibri" w:cs="Times New Roman"/>
      <w:kern w:val="2"/>
      <w:sz w:val="21"/>
      <w:szCs w:val="22"/>
    </w:rPr>
  </w:style>
  <w:style w:type="character" w:customStyle="1" w:styleId="Chare">
    <w:name w:val="无间隔 Char"/>
    <w:link w:val="aff"/>
    <w:qFormat/>
    <w:rsid w:val="00E9257E"/>
    <w:rPr>
      <w:rFonts w:ascii="Calibri" w:hAnsi="Calibri"/>
      <w:sz w:val="22"/>
      <w:lang w:eastAsia="en-US" w:bidi="en-US"/>
    </w:rPr>
  </w:style>
  <w:style w:type="paragraph" w:styleId="aff">
    <w:name w:val="No Spacing"/>
    <w:basedOn w:val="a"/>
    <w:link w:val="Chare"/>
    <w:qFormat/>
    <w:rsid w:val="00E9257E"/>
    <w:pPr>
      <w:widowControl/>
      <w:jc w:val="left"/>
    </w:pPr>
    <w:rPr>
      <w:rFonts w:ascii="Calibri" w:eastAsiaTheme="minorEastAsia" w:hAnsi="Calibri" w:cstheme="minorBidi"/>
      <w:kern w:val="0"/>
      <w:sz w:val="22"/>
      <w:lang w:eastAsia="en-US" w:bidi="en-US"/>
    </w:rPr>
  </w:style>
  <w:style w:type="character" w:customStyle="1" w:styleId="CharChar211">
    <w:name w:val="Char Char211"/>
    <w:qFormat/>
    <w:rsid w:val="00E9257E"/>
    <w:rPr>
      <w:rFonts w:ascii="黑体" w:eastAsia="黑体" w:hAnsi="宋体" w:cs="Arial" w:hint="eastAsia"/>
      <w:b/>
      <w:bCs/>
      <w:sz w:val="30"/>
      <w:szCs w:val="24"/>
    </w:rPr>
  </w:style>
  <w:style w:type="character" w:customStyle="1" w:styleId="CharChar111">
    <w:name w:val="Char Char111"/>
    <w:qFormat/>
    <w:rsid w:val="00E9257E"/>
    <w:rPr>
      <w:rFonts w:ascii="黑体" w:eastAsia="黑体" w:hAnsi="Arial" w:cs="Arial" w:hint="eastAsia"/>
      <w:b/>
      <w:bCs/>
      <w:sz w:val="32"/>
      <w:szCs w:val="32"/>
    </w:rPr>
  </w:style>
  <w:style w:type="character" w:customStyle="1" w:styleId="6Char0">
    <w:name w:val="标题6 Char"/>
    <w:link w:val="61"/>
    <w:qFormat/>
    <w:rsid w:val="00E9257E"/>
    <w:rPr>
      <w:rFonts w:ascii="宋体" w:eastAsia="黑体" w:hAnsi="宋体" w:cs="宋体"/>
      <w:sz w:val="32"/>
      <w:szCs w:val="32"/>
    </w:rPr>
  </w:style>
  <w:style w:type="paragraph" w:customStyle="1" w:styleId="61">
    <w:name w:val="标题6"/>
    <w:basedOn w:val="a"/>
    <w:link w:val="6Char0"/>
    <w:qFormat/>
    <w:rsid w:val="00E9257E"/>
    <w:pPr>
      <w:keepNext/>
      <w:keepLines/>
      <w:spacing w:line="400" w:lineRule="exact"/>
      <w:jc w:val="center"/>
      <w:outlineLvl w:val="2"/>
    </w:pPr>
    <w:rPr>
      <w:rFonts w:ascii="宋体" w:eastAsia="黑体" w:hAnsi="宋体" w:cs="宋体"/>
      <w:kern w:val="0"/>
      <w:sz w:val="32"/>
      <w:szCs w:val="32"/>
    </w:rPr>
  </w:style>
  <w:style w:type="character" w:customStyle="1" w:styleId="Char21">
    <w:name w:val="批注文字 Char2"/>
    <w:link w:val="0"/>
    <w:qFormat/>
    <w:locked/>
    <w:rsid w:val="00E9257E"/>
    <w:rPr>
      <w:rFonts w:eastAsia="宋体"/>
      <w:sz w:val="24"/>
      <w:szCs w:val="24"/>
    </w:rPr>
  </w:style>
  <w:style w:type="paragraph" w:customStyle="1" w:styleId="2TimesNewRoman5020">
    <w:name w:val="样式 标题 2 + Times New Roman 四号 非加粗 段前: 5 磅 段后: 0 磅 行距: 固定值 20..."/>
    <w:basedOn w:val="2"/>
    <w:qFormat/>
    <w:rsid w:val="00E9257E"/>
    <w:pPr>
      <w:spacing w:before="100" w:after="0" w:line="400" w:lineRule="exact"/>
    </w:pPr>
    <w:rPr>
      <w:rFonts w:ascii="Times New Roman" w:eastAsia="宋体" w:hAnsi="Times New Roman" w:cstheme="minorBidi"/>
      <w:sz w:val="28"/>
    </w:rPr>
  </w:style>
  <w:style w:type="paragraph" w:customStyle="1" w:styleId="378020">
    <w:name w:val="样式 标题 3 + (中文) 黑体 小四 非加粗 段前: 7.8 磅 段后: 0 磅 行距: 固定值 20 磅"/>
    <w:basedOn w:val="3"/>
    <w:qFormat/>
    <w:rsid w:val="00E9257E"/>
    <w:pPr>
      <w:spacing w:before="0" w:after="0" w:line="400" w:lineRule="exact"/>
    </w:pPr>
    <w:rPr>
      <w:rFonts w:ascii="黑体" w:eastAsia="黑体" w:hAnsi="宋体" w:cs="宋体"/>
      <w:bCs/>
      <w:snapToGrid w:val="0"/>
      <w:sz w:val="24"/>
    </w:rPr>
  </w:style>
  <w:style w:type="paragraph" w:customStyle="1" w:styleId="16620">
    <w:name w:val="样式 标题 1 + 黑体 三号 非加粗 居中 段前: 6 磅 段后: 6 磅 行距: 固定值 20 磅"/>
    <w:basedOn w:val="1"/>
    <w:qFormat/>
    <w:rsid w:val="00E9257E"/>
    <w:pPr>
      <w:keepLines/>
      <w:widowControl w:val="0"/>
      <w:spacing w:before="120" w:after="120" w:line="400" w:lineRule="exact"/>
    </w:pPr>
    <w:rPr>
      <w:rFonts w:hAnsi="黑体" w:cs="宋体"/>
      <w:szCs w:val="20"/>
    </w:rPr>
  </w:style>
  <w:style w:type="paragraph" w:customStyle="1" w:styleId="H2">
    <w:name w:val="H2"/>
    <w:basedOn w:val="a"/>
    <w:next w:val="a"/>
    <w:rsid w:val="00E9257E"/>
    <w:pPr>
      <w:keepNext/>
      <w:autoSpaceDE w:val="0"/>
      <w:autoSpaceDN w:val="0"/>
      <w:adjustRightInd w:val="0"/>
      <w:spacing w:before="100" w:after="100"/>
      <w:jc w:val="left"/>
      <w:outlineLvl w:val="2"/>
    </w:pPr>
    <w:rPr>
      <w:rFonts w:ascii="Calibri" w:hAnsi="Calibri"/>
      <w:b/>
      <w:kern w:val="0"/>
      <w:sz w:val="36"/>
    </w:rPr>
  </w:style>
  <w:style w:type="paragraph" w:customStyle="1" w:styleId="ParaCharCharCharCharCharCharChar">
    <w:name w:val="默认段落字体 Para Char Char Char Char Char Char Char"/>
    <w:basedOn w:val="a"/>
    <w:qFormat/>
    <w:rsid w:val="00E9257E"/>
    <w:rPr>
      <w:rFonts w:ascii="Tahoma" w:hAnsi="Tahoma"/>
      <w:sz w:val="24"/>
    </w:rPr>
  </w:style>
  <w:style w:type="paragraph" w:customStyle="1" w:styleId="aff0">
    <w:name w:val="表格"/>
    <w:basedOn w:val="a"/>
    <w:qFormat/>
    <w:rsid w:val="00E9257E"/>
    <w:pPr>
      <w:jc w:val="center"/>
      <w:textAlignment w:val="center"/>
    </w:pPr>
    <w:rPr>
      <w:rFonts w:ascii="华文细黑" w:hAnsi="华文细黑"/>
      <w:kern w:val="0"/>
    </w:rPr>
  </w:style>
  <w:style w:type="paragraph" w:customStyle="1" w:styleId="DefinitionTerm">
    <w:name w:val="Definition Term"/>
    <w:basedOn w:val="a"/>
    <w:next w:val="DefinitionList"/>
    <w:qFormat/>
    <w:rsid w:val="00E9257E"/>
    <w:pPr>
      <w:autoSpaceDE w:val="0"/>
      <w:autoSpaceDN w:val="0"/>
      <w:adjustRightInd w:val="0"/>
      <w:jc w:val="left"/>
    </w:pPr>
    <w:rPr>
      <w:rFonts w:ascii="Calibri" w:hAnsi="Calibri"/>
      <w:kern w:val="0"/>
      <w:sz w:val="24"/>
    </w:rPr>
  </w:style>
  <w:style w:type="paragraph" w:customStyle="1" w:styleId="DefinitionList">
    <w:name w:val="Definition List"/>
    <w:basedOn w:val="a"/>
    <w:next w:val="DefinitionTerm"/>
    <w:qFormat/>
    <w:rsid w:val="00E9257E"/>
    <w:pPr>
      <w:autoSpaceDE w:val="0"/>
      <w:autoSpaceDN w:val="0"/>
      <w:adjustRightInd w:val="0"/>
      <w:ind w:left="360"/>
      <w:jc w:val="left"/>
    </w:pPr>
    <w:rPr>
      <w:rFonts w:ascii="Calibri" w:hAnsi="Calibri"/>
      <w:kern w:val="0"/>
      <w:sz w:val="24"/>
    </w:rPr>
  </w:style>
  <w:style w:type="paragraph" w:customStyle="1" w:styleId="17">
    <w:name w:val="样式1"/>
    <w:basedOn w:val="a"/>
    <w:qFormat/>
    <w:rsid w:val="00E9257E"/>
    <w:pPr>
      <w:jc w:val="center"/>
    </w:pPr>
    <w:rPr>
      <w:rFonts w:ascii="幼圆" w:eastAsia="幼圆" w:hAnsi="Calibri"/>
      <w:b/>
      <w:sz w:val="32"/>
      <w:szCs w:val="28"/>
    </w:rPr>
  </w:style>
  <w:style w:type="paragraph" w:customStyle="1" w:styleId="76">
    <w:name w:val="正文_76"/>
    <w:qFormat/>
    <w:rsid w:val="00E9257E"/>
    <w:pPr>
      <w:widowControl w:val="0"/>
      <w:jc w:val="both"/>
    </w:pPr>
    <w:rPr>
      <w:rFonts w:ascii="Calibri" w:eastAsia="宋体" w:hAnsi="Calibri" w:cs="Times New Roman"/>
      <w:kern w:val="2"/>
      <w:sz w:val="21"/>
      <w:szCs w:val="22"/>
    </w:rPr>
  </w:style>
  <w:style w:type="paragraph" w:customStyle="1" w:styleId="4400">
    <w:name w:val="正文_44_0"/>
    <w:qFormat/>
    <w:rsid w:val="00E9257E"/>
    <w:pPr>
      <w:widowControl w:val="0"/>
      <w:jc w:val="both"/>
    </w:pPr>
    <w:rPr>
      <w:rFonts w:ascii="Calibri" w:eastAsia="宋体" w:hAnsi="Calibri" w:cs="Times New Roman"/>
      <w:kern w:val="2"/>
      <w:sz w:val="21"/>
      <w:szCs w:val="22"/>
    </w:rPr>
  </w:style>
  <w:style w:type="paragraph" w:customStyle="1" w:styleId="130">
    <w:name w:val="正文_13_0"/>
    <w:qFormat/>
    <w:rsid w:val="00E9257E"/>
    <w:pPr>
      <w:widowControl w:val="0"/>
      <w:jc w:val="both"/>
    </w:pPr>
    <w:rPr>
      <w:rFonts w:ascii="Calibri" w:eastAsia="宋体" w:hAnsi="Calibri" w:cs="Times New Roman"/>
      <w:kern w:val="2"/>
      <w:sz w:val="21"/>
      <w:szCs w:val="22"/>
    </w:rPr>
  </w:style>
  <w:style w:type="paragraph" w:customStyle="1" w:styleId="H1">
    <w:name w:val="H1"/>
    <w:basedOn w:val="a"/>
    <w:next w:val="a"/>
    <w:qFormat/>
    <w:rsid w:val="00E9257E"/>
    <w:pPr>
      <w:keepNext/>
      <w:autoSpaceDE w:val="0"/>
      <w:autoSpaceDN w:val="0"/>
      <w:adjustRightInd w:val="0"/>
      <w:spacing w:before="100" w:after="100"/>
      <w:jc w:val="left"/>
      <w:outlineLvl w:val="1"/>
    </w:pPr>
    <w:rPr>
      <w:rFonts w:ascii="Calibri" w:hAnsi="Calibri"/>
      <w:b/>
      <w:kern w:val="36"/>
      <w:sz w:val="48"/>
    </w:rPr>
  </w:style>
  <w:style w:type="paragraph" w:customStyle="1" w:styleId="68">
    <w:name w:val="正文_68"/>
    <w:uiPriority w:val="99"/>
    <w:qFormat/>
    <w:rsid w:val="00E9257E"/>
    <w:pPr>
      <w:widowControl w:val="0"/>
      <w:jc w:val="both"/>
    </w:pPr>
    <w:rPr>
      <w:rFonts w:ascii="Calibri" w:eastAsia="宋体" w:hAnsi="Calibri" w:cs="Times New Roman"/>
      <w:kern w:val="2"/>
      <w:sz w:val="21"/>
      <w:szCs w:val="22"/>
    </w:rPr>
  </w:style>
  <w:style w:type="paragraph" w:customStyle="1" w:styleId="3600">
    <w:name w:val="正文_36_0"/>
    <w:qFormat/>
    <w:rsid w:val="00E9257E"/>
    <w:pPr>
      <w:widowControl w:val="0"/>
      <w:jc w:val="both"/>
    </w:pPr>
    <w:rPr>
      <w:rFonts w:ascii="Calibri" w:eastAsia="宋体" w:hAnsi="Calibri" w:cs="Times New Roman"/>
      <w:kern w:val="2"/>
      <w:sz w:val="21"/>
      <w:szCs w:val="22"/>
    </w:rPr>
  </w:style>
  <w:style w:type="paragraph" w:customStyle="1" w:styleId="51">
    <w:name w:val="正文_5_1"/>
    <w:qFormat/>
    <w:rsid w:val="00E9257E"/>
    <w:pPr>
      <w:widowControl w:val="0"/>
      <w:jc w:val="both"/>
    </w:pPr>
    <w:rPr>
      <w:rFonts w:ascii="Calibri" w:eastAsia="宋体" w:hAnsi="Calibri" w:cs="Times New Roman"/>
      <w:kern w:val="2"/>
      <w:sz w:val="21"/>
      <w:szCs w:val="22"/>
    </w:rPr>
  </w:style>
  <w:style w:type="paragraph" w:customStyle="1" w:styleId="GB231215">
    <w:name w:val="样式 (西文) 仿宋_GB2312 居中 行距: 1.5 倍行距"/>
    <w:basedOn w:val="a"/>
    <w:qFormat/>
    <w:rsid w:val="00E9257E"/>
    <w:pPr>
      <w:spacing w:line="360" w:lineRule="auto"/>
      <w:jc w:val="center"/>
    </w:pPr>
    <w:rPr>
      <w:rFonts w:ascii="宋体" w:hAnsi="宋体" w:cs="宋体"/>
      <w:kern w:val="0"/>
    </w:rPr>
  </w:style>
  <w:style w:type="paragraph" w:customStyle="1" w:styleId="500">
    <w:name w:val="正文_50_0"/>
    <w:qFormat/>
    <w:rsid w:val="00E9257E"/>
    <w:pPr>
      <w:widowControl w:val="0"/>
      <w:jc w:val="both"/>
    </w:pPr>
    <w:rPr>
      <w:rFonts w:ascii="Calibri" w:eastAsia="宋体" w:hAnsi="Calibri" w:cs="Times New Roman"/>
      <w:kern w:val="2"/>
      <w:sz w:val="21"/>
      <w:szCs w:val="22"/>
    </w:rPr>
  </w:style>
  <w:style w:type="paragraph" w:customStyle="1" w:styleId="190">
    <w:name w:val="正文_19_0"/>
    <w:qFormat/>
    <w:rsid w:val="00E9257E"/>
    <w:pPr>
      <w:widowControl w:val="0"/>
      <w:jc w:val="both"/>
    </w:pPr>
    <w:rPr>
      <w:rFonts w:ascii="Calibri" w:eastAsia="宋体" w:hAnsi="Calibri" w:cs="Times New Roman"/>
      <w:kern w:val="2"/>
      <w:sz w:val="21"/>
      <w:szCs w:val="22"/>
    </w:rPr>
  </w:style>
  <w:style w:type="paragraph" w:customStyle="1" w:styleId="54">
    <w:name w:val="正文_54"/>
    <w:qFormat/>
    <w:rsid w:val="00E9257E"/>
    <w:pPr>
      <w:widowControl w:val="0"/>
      <w:jc w:val="both"/>
    </w:pPr>
    <w:rPr>
      <w:rFonts w:ascii="Calibri" w:eastAsia="宋体" w:hAnsi="Calibri" w:cs="Times New Roman"/>
      <w:kern w:val="2"/>
      <w:sz w:val="21"/>
      <w:szCs w:val="22"/>
    </w:rPr>
  </w:style>
  <w:style w:type="paragraph" w:customStyle="1" w:styleId="91">
    <w:name w:val="正文_9"/>
    <w:qFormat/>
    <w:rsid w:val="00E9257E"/>
    <w:pPr>
      <w:widowControl w:val="0"/>
      <w:jc w:val="both"/>
    </w:pPr>
    <w:rPr>
      <w:rFonts w:ascii="Calibri" w:eastAsia="宋体" w:hAnsi="Calibri" w:cs="Times New Roman"/>
      <w:kern w:val="2"/>
      <w:sz w:val="21"/>
      <w:szCs w:val="22"/>
    </w:rPr>
  </w:style>
  <w:style w:type="paragraph" w:customStyle="1" w:styleId="H3">
    <w:name w:val="H3"/>
    <w:basedOn w:val="a"/>
    <w:next w:val="a"/>
    <w:qFormat/>
    <w:rsid w:val="00E9257E"/>
    <w:pPr>
      <w:keepNext/>
      <w:autoSpaceDE w:val="0"/>
      <w:autoSpaceDN w:val="0"/>
      <w:adjustRightInd w:val="0"/>
      <w:spacing w:before="100" w:after="100"/>
      <w:jc w:val="left"/>
      <w:outlineLvl w:val="3"/>
    </w:pPr>
    <w:rPr>
      <w:rFonts w:ascii="Calibri" w:hAnsi="Calibri"/>
      <w:b/>
      <w:kern w:val="0"/>
      <w:sz w:val="28"/>
    </w:rPr>
  </w:style>
  <w:style w:type="paragraph" w:customStyle="1" w:styleId="H4">
    <w:name w:val="H4"/>
    <w:basedOn w:val="a"/>
    <w:next w:val="a"/>
    <w:qFormat/>
    <w:rsid w:val="00E9257E"/>
    <w:pPr>
      <w:keepNext/>
      <w:autoSpaceDE w:val="0"/>
      <w:autoSpaceDN w:val="0"/>
      <w:adjustRightInd w:val="0"/>
      <w:spacing w:before="100" w:after="100"/>
      <w:jc w:val="left"/>
      <w:outlineLvl w:val="4"/>
    </w:pPr>
    <w:rPr>
      <w:rFonts w:ascii="Calibri" w:hAnsi="Calibri"/>
      <w:b/>
      <w:kern w:val="0"/>
      <w:sz w:val="24"/>
    </w:rPr>
  </w:style>
  <w:style w:type="paragraph" w:customStyle="1" w:styleId="212">
    <w:name w:val="正文_21"/>
    <w:qFormat/>
    <w:rsid w:val="00E9257E"/>
    <w:pPr>
      <w:widowControl w:val="0"/>
      <w:jc w:val="both"/>
    </w:pPr>
    <w:rPr>
      <w:rFonts w:ascii="Calibri" w:eastAsia="宋体" w:hAnsi="Calibri" w:cs="Times New Roman"/>
      <w:kern w:val="2"/>
      <w:sz w:val="21"/>
      <w:szCs w:val="22"/>
    </w:rPr>
  </w:style>
  <w:style w:type="paragraph" w:customStyle="1" w:styleId="H5">
    <w:name w:val="H5"/>
    <w:basedOn w:val="a"/>
    <w:next w:val="a"/>
    <w:qFormat/>
    <w:rsid w:val="00E9257E"/>
    <w:pPr>
      <w:keepNext/>
      <w:autoSpaceDE w:val="0"/>
      <w:autoSpaceDN w:val="0"/>
      <w:adjustRightInd w:val="0"/>
      <w:spacing w:before="100" w:after="100"/>
      <w:jc w:val="left"/>
      <w:outlineLvl w:val="5"/>
    </w:pPr>
    <w:rPr>
      <w:rFonts w:ascii="Calibri" w:hAnsi="Calibri"/>
      <w:b/>
      <w:kern w:val="0"/>
      <w:sz w:val="20"/>
    </w:rPr>
  </w:style>
  <w:style w:type="paragraph" w:customStyle="1" w:styleId="00">
    <w:name w:val="正文_0_0"/>
    <w:qFormat/>
    <w:rsid w:val="00E9257E"/>
    <w:pPr>
      <w:widowControl w:val="0"/>
      <w:jc w:val="both"/>
    </w:pPr>
    <w:rPr>
      <w:rFonts w:ascii="Calibri" w:eastAsia="宋体" w:hAnsi="Calibri" w:cs="Times New Roman"/>
      <w:kern w:val="2"/>
      <w:sz w:val="21"/>
      <w:szCs w:val="22"/>
    </w:rPr>
  </w:style>
  <w:style w:type="paragraph" w:customStyle="1" w:styleId="H6">
    <w:name w:val="H6"/>
    <w:basedOn w:val="a"/>
    <w:next w:val="a"/>
    <w:qFormat/>
    <w:rsid w:val="00E9257E"/>
    <w:pPr>
      <w:keepNext/>
      <w:autoSpaceDE w:val="0"/>
      <w:autoSpaceDN w:val="0"/>
      <w:adjustRightInd w:val="0"/>
      <w:spacing w:before="100" w:after="100"/>
      <w:jc w:val="left"/>
      <w:outlineLvl w:val="6"/>
    </w:pPr>
    <w:rPr>
      <w:rFonts w:ascii="Calibri" w:hAnsi="Calibri"/>
      <w:b/>
      <w:kern w:val="0"/>
      <w:sz w:val="16"/>
    </w:rPr>
  </w:style>
  <w:style w:type="paragraph" w:customStyle="1" w:styleId="96">
    <w:name w:val="正文_96"/>
    <w:qFormat/>
    <w:rsid w:val="00E9257E"/>
    <w:pPr>
      <w:widowControl w:val="0"/>
      <w:jc w:val="both"/>
    </w:pPr>
    <w:rPr>
      <w:rFonts w:ascii="Calibri" w:eastAsia="宋体" w:hAnsi="Calibri" w:cs="Times New Roman"/>
      <w:kern w:val="2"/>
      <w:sz w:val="21"/>
      <w:szCs w:val="22"/>
    </w:rPr>
  </w:style>
  <w:style w:type="paragraph" w:customStyle="1" w:styleId="630">
    <w:name w:val="正文_63_0"/>
    <w:qFormat/>
    <w:rsid w:val="00E9257E"/>
    <w:pPr>
      <w:widowControl w:val="0"/>
      <w:jc w:val="both"/>
    </w:pPr>
    <w:rPr>
      <w:rFonts w:ascii="Calibri" w:eastAsia="宋体" w:hAnsi="Calibri" w:cs="Times New Roman"/>
      <w:kern w:val="2"/>
      <w:sz w:val="21"/>
      <w:szCs w:val="22"/>
    </w:rPr>
  </w:style>
  <w:style w:type="paragraph" w:customStyle="1" w:styleId="62">
    <w:name w:val="正文_6"/>
    <w:qFormat/>
    <w:rsid w:val="00E9257E"/>
    <w:pPr>
      <w:widowControl w:val="0"/>
      <w:jc w:val="both"/>
    </w:pPr>
    <w:rPr>
      <w:rFonts w:ascii="Calibri" w:eastAsia="宋体" w:hAnsi="Calibri" w:cs="Times New Roman"/>
      <w:kern w:val="2"/>
      <w:sz w:val="21"/>
      <w:szCs w:val="22"/>
    </w:rPr>
  </w:style>
  <w:style w:type="paragraph" w:customStyle="1" w:styleId="Address">
    <w:name w:val="Address"/>
    <w:basedOn w:val="a"/>
    <w:next w:val="a"/>
    <w:qFormat/>
    <w:rsid w:val="00E9257E"/>
    <w:pPr>
      <w:autoSpaceDE w:val="0"/>
      <w:autoSpaceDN w:val="0"/>
      <w:adjustRightInd w:val="0"/>
      <w:jc w:val="left"/>
    </w:pPr>
    <w:rPr>
      <w:rFonts w:ascii="Calibri" w:hAnsi="Calibri"/>
      <w:i/>
      <w:kern w:val="0"/>
      <w:sz w:val="24"/>
    </w:rPr>
  </w:style>
  <w:style w:type="paragraph" w:customStyle="1" w:styleId="66">
    <w:name w:val="正文_66"/>
    <w:qFormat/>
    <w:rsid w:val="00E9257E"/>
    <w:pPr>
      <w:widowControl w:val="0"/>
      <w:jc w:val="both"/>
    </w:pPr>
    <w:rPr>
      <w:rFonts w:ascii="Calibri" w:eastAsia="宋体" w:hAnsi="Calibri" w:cs="Times New Roman"/>
      <w:kern w:val="2"/>
      <w:sz w:val="21"/>
      <w:szCs w:val="22"/>
    </w:rPr>
  </w:style>
  <w:style w:type="paragraph" w:customStyle="1" w:styleId="340">
    <w:name w:val="正文_34_0"/>
    <w:qFormat/>
    <w:rsid w:val="00E9257E"/>
    <w:pPr>
      <w:widowControl w:val="0"/>
      <w:jc w:val="both"/>
    </w:pPr>
    <w:rPr>
      <w:rFonts w:ascii="Calibri" w:eastAsia="宋体" w:hAnsi="Calibri" w:cs="Times New Roman"/>
      <w:kern w:val="2"/>
      <w:sz w:val="21"/>
      <w:szCs w:val="22"/>
    </w:rPr>
  </w:style>
  <w:style w:type="paragraph" w:customStyle="1" w:styleId="31a">
    <w:name w:val="正文_3_1"/>
    <w:qFormat/>
    <w:rsid w:val="00E9257E"/>
    <w:pPr>
      <w:widowControl w:val="0"/>
      <w:jc w:val="both"/>
    </w:pPr>
    <w:rPr>
      <w:rFonts w:ascii="Calibri" w:eastAsia="宋体" w:hAnsi="Calibri" w:cs="Times New Roman"/>
      <w:kern w:val="2"/>
      <w:sz w:val="21"/>
      <w:szCs w:val="22"/>
    </w:rPr>
  </w:style>
  <w:style w:type="paragraph" w:customStyle="1" w:styleId="401">
    <w:name w:val="正文_4_0"/>
    <w:qFormat/>
    <w:rsid w:val="00E9257E"/>
    <w:pPr>
      <w:widowControl w:val="0"/>
      <w:jc w:val="both"/>
    </w:pPr>
    <w:rPr>
      <w:rFonts w:ascii="Calibri" w:eastAsia="宋体" w:hAnsi="Calibri" w:cs="Times New Roman"/>
      <w:kern w:val="2"/>
      <w:sz w:val="21"/>
      <w:szCs w:val="22"/>
    </w:rPr>
  </w:style>
  <w:style w:type="paragraph" w:customStyle="1" w:styleId="71">
    <w:name w:val="正文_7"/>
    <w:qFormat/>
    <w:rsid w:val="00E9257E"/>
    <w:pPr>
      <w:widowControl w:val="0"/>
      <w:jc w:val="both"/>
    </w:pPr>
    <w:rPr>
      <w:rFonts w:ascii="Calibri" w:eastAsia="宋体" w:hAnsi="Calibri" w:cs="Times New Roman"/>
      <w:kern w:val="2"/>
      <w:sz w:val="21"/>
      <w:szCs w:val="22"/>
    </w:rPr>
  </w:style>
  <w:style w:type="paragraph" w:customStyle="1" w:styleId="Blockquote">
    <w:name w:val="Blockquote"/>
    <w:basedOn w:val="a"/>
    <w:qFormat/>
    <w:rsid w:val="00E9257E"/>
    <w:pPr>
      <w:autoSpaceDE w:val="0"/>
      <w:autoSpaceDN w:val="0"/>
      <w:adjustRightInd w:val="0"/>
      <w:spacing w:before="100" w:after="100"/>
      <w:ind w:left="360" w:right="360"/>
      <w:jc w:val="left"/>
    </w:pPr>
    <w:rPr>
      <w:rFonts w:ascii="Calibri" w:hAnsi="Calibri"/>
      <w:kern w:val="0"/>
      <w:sz w:val="24"/>
    </w:rPr>
  </w:style>
  <w:style w:type="paragraph" w:customStyle="1" w:styleId="69">
    <w:name w:val="正文_69"/>
    <w:qFormat/>
    <w:rsid w:val="00E9257E"/>
    <w:pPr>
      <w:widowControl w:val="0"/>
      <w:jc w:val="both"/>
    </w:pPr>
    <w:rPr>
      <w:rFonts w:ascii="Calibri" w:eastAsia="宋体" w:hAnsi="Calibri" w:cs="Times New Roman"/>
      <w:kern w:val="2"/>
      <w:sz w:val="21"/>
      <w:szCs w:val="22"/>
    </w:rPr>
  </w:style>
  <w:style w:type="paragraph" w:customStyle="1" w:styleId="3700">
    <w:name w:val="正文_37_0"/>
    <w:qFormat/>
    <w:rsid w:val="00E9257E"/>
    <w:pPr>
      <w:widowControl w:val="0"/>
      <w:jc w:val="both"/>
    </w:pPr>
    <w:rPr>
      <w:rFonts w:ascii="Calibri" w:eastAsia="宋体" w:hAnsi="Calibri" w:cs="Times New Roman"/>
      <w:kern w:val="2"/>
      <w:sz w:val="21"/>
      <w:szCs w:val="22"/>
    </w:rPr>
  </w:style>
  <w:style w:type="paragraph" w:customStyle="1" w:styleId="610">
    <w:name w:val="正文_6_1"/>
    <w:qFormat/>
    <w:rsid w:val="00E9257E"/>
    <w:pPr>
      <w:widowControl w:val="0"/>
      <w:jc w:val="both"/>
    </w:pPr>
    <w:rPr>
      <w:rFonts w:ascii="Calibri" w:eastAsia="宋体" w:hAnsi="Calibri" w:cs="Times New Roman"/>
      <w:kern w:val="2"/>
      <w:sz w:val="21"/>
      <w:szCs w:val="22"/>
    </w:rPr>
  </w:style>
  <w:style w:type="paragraph" w:customStyle="1" w:styleId="501">
    <w:name w:val="正文_5_0"/>
    <w:qFormat/>
    <w:rsid w:val="00E9257E"/>
    <w:pPr>
      <w:widowControl w:val="0"/>
      <w:jc w:val="both"/>
    </w:pPr>
    <w:rPr>
      <w:rFonts w:ascii="Calibri" w:eastAsia="宋体" w:hAnsi="Calibri" w:cs="Times New Roman"/>
      <w:kern w:val="2"/>
      <w:sz w:val="21"/>
      <w:szCs w:val="22"/>
    </w:rPr>
  </w:style>
  <w:style w:type="paragraph" w:customStyle="1" w:styleId="Preformatted">
    <w:name w:val="Preformatted"/>
    <w:basedOn w:val="a"/>
    <w:qFormat/>
    <w:rsid w:val="00E9257E"/>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rPr>
  </w:style>
  <w:style w:type="paragraph" w:customStyle="1" w:styleId="44a">
    <w:name w:val="正文_44"/>
    <w:qFormat/>
    <w:rsid w:val="00E9257E"/>
    <w:pPr>
      <w:widowControl w:val="0"/>
      <w:jc w:val="both"/>
    </w:pPr>
    <w:rPr>
      <w:rFonts w:ascii="Calibri" w:eastAsia="宋体" w:hAnsi="Calibri" w:cs="Times New Roman"/>
      <w:kern w:val="2"/>
      <w:sz w:val="21"/>
      <w:szCs w:val="22"/>
    </w:rPr>
  </w:style>
  <w:style w:type="paragraph" w:customStyle="1" w:styleId="83">
    <w:name w:val="正文_8"/>
    <w:qFormat/>
    <w:rsid w:val="00E9257E"/>
    <w:pPr>
      <w:widowControl w:val="0"/>
      <w:jc w:val="both"/>
    </w:pPr>
    <w:rPr>
      <w:rFonts w:ascii="Calibri" w:eastAsia="宋体" w:hAnsi="Calibri" w:cs="Times New Roman"/>
      <w:kern w:val="2"/>
      <w:sz w:val="21"/>
      <w:szCs w:val="22"/>
    </w:rPr>
  </w:style>
  <w:style w:type="paragraph" w:customStyle="1" w:styleId="z-BottomofForm">
    <w:name w:val="z-Bottom of Form"/>
    <w:next w:val="a"/>
    <w:qFormat/>
    <w:rsid w:val="00E9257E"/>
    <w:pPr>
      <w:widowControl w:val="0"/>
      <w:pBdr>
        <w:top w:val="double" w:sz="2" w:space="0" w:color="000000"/>
      </w:pBdr>
      <w:autoSpaceDE w:val="0"/>
      <w:autoSpaceDN w:val="0"/>
      <w:adjustRightInd w:val="0"/>
      <w:jc w:val="center"/>
    </w:pPr>
    <w:rPr>
      <w:rFonts w:ascii="Arial" w:eastAsia="宋体" w:hAnsi="Arial" w:cs="Times New Roman"/>
      <w:vanish/>
      <w:sz w:val="16"/>
    </w:rPr>
  </w:style>
  <w:style w:type="paragraph" w:customStyle="1" w:styleId="77">
    <w:name w:val="正文_77"/>
    <w:qFormat/>
    <w:rsid w:val="00E9257E"/>
    <w:pPr>
      <w:widowControl w:val="0"/>
      <w:jc w:val="both"/>
    </w:pPr>
    <w:rPr>
      <w:rFonts w:ascii="Calibri" w:eastAsia="宋体" w:hAnsi="Calibri" w:cs="Times New Roman"/>
      <w:kern w:val="2"/>
      <w:sz w:val="21"/>
      <w:szCs w:val="22"/>
    </w:rPr>
  </w:style>
  <w:style w:type="paragraph" w:customStyle="1" w:styleId="4500">
    <w:name w:val="正文_45_0"/>
    <w:uiPriority w:val="99"/>
    <w:qFormat/>
    <w:rsid w:val="00E9257E"/>
    <w:pPr>
      <w:widowControl w:val="0"/>
      <w:jc w:val="both"/>
    </w:pPr>
    <w:rPr>
      <w:rFonts w:ascii="Calibri" w:eastAsia="宋体" w:hAnsi="Calibri" w:cs="Times New Roman"/>
      <w:kern w:val="2"/>
      <w:sz w:val="21"/>
      <w:szCs w:val="22"/>
    </w:rPr>
  </w:style>
  <w:style w:type="paragraph" w:customStyle="1" w:styleId="140">
    <w:name w:val="正文_14_0"/>
    <w:qFormat/>
    <w:rsid w:val="00E9257E"/>
    <w:pPr>
      <w:widowControl w:val="0"/>
      <w:jc w:val="both"/>
    </w:pPr>
    <w:rPr>
      <w:rFonts w:ascii="Calibri" w:eastAsia="宋体" w:hAnsi="Calibri" w:cs="Times New Roman"/>
      <w:kern w:val="2"/>
      <w:sz w:val="21"/>
      <w:szCs w:val="22"/>
    </w:rPr>
  </w:style>
  <w:style w:type="paragraph" w:customStyle="1" w:styleId="490">
    <w:name w:val="正文_49"/>
    <w:qFormat/>
    <w:rsid w:val="00E9257E"/>
    <w:pPr>
      <w:widowControl w:val="0"/>
      <w:jc w:val="both"/>
    </w:pPr>
    <w:rPr>
      <w:rFonts w:ascii="Calibri" w:eastAsia="宋体" w:hAnsi="Calibri" w:cs="Times New Roman"/>
      <w:kern w:val="2"/>
      <w:sz w:val="21"/>
      <w:szCs w:val="22"/>
    </w:rPr>
  </w:style>
  <w:style w:type="paragraph" w:customStyle="1" w:styleId="101">
    <w:name w:val="正文_1_0"/>
    <w:qFormat/>
    <w:rsid w:val="00E9257E"/>
    <w:pPr>
      <w:widowControl w:val="0"/>
      <w:jc w:val="both"/>
    </w:pPr>
    <w:rPr>
      <w:rFonts w:ascii="Calibri" w:eastAsia="宋体" w:hAnsi="Calibri" w:cs="Times New Roman"/>
      <w:kern w:val="2"/>
      <w:sz w:val="21"/>
      <w:szCs w:val="22"/>
    </w:rPr>
  </w:style>
  <w:style w:type="paragraph" w:customStyle="1" w:styleId="z-TopofForm">
    <w:name w:val="z-Top of Form"/>
    <w:next w:val="a"/>
    <w:qFormat/>
    <w:rsid w:val="00E9257E"/>
    <w:pPr>
      <w:widowControl w:val="0"/>
      <w:pBdr>
        <w:bottom w:val="double" w:sz="2" w:space="0" w:color="000000"/>
      </w:pBdr>
      <w:autoSpaceDE w:val="0"/>
      <w:autoSpaceDN w:val="0"/>
      <w:adjustRightInd w:val="0"/>
      <w:jc w:val="center"/>
    </w:pPr>
    <w:rPr>
      <w:rFonts w:ascii="Arial" w:eastAsia="宋体" w:hAnsi="Arial" w:cs="Times New Roman"/>
      <w:vanish/>
      <w:sz w:val="16"/>
    </w:rPr>
  </w:style>
  <w:style w:type="paragraph" w:customStyle="1" w:styleId="330">
    <w:name w:val="正文_33"/>
    <w:qFormat/>
    <w:rsid w:val="00E9257E"/>
    <w:pPr>
      <w:widowControl w:val="0"/>
      <w:jc w:val="both"/>
    </w:pPr>
    <w:rPr>
      <w:rFonts w:ascii="Calibri" w:eastAsia="宋体" w:hAnsi="Calibri" w:cs="Times New Roman"/>
      <w:kern w:val="2"/>
      <w:sz w:val="21"/>
      <w:szCs w:val="22"/>
    </w:rPr>
  </w:style>
  <w:style w:type="paragraph" w:customStyle="1" w:styleId="470">
    <w:name w:val="正文_47"/>
    <w:qFormat/>
    <w:rsid w:val="00E9257E"/>
    <w:pPr>
      <w:widowControl w:val="0"/>
      <w:jc w:val="both"/>
    </w:pPr>
    <w:rPr>
      <w:rFonts w:ascii="Calibri" w:eastAsia="宋体" w:hAnsi="Calibri" w:cs="Times New Roman"/>
      <w:kern w:val="2"/>
      <w:sz w:val="21"/>
      <w:szCs w:val="22"/>
    </w:rPr>
  </w:style>
  <w:style w:type="paragraph" w:customStyle="1" w:styleId="700">
    <w:name w:val="正文_7_0"/>
    <w:qFormat/>
    <w:rsid w:val="00E9257E"/>
    <w:pPr>
      <w:widowControl w:val="0"/>
      <w:jc w:val="both"/>
    </w:pPr>
    <w:rPr>
      <w:rFonts w:ascii="Calibri" w:eastAsia="宋体" w:hAnsi="Calibri" w:cs="Times New Roman"/>
      <w:kern w:val="2"/>
      <w:sz w:val="21"/>
      <w:szCs w:val="22"/>
    </w:rPr>
  </w:style>
  <w:style w:type="paragraph" w:customStyle="1" w:styleId="01">
    <w:name w:val="正文_0_1"/>
    <w:qFormat/>
    <w:rsid w:val="00E9257E"/>
    <w:pPr>
      <w:widowControl w:val="0"/>
      <w:jc w:val="both"/>
    </w:pPr>
    <w:rPr>
      <w:rFonts w:ascii="Calibri" w:eastAsia="宋体" w:hAnsi="Calibri" w:cs="Times New Roman"/>
      <w:kern w:val="2"/>
      <w:sz w:val="21"/>
      <w:szCs w:val="22"/>
    </w:rPr>
  </w:style>
  <w:style w:type="paragraph" w:customStyle="1" w:styleId="Charf">
    <w:name w:val="Char"/>
    <w:basedOn w:val="a"/>
    <w:qFormat/>
    <w:rsid w:val="00E9257E"/>
    <w:pPr>
      <w:widowControl/>
      <w:spacing w:after="160" w:line="240" w:lineRule="exact"/>
      <w:jc w:val="left"/>
    </w:pPr>
    <w:rPr>
      <w:rFonts w:ascii="Verdana" w:hAnsi="Verdana" w:cs="Verdana"/>
      <w:kern w:val="0"/>
      <w:sz w:val="20"/>
      <w:lang w:eastAsia="en-US"/>
    </w:rPr>
  </w:style>
  <w:style w:type="paragraph" w:customStyle="1" w:styleId="560">
    <w:name w:val="正文_56_0"/>
    <w:qFormat/>
    <w:rsid w:val="00E9257E"/>
    <w:pPr>
      <w:widowControl w:val="0"/>
      <w:jc w:val="both"/>
    </w:pPr>
    <w:rPr>
      <w:rFonts w:ascii="Calibri" w:eastAsia="宋体" w:hAnsi="Calibri" w:cs="Times New Roman"/>
      <w:kern w:val="2"/>
      <w:sz w:val="21"/>
      <w:szCs w:val="22"/>
    </w:rPr>
  </w:style>
  <w:style w:type="paragraph" w:customStyle="1" w:styleId="250">
    <w:name w:val="正文_25_0"/>
    <w:qFormat/>
    <w:rsid w:val="00E9257E"/>
    <w:pPr>
      <w:widowControl w:val="0"/>
      <w:jc w:val="both"/>
    </w:pPr>
    <w:rPr>
      <w:rFonts w:ascii="Calibri" w:eastAsia="宋体" w:hAnsi="Calibri" w:cs="Times New Roman"/>
      <w:kern w:val="2"/>
      <w:sz w:val="21"/>
      <w:szCs w:val="22"/>
    </w:rPr>
  </w:style>
  <w:style w:type="paragraph" w:customStyle="1" w:styleId="600">
    <w:name w:val="正文_60"/>
    <w:qFormat/>
    <w:rsid w:val="00E9257E"/>
    <w:pPr>
      <w:widowControl w:val="0"/>
      <w:jc w:val="both"/>
    </w:pPr>
    <w:rPr>
      <w:rFonts w:ascii="Calibri" w:eastAsia="宋体" w:hAnsi="Calibri" w:cs="Times New Roman"/>
      <w:kern w:val="2"/>
      <w:sz w:val="21"/>
      <w:szCs w:val="22"/>
    </w:rPr>
  </w:style>
  <w:style w:type="paragraph" w:customStyle="1" w:styleId="113">
    <w:name w:val="正文_11"/>
    <w:qFormat/>
    <w:rsid w:val="00E9257E"/>
    <w:pPr>
      <w:widowControl w:val="0"/>
      <w:jc w:val="both"/>
    </w:pPr>
    <w:rPr>
      <w:rFonts w:ascii="Calibri" w:eastAsia="宋体" w:hAnsi="Calibri" w:cs="Times New Roman"/>
      <w:kern w:val="2"/>
      <w:sz w:val="21"/>
      <w:szCs w:val="22"/>
    </w:rPr>
  </w:style>
  <w:style w:type="paragraph" w:customStyle="1" w:styleId="18">
    <w:name w:val="1"/>
    <w:basedOn w:val="a"/>
    <w:qFormat/>
    <w:rsid w:val="00E9257E"/>
    <w:rPr>
      <w:rFonts w:ascii="Calibri" w:hAnsi="Calibri"/>
      <w:szCs w:val="22"/>
    </w:rPr>
  </w:style>
  <w:style w:type="paragraph" w:customStyle="1" w:styleId="26">
    <w:name w:val="正文_2"/>
    <w:qFormat/>
    <w:rsid w:val="00E9257E"/>
    <w:pPr>
      <w:widowControl w:val="0"/>
      <w:jc w:val="both"/>
    </w:pPr>
    <w:rPr>
      <w:rFonts w:ascii="Calibri" w:eastAsia="宋体" w:hAnsi="Calibri" w:cs="Times New Roman"/>
      <w:kern w:val="2"/>
      <w:sz w:val="21"/>
      <w:szCs w:val="22"/>
    </w:rPr>
  </w:style>
  <w:style w:type="paragraph" w:customStyle="1" w:styleId="63">
    <w:name w:val="6'"/>
    <w:basedOn w:val="a"/>
    <w:qFormat/>
    <w:rsid w:val="00E9257E"/>
    <w:pPr>
      <w:autoSpaceDE w:val="0"/>
      <w:autoSpaceDN w:val="0"/>
      <w:adjustRightInd w:val="0"/>
      <w:snapToGrid w:val="0"/>
      <w:spacing w:line="320" w:lineRule="exact"/>
      <w:jc w:val="center"/>
      <w:textAlignment w:val="baseline"/>
    </w:pPr>
    <w:rPr>
      <w:rFonts w:ascii="Calibri" w:hAnsi="Calibri"/>
      <w:spacing w:val="20"/>
      <w:kern w:val="28"/>
    </w:rPr>
  </w:style>
  <w:style w:type="paragraph" w:customStyle="1" w:styleId="6100">
    <w:name w:val="正文_61_0"/>
    <w:qFormat/>
    <w:rsid w:val="00E9257E"/>
    <w:pPr>
      <w:widowControl w:val="0"/>
      <w:jc w:val="both"/>
    </w:pPr>
    <w:rPr>
      <w:rFonts w:ascii="Calibri" w:eastAsia="宋体" w:hAnsi="Calibri" w:cs="Times New Roman"/>
      <w:kern w:val="2"/>
      <w:sz w:val="21"/>
      <w:szCs w:val="22"/>
    </w:rPr>
  </w:style>
  <w:style w:type="paragraph" w:customStyle="1" w:styleId="3001">
    <w:name w:val="正文_30_0"/>
    <w:qFormat/>
    <w:rsid w:val="00E9257E"/>
    <w:pPr>
      <w:widowControl w:val="0"/>
      <w:jc w:val="both"/>
    </w:pPr>
    <w:rPr>
      <w:rFonts w:ascii="Calibri" w:eastAsia="宋体" w:hAnsi="Calibri" w:cs="Times New Roman"/>
      <w:kern w:val="2"/>
      <w:sz w:val="21"/>
      <w:szCs w:val="22"/>
    </w:rPr>
  </w:style>
  <w:style w:type="paragraph" w:customStyle="1" w:styleId="341">
    <w:name w:val="正文_34"/>
    <w:qFormat/>
    <w:rsid w:val="00E9257E"/>
    <w:pPr>
      <w:widowControl w:val="0"/>
      <w:jc w:val="both"/>
    </w:pPr>
    <w:rPr>
      <w:rFonts w:ascii="Calibri" w:eastAsia="宋体" w:hAnsi="Calibri" w:cs="Times New Roman"/>
      <w:kern w:val="2"/>
      <w:sz w:val="21"/>
      <w:szCs w:val="22"/>
    </w:rPr>
  </w:style>
  <w:style w:type="paragraph" w:customStyle="1" w:styleId="aff1">
    <w:name w:val="表格文字"/>
    <w:basedOn w:val="a"/>
    <w:qFormat/>
    <w:rsid w:val="00E9257E"/>
    <w:pPr>
      <w:adjustRightInd w:val="0"/>
      <w:spacing w:line="420" w:lineRule="atLeast"/>
      <w:jc w:val="left"/>
      <w:textAlignment w:val="baseline"/>
    </w:pPr>
    <w:rPr>
      <w:rFonts w:ascii="Calibri" w:hAnsi="Calibri"/>
      <w:kern w:val="0"/>
    </w:rPr>
  </w:style>
  <w:style w:type="paragraph" w:customStyle="1" w:styleId="95">
    <w:name w:val="正文_95"/>
    <w:qFormat/>
    <w:rsid w:val="00E9257E"/>
    <w:pPr>
      <w:widowControl w:val="0"/>
      <w:jc w:val="both"/>
    </w:pPr>
    <w:rPr>
      <w:rFonts w:ascii="Calibri" w:eastAsia="宋体" w:hAnsi="Calibri" w:cs="Times New Roman"/>
      <w:kern w:val="2"/>
      <w:sz w:val="21"/>
      <w:szCs w:val="22"/>
    </w:rPr>
  </w:style>
  <w:style w:type="paragraph" w:customStyle="1" w:styleId="64">
    <w:name w:val="正文_64"/>
    <w:qFormat/>
    <w:rsid w:val="00E9257E"/>
    <w:pPr>
      <w:widowControl w:val="0"/>
      <w:jc w:val="both"/>
    </w:pPr>
    <w:rPr>
      <w:rFonts w:ascii="Calibri" w:eastAsia="宋体" w:hAnsi="Calibri" w:cs="Times New Roman"/>
      <w:kern w:val="2"/>
      <w:sz w:val="21"/>
      <w:szCs w:val="22"/>
    </w:rPr>
  </w:style>
  <w:style w:type="paragraph" w:customStyle="1" w:styleId="390">
    <w:name w:val="正文_39"/>
    <w:qFormat/>
    <w:rsid w:val="00E9257E"/>
    <w:pPr>
      <w:widowControl w:val="0"/>
      <w:jc w:val="both"/>
    </w:pPr>
    <w:rPr>
      <w:rFonts w:ascii="Calibri" w:eastAsia="宋体" w:hAnsi="Calibri" w:cs="Times New Roman"/>
      <w:kern w:val="2"/>
      <w:sz w:val="21"/>
      <w:szCs w:val="22"/>
    </w:rPr>
  </w:style>
  <w:style w:type="paragraph" w:customStyle="1" w:styleId="TOC1">
    <w:name w:val="TOC 标题1"/>
    <w:basedOn w:val="1"/>
    <w:next w:val="a"/>
    <w:qFormat/>
    <w:rsid w:val="00E9257E"/>
    <w:pPr>
      <w:keepLines/>
      <w:spacing w:before="480" w:line="276" w:lineRule="auto"/>
      <w:jc w:val="left"/>
      <w:outlineLvl w:val="9"/>
    </w:pPr>
    <w:rPr>
      <w:rFonts w:ascii="Cambria" w:hAnsi="Cambria" w:cstheme="minorBidi"/>
      <w:b w:val="0"/>
      <w:bCs/>
      <w:color w:val="365F91"/>
      <w:kern w:val="0"/>
      <w:sz w:val="28"/>
      <w:szCs w:val="28"/>
    </w:rPr>
  </w:style>
  <w:style w:type="paragraph" w:customStyle="1" w:styleId="42a">
    <w:name w:val="正文_42"/>
    <w:qFormat/>
    <w:rsid w:val="00E9257E"/>
    <w:pPr>
      <w:widowControl w:val="0"/>
      <w:jc w:val="both"/>
    </w:pPr>
    <w:rPr>
      <w:rFonts w:ascii="Calibri" w:eastAsia="宋体" w:hAnsi="Calibri" w:cs="Times New Roman"/>
      <w:kern w:val="2"/>
      <w:sz w:val="21"/>
      <w:szCs w:val="22"/>
    </w:rPr>
  </w:style>
  <w:style w:type="paragraph" w:customStyle="1" w:styleId="45a">
    <w:name w:val="正文_45"/>
    <w:qFormat/>
    <w:rsid w:val="00E9257E"/>
    <w:pPr>
      <w:widowControl w:val="0"/>
      <w:jc w:val="both"/>
    </w:pPr>
    <w:rPr>
      <w:rFonts w:ascii="Calibri" w:eastAsia="宋体" w:hAnsi="Calibri" w:cs="Times New Roman"/>
      <w:kern w:val="2"/>
      <w:sz w:val="21"/>
      <w:szCs w:val="22"/>
    </w:rPr>
  </w:style>
  <w:style w:type="paragraph" w:customStyle="1" w:styleId="19">
    <w:name w:val="正文1"/>
    <w:qFormat/>
    <w:rsid w:val="00E9257E"/>
    <w:rPr>
      <w:rFonts w:ascii="Times New Roman" w:eastAsia="宋体" w:hAnsi="Times New Roman" w:cs="Times New Roman"/>
      <w:sz w:val="24"/>
      <w:szCs w:val="24"/>
    </w:rPr>
  </w:style>
  <w:style w:type="paragraph" w:customStyle="1" w:styleId="02">
    <w:name w:val="正文_0"/>
    <w:qFormat/>
    <w:rsid w:val="00E9257E"/>
    <w:pPr>
      <w:widowControl w:val="0"/>
      <w:jc w:val="both"/>
    </w:pPr>
    <w:rPr>
      <w:rFonts w:ascii="Calibri" w:eastAsia="宋体" w:hAnsi="Calibri" w:cs="Times New Roman"/>
      <w:kern w:val="2"/>
      <w:sz w:val="21"/>
      <w:szCs w:val="22"/>
    </w:rPr>
  </w:style>
  <w:style w:type="paragraph" w:customStyle="1" w:styleId="510">
    <w:name w:val="正文_51_0"/>
    <w:qFormat/>
    <w:rsid w:val="00E9257E"/>
    <w:pPr>
      <w:widowControl w:val="0"/>
      <w:jc w:val="both"/>
    </w:pPr>
    <w:rPr>
      <w:rFonts w:ascii="Calibri" w:eastAsia="宋体" w:hAnsi="Calibri" w:cs="Times New Roman"/>
      <w:kern w:val="2"/>
      <w:sz w:val="21"/>
      <w:szCs w:val="22"/>
    </w:rPr>
  </w:style>
  <w:style w:type="paragraph" w:customStyle="1" w:styleId="2000">
    <w:name w:val="正文_20_0"/>
    <w:qFormat/>
    <w:rsid w:val="00E9257E"/>
    <w:pPr>
      <w:widowControl w:val="0"/>
      <w:jc w:val="both"/>
    </w:pPr>
    <w:rPr>
      <w:rFonts w:ascii="Calibri" w:eastAsia="宋体" w:hAnsi="Calibri" w:cs="Times New Roman"/>
      <w:kern w:val="2"/>
      <w:sz w:val="21"/>
      <w:szCs w:val="22"/>
    </w:rPr>
  </w:style>
  <w:style w:type="paragraph" w:customStyle="1" w:styleId="55">
    <w:name w:val="正文_55"/>
    <w:qFormat/>
    <w:rsid w:val="00E9257E"/>
    <w:pPr>
      <w:widowControl w:val="0"/>
      <w:jc w:val="both"/>
    </w:pPr>
    <w:rPr>
      <w:rFonts w:ascii="Calibri" w:eastAsia="宋体" w:hAnsi="Calibri" w:cs="Times New Roman"/>
      <w:kern w:val="2"/>
      <w:sz w:val="21"/>
      <w:szCs w:val="22"/>
    </w:rPr>
  </w:style>
  <w:style w:type="paragraph" w:customStyle="1" w:styleId="1a">
    <w:name w:val="正文_1"/>
    <w:qFormat/>
    <w:rsid w:val="00E9257E"/>
    <w:pPr>
      <w:widowControl w:val="0"/>
      <w:jc w:val="both"/>
    </w:pPr>
    <w:rPr>
      <w:rFonts w:ascii="Calibri" w:eastAsia="宋体" w:hAnsi="Calibri" w:cs="Times New Roman"/>
      <w:kern w:val="2"/>
      <w:sz w:val="21"/>
      <w:szCs w:val="22"/>
    </w:rPr>
  </w:style>
  <w:style w:type="paragraph" w:customStyle="1" w:styleId="3a">
    <w:name w:val="正文_3"/>
    <w:qFormat/>
    <w:rsid w:val="00E9257E"/>
    <w:pPr>
      <w:widowControl w:val="0"/>
      <w:jc w:val="both"/>
    </w:pPr>
    <w:rPr>
      <w:rFonts w:ascii="Calibri" w:eastAsia="宋体" w:hAnsi="Calibri" w:cs="Times New Roman"/>
      <w:kern w:val="2"/>
      <w:sz w:val="21"/>
      <w:szCs w:val="22"/>
    </w:rPr>
  </w:style>
  <w:style w:type="paragraph" w:customStyle="1" w:styleId="4a">
    <w:name w:val="正文_4"/>
    <w:qFormat/>
    <w:rsid w:val="00E9257E"/>
    <w:pPr>
      <w:widowControl w:val="0"/>
      <w:jc w:val="both"/>
    </w:pPr>
    <w:rPr>
      <w:rFonts w:ascii="Calibri" w:eastAsia="宋体" w:hAnsi="Calibri" w:cs="Times New Roman"/>
      <w:kern w:val="2"/>
      <w:sz w:val="21"/>
      <w:szCs w:val="22"/>
    </w:rPr>
  </w:style>
  <w:style w:type="paragraph" w:customStyle="1" w:styleId="6000">
    <w:name w:val="正文_60_0"/>
    <w:qFormat/>
    <w:rsid w:val="00E9257E"/>
    <w:pPr>
      <w:widowControl w:val="0"/>
      <w:jc w:val="both"/>
    </w:pPr>
    <w:rPr>
      <w:rFonts w:ascii="Calibri" w:eastAsia="宋体" w:hAnsi="Calibri" w:cs="Times New Roman"/>
      <w:kern w:val="2"/>
      <w:sz w:val="21"/>
      <w:szCs w:val="22"/>
    </w:rPr>
  </w:style>
  <w:style w:type="paragraph" w:customStyle="1" w:styleId="290">
    <w:name w:val="正文_29_0"/>
    <w:qFormat/>
    <w:rsid w:val="00E9257E"/>
    <w:pPr>
      <w:widowControl w:val="0"/>
      <w:jc w:val="both"/>
    </w:pPr>
    <w:rPr>
      <w:rFonts w:ascii="Calibri" w:eastAsia="宋体" w:hAnsi="Calibri" w:cs="Times New Roman"/>
      <w:kern w:val="2"/>
      <w:sz w:val="21"/>
      <w:szCs w:val="22"/>
    </w:rPr>
  </w:style>
  <w:style w:type="paragraph" w:customStyle="1" w:styleId="631">
    <w:name w:val="正文_63"/>
    <w:qFormat/>
    <w:rsid w:val="00E9257E"/>
    <w:pPr>
      <w:widowControl w:val="0"/>
      <w:jc w:val="both"/>
    </w:pPr>
    <w:rPr>
      <w:rFonts w:ascii="Calibri" w:eastAsia="宋体" w:hAnsi="Calibri" w:cs="Times New Roman"/>
      <w:kern w:val="2"/>
      <w:sz w:val="21"/>
      <w:szCs w:val="22"/>
    </w:rPr>
  </w:style>
  <w:style w:type="paragraph" w:customStyle="1" w:styleId="52">
    <w:name w:val="正文_5"/>
    <w:qFormat/>
    <w:rsid w:val="00E9257E"/>
    <w:pPr>
      <w:widowControl w:val="0"/>
      <w:jc w:val="both"/>
    </w:pPr>
    <w:rPr>
      <w:rFonts w:ascii="Calibri" w:eastAsia="宋体" w:hAnsi="Calibri" w:cs="Times New Roman"/>
      <w:kern w:val="2"/>
      <w:sz w:val="21"/>
      <w:szCs w:val="22"/>
    </w:rPr>
  </w:style>
  <w:style w:type="paragraph" w:customStyle="1" w:styleId="41a">
    <w:name w:val="正文_41"/>
    <w:qFormat/>
    <w:rsid w:val="00E9257E"/>
    <w:pPr>
      <w:widowControl w:val="0"/>
      <w:jc w:val="both"/>
    </w:pPr>
    <w:rPr>
      <w:rFonts w:ascii="Calibri" w:eastAsia="宋体" w:hAnsi="Calibri" w:cs="Times New Roman"/>
      <w:kern w:val="2"/>
      <w:sz w:val="21"/>
      <w:szCs w:val="22"/>
    </w:rPr>
  </w:style>
  <w:style w:type="paragraph" w:customStyle="1" w:styleId="Normal0">
    <w:name w:val="Normal_0"/>
    <w:qFormat/>
    <w:rsid w:val="00E9257E"/>
    <w:rPr>
      <w:rFonts w:ascii="Times New Roman" w:eastAsia="宋体" w:hAnsi="Times New Roman" w:cs="Times New Roman"/>
      <w:sz w:val="24"/>
      <w:szCs w:val="24"/>
    </w:rPr>
  </w:style>
  <w:style w:type="paragraph" w:customStyle="1" w:styleId="79">
    <w:name w:val="正文_79"/>
    <w:qFormat/>
    <w:rsid w:val="00E9257E"/>
    <w:pPr>
      <w:widowControl w:val="0"/>
      <w:jc w:val="both"/>
    </w:pPr>
    <w:rPr>
      <w:rFonts w:ascii="Calibri" w:eastAsia="宋体" w:hAnsi="Calibri" w:cs="Times New Roman"/>
      <w:kern w:val="2"/>
      <w:sz w:val="21"/>
      <w:szCs w:val="22"/>
    </w:rPr>
  </w:style>
  <w:style w:type="paragraph" w:customStyle="1" w:styleId="4700">
    <w:name w:val="正文_47_0"/>
    <w:qFormat/>
    <w:rsid w:val="00E9257E"/>
    <w:pPr>
      <w:widowControl w:val="0"/>
      <w:jc w:val="both"/>
    </w:pPr>
    <w:rPr>
      <w:rFonts w:ascii="Calibri" w:eastAsia="宋体" w:hAnsi="Calibri" w:cs="Times New Roman"/>
      <w:kern w:val="2"/>
      <w:sz w:val="21"/>
      <w:szCs w:val="22"/>
    </w:rPr>
  </w:style>
  <w:style w:type="paragraph" w:customStyle="1" w:styleId="160">
    <w:name w:val="正文_16_0"/>
    <w:qFormat/>
    <w:rsid w:val="00E9257E"/>
    <w:pPr>
      <w:widowControl w:val="0"/>
      <w:jc w:val="both"/>
    </w:pPr>
    <w:rPr>
      <w:rFonts w:ascii="Calibri" w:eastAsia="宋体" w:hAnsi="Calibri" w:cs="Times New Roman"/>
      <w:kern w:val="2"/>
      <w:sz w:val="21"/>
      <w:szCs w:val="22"/>
    </w:rPr>
  </w:style>
  <w:style w:type="paragraph" w:customStyle="1" w:styleId="511">
    <w:name w:val="正文_51"/>
    <w:qFormat/>
    <w:rsid w:val="00E9257E"/>
    <w:pPr>
      <w:widowControl w:val="0"/>
      <w:jc w:val="both"/>
    </w:pPr>
    <w:rPr>
      <w:rFonts w:ascii="Calibri" w:eastAsia="宋体" w:hAnsi="Calibri" w:cs="Times New Roman"/>
      <w:kern w:val="2"/>
      <w:sz w:val="21"/>
      <w:szCs w:val="22"/>
    </w:rPr>
  </w:style>
  <w:style w:type="paragraph" w:customStyle="1" w:styleId="Normal1">
    <w:name w:val="Normal_1"/>
    <w:qFormat/>
    <w:rsid w:val="00E9257E"/>
    <w:rPr>
      <w:rFonts w:ascii="Times New Roman" w:eastAsia="宋体" w:hAnsi="Times New Roman" w:cs="Times New Roman"/>
      <w:sz w:val="24"/>
      <w:szCs w:val="24"/>
    </w:rPr>
  </w:style>
  <w:style w:type="paragraph" w:customStyle="1" w:styleId="800">
    <w:name w:val="正文_80"/>
    <w:qFormat/>
    <w:rsid w:val="00E9257E"/>
    <w:pPr>
      <w:widowControl w:val="0"/>
      <w:jc w:val="both"/>
    </w:pPr>
    <w:rPr>
      <w:rFonts w:ascii="Calibri" w:eastAsia="宋体" w:hAnsi="Calibri" w:cs="Times New Roman"/>
      <w:kern w:val="2"/>
      <w:sz w:val="21"/>
      <w:szCs w:val="22"/>
    </w:rPr>
  </w:style>
  <w:style w:type="paragraph" w:customStyle="1" w:styleId="480">
    <w:name w:val="正文_48_0"/>
    <w:qFormat/>
    <w:rsid w:val="00E9257E"/>
    <w:pPr>
      <w:widowControl w:val="0"/>
      <w:jc w:val="both"/>
    </w:pPr>
    <w:rPr>
      <w:rFonts w:ascii="Calibri" w:eastAsia="宋体" w:hAnsi="Calibri" w:cs="Times New Roman"/>
      <w:kern w:val="2"/>
      <w:sz w:val="21"/>
      <w:szCs w:val="22"/>
    </w:rPr>
  </w:style>
  <w:style w:type="paragraph" w:customStyle="1" w:styleId="3200">
    <w:name w:val="正文_32_0"/>
    <w:qFormat/>
    <w:rsid w:val="00E9257E"/>
    <w:pPr>
      <w:widowControl w:val="0"/>
      <w:jc w:val="both"/>
    </w:pPr>
    <w:rPr>
      <w:rFonts w:ascii="Calibri" w:eastAsia="宋体" w:hAnsi="Calibri" w:cs="Times New Roman"/>
      <w:kern w:val="2"/>
      <w:sz w:val="21"/>
      <w:szCs w:val="22"/>
    </w:rPr>
  </w:style>
  <w:style w:type="paragraph" w:customStyle="1" w:styleId="170">
    <w:name w:val="正文_17_0"/>
    <w:qFormat/>
    <w:rsid w:val="00E9257E"/>
    <w:pPr>
      <w:widowControl w:val="0"/>
      <w:jc w:val="both"/>
    </w:pPr>
    <w:rPr>
      <w:rFonts w:ascii="Calibri" w:eastAsia="宋体" w:hAnsi="Calibri" w:cs="Times New Roman"/>
      <w:kern w:val="2"/>
      <w:sz w:val="21"/>
      <w:szCs w:val="22"/>
    </w:rPr>
  </w:style>
  <w:style w:type="paragraph" w:customStyle="1" w:styleId="020">
    <w:name w:val="正文_0_2"/>
    <w:uiPriority w:val="99"/>
    <w:qFormat/>
    <w:rsid w:val="00E9257E"/>
    <w:pPr>
      <w:widowControl w:val="0"/>
      <w:jc w:val="both"/>
    </w:pPr>
    <w:rPr>
      <w:rFonts w:ascii="Calibri" w:eastAsia="宋体" w:hAnsi="Calibri" w:cs="Times New Roman"/>
      <w:kern w:val="2"/>
      <w:sz w:val="21"/>
      <w:szCs w:val="22"/>
    </w:rPr>
  </w:style>
  <w:style w:type="paragraph" w:customStyle="1" w:styleId="202">
    <w:name w:val="正文_2_0"/>
    <w:qFormat/>
    <w:rsid w:val="00E9257E"/>
    <w:pPr>
      <w:widowControl w:val="0"/>
      <w:jc w:val="both"/>
    </w:pPr>
    <w:rPr>
      <w:rFonts w:ascii="Calibri" w:eastAsia="宋体" w:hAnsi="Calibri" w:cs="Times New Roman"/>
      <w:kern w:val="2"/>
      <w:sz w:val="21"/>
      <w:szCs w:val="22"/>
    </w:rPr>
  </w:style>
  <w:style w:type="paragraph" w:customStyle="1" w:styleId="131">
    <w:name w:val="正文_13"/>
    <w:qFormat/>
    <w:rsid w:val="00E9257E"/>
    <w:pPr>
      <w:widowControl w:val="0"/>
      <w:jc w:val="both"/>
    </w:pPr>
    <w:rPr>
      <w:rFonts w:ascii="Calibri" w:eastAsia="宋体" w:hAnsi="Calibri" w:cs="Times New Roman"/>
      <w:kern w:val="2"/>
      <w:sz w:val="21"/>
      <w:szCs w:val="22"/>
    </w:rPr>
  </w:style>
  <w:style w:type="paragraph" w:customStyle="1" w:styleId="302">
    <w:name w:val="正文_3_0"/>
    <w:qFormat/>
    <w:rsid w:val="00E9257E"/>
    <w:pPr>
      <w:widowControl w:val="0"/>
      <w:jc w:val="both"/>
    </w:pPr>
    <w:rPr>
      <w:rFonts w:ascii="Calibri" w:eastAsia="宋体" w:hAnsi="Calibri" w:cs="Times New Roman"/>
      <w:kern w:val="2"/>
      <w:sz w:val="21"/>
      <w:szCs w:val="22"/>
    </w:rPr>
  </w:style>
  <w:style w:type="paragraph" w:customStyle="1" w:styleId="72">
    <w:name w:val="正文_72"/>
    <w:qFormat/>
    <w:rsid w:val="00E9257E"/>
    <w:pPr>
      <w:widowControl w:val="0"/>
      <w:jc w:val="both"/>
    </w:pPr>
    <w:rPr>
      <w:rFonts w:ascii="Calibri" w:eastAsia="宋体" w:hAnsi="Calibri" w:cs="Times New Roman"/>
      <w:kern w:val="2"/>
      <w:sz w:val="21"/>
      <w:szCs w:val="22"/>
    </w:rPr>
  </w:style>
  <w:style w:type="paragraph" w:customStyle="1" w:styleId="4001">
    <w:name w:val="正文_40_0"/>
    <w:qFormat/>
    <w:rsid w:val="00E9257E"/>
    <w:pPr>
      <w:widowControl w:val="0"/>
      <w:jc w:val="both"/>
    </w:pPr>
    <w:rPr>
      <w:rFonts w:ascii="Calibri" w:eastAsia="宋体" w:hAnsi="Calibri" w:cs="Times New Roman"/>
      <w:kern w:val="2"/>
      <w:sz w:val="21"/>
      <w:szCs w:val="22"/>
    </w:rPr>
  </w:style>
  <w:style w:type="paragraph" w:customStyle="1" w:styleId="910">
    <w:name w:val="正文_9_1"/>
    <w:qFormat/>
    <w:rsid w:val="00E9257E"/>
    <w:pPr>
      <w:widowControl w:val="0"/>
      <w:jc w:val="both"/>
    </w:pPr>
    <w:rPr>
      <w:rFonts w:ascii="Calibri" w:eastAsia="宋体" w:hAnsi="Calibri" w:cs="Times New Roman"/>
      <w:kern w:val="2"/>
      <w:sz w:val="21"/>
      <w:szCs w:val="22"/>
    </w:rPr>
  </w:style>
  <w:style w:type="paragraph" w:customStyle="1" w:styleId="162">
    <w:name w:val="正文_16"/>
    <w:qFormat/>
    <w:rsid w:val="00E9257E"/>
    <w:pPr>
      <w:widowControl w:val="0"/>
      <w:jc w:val="both"/>
    </w:pPr>
    <w:rPr>
      <w:rFonts w:ascii="Calibri" w:eastAsia="宋体" w:hAnsi="Calibri" w:cs="Times New Roman"/>
      <w:kern w:val="2"/>
      <w:sz w:val="21"/>
      <w:szCs w:val="22"/>
    </w:rPr>
  </w:style>
  <w:style w:type="paragraph" w:customStyle="1" w:styleId="601">
    <w:name w:val="正文_6_0"/>
    <w:qFormat/>
    <w:rsid w:val="00E9257E"/>
    <w:pPr>
      <w:widowControl w:val="0"/>
      <w:jc w:val="both"/>
    </w:pPr>
    <w:rPr>
      <w:rFonts w:ascii="Calibri" w:eastAsia="宋体" w:hAnsi="Calibri" w:cs="Times New Roman"/>
      <w:kern w:val="2"/>
      <w:sz w:val="21"/>
      <w:szCs w:val="22"/>
    </w:rPr>
  </w:style>
  <w:style w:type="paragraph" w:customStyle="1" w:styleId="801">
    <w:name w:val="正文_8_0"/>
    <w:qFormat/>
    <w:rsid w:val="00E9257E"/>
    <w:pPr>
      <w:widowControl w:val="0"/>
      <w:jc w:val="both"/>
    </w:pPr>
    <w:rPr>
      <w:rFonts w:ascii="Calibri" w:eastAsia="宋体" w:hAnsi="Calibri" w:cs="Times New Roman"/>
      <w:kern w:val="2"/>
      <w:sz w:val="21"/>
      <w:szCs w:val="22"/>
    </w:rPr>
  </w:style>
  <w:style w:type="paragraph" w:customStyle="1" w:styleId="191">
    <w:name w:val="正文_19"/>
    <w:qFormat/>
    <w:rsid w:val="00E9257E"/>
    <w:pPr>
      <w:widowControl w:val="0"/>
      <w:jc w:val="both"/>
    </w:pPr>
    <w:rPr>
      <w:rFonts w:ascii="Calibri" w:eastAsia="宋体" w:hAnsi="Calibri" w:cs="Times New Roman"/>
      <w:kern w:val="2"/>
      <w:sz w:val="21"/>
      <w:szCs w:val="22"/>
    </w:rPr>
  </w:style>
  <w:style w:type="paragraph" w:customStyle="1" w:styleId="900">
    <w:name w:val="正文_9_0"/>
    <w:qFormat/>
    <w:rsid w:val="00E9257E"/>
    <w:pPr>
      <w:widowControl w:val="0"/>
      <w:jc w:val="both"/>
    </w:pPr>
    <w:rPr>
      <w:rFonts w:ascii="Calibri" w:eastAsia="宋体" w:hAnsi="Calibri" w:cs="Times New Roman"/>
      <w:kern w:val="2"/>
      <w:sz w:val="21"/>
      <w:szCs w:val="22"/>
    </w:rPr>
  </w:style>
  <w:style w:type="paragraph" w:customStyle="1" w:styleId="830">
    <w:name w:val="正文_83"/>
    <w:qFormat/>
    <w:rsid w:val="00E9257E"/>
    <w:pPr>
      <w:widowControl w:val="0"/>
      <w:jc w:val="both"/>
    </w:pPr>
    <w:rPr>
      <w:rFonts w:ascii="Calibri" w:eastAsia="宋体" w:hAnsi="Calibri" w:cs="Times New Roman"/>
      <w:kern w:val="2"/>
      <w:sz w:val="21"/>
      <w:szCs w:val="22"/>
    </w:rPr>
  </w:style>
  <w:style w:type="paragraph" w:customStyle="1" w:styleId="530">
    <w:name w:val="正文_53_0"/>
    <w:qFormat/>
    <w:rsid w:val="00E9257E"/>
    <w:pPr>
      <w:widowControl w:val="0"/>
      <w:jc w:val="both"/>
    </w:pPr>
    <w:rPr>
      <w:rFonts w:ascii="Calibri" w:eastAsia="宋体" w:hAnsi="Calibri" w:cs="Times New Roman"/>
      <w:kern w:val="2"/>
      <w:sz w:val="21"/>
      <w:szCs w:val="22"/>
    </w:rPr>
  </w:style>
  <w:style w:type="paragraph" w:customStyle="1" w:styleId="2200">
    <w:name w:val="正文_22_0"/>
    <w:qFormat/>
    <w:rsid w:val="00E9257E"/>
    <w:pPr>
      <w:widowControl w:val="0"/>
      <w:jc w:val="both"/>
    </w:pPr>
    <w:rPr>
      <w:rFonts w:ascii="Calibri" w:eastAsia="宋体" w:hAnsi="Calibri" w:cs="Times New Roman"/>
      <w:kern w:val="2"/>
      <w:sz w:val="21"/>
      <w:szCs w:val="22"/>
    </w:rPr>
  </w:style>
  <w:style w:type="paragraph" w:customStyle="1" w:styleId="57">
    <w:name w:val="正文_57"/>
    <w:qFormat/>
    <w:rsid w:val="00E9257E"/>
    <w:pPr>
      <w:widowControl w:val="0"/>
      <w:jc w:val="both"/>
    </w:pPr>
    <w:rPr>
      <w:rFonts w:ascii="Calibri" w:eastAsia="宋体" w:hAnsi="Calibri" w:cs="Times New Roman"/>
      <w:kern w:val="2"/>
      <w:sz w:val="21"/>
      <w:szCs w:val="22"/>
    </w:rPr>
  </w:style>
  <w:style w:type="paragraph" w:customStyle="1" w:styleId="221">
    <w:name w:val="正文_22"/>
    <w:qFormat/>
    <w:rsid w:val="00E9257E"/>
    <w:pPr>
      <w:widowControl w:val="0"/>
      <w:jc w:val="both"/>
    </w:pPr>
    <w:rPr>
      <w:rFonts w:ascii="Calibri" w:eastAsia="宋体" w:hAnsi="Calibri" w:cs="Times New Roman"/>
      <w:kern w:val="2"/>
      <w:sz w:val="21"/>
      <w:szCs w:val="22"/>
    </w:rPr>
  </w:style>
  <w:style w:type="paragraph" w:customStyle="1" w:styleId="103">
    <w:name w:val="正文_10"/>
    <w:qFormat/>
    <w:rsid w:val="00E9257E"/>
    <w:pPr>
      <w:widowControl w:val="0"/>
      <w:jc w:val="both"/>
    </w:pPr>
    <w:rPr>
      <w:rFonts w:ascii="Calibri" w:eastAsia="宋体" w:hAnsi="Calibri" w:cs="Times New Roman"/>
      <w:kern w:val="2"/>
      <w:sz w:val="21"/>
      <w:szCs w:val="22"/>
    </w:rPr>
  </w:style>
  <w:style w:type="paragraph" w:customStyle="1" w:styleId="590">
    <w:name w:val="正文_59_0"/>
    <w:qFormat/>
    <w:rsid w:val="00E9257E"/>
    <w:pPr>
      <w:widowControl w:val="0"/>
      <w:jc w:val="both"/>
    </w:pPr>
    <w:rPr>
      <w:rFonts w:ascii="Calibri" w:eastAsia="宋体" w:hAnsi="Calibri" w:cs="Times New Roman"/>
      <w:kern w:val="2"/>
      <w:sz w:val="21"/>
      <w:szCs w:val="22"/>
    </w:rPr>
  </w:style>
  <w:style w:type="paragraph" w:customStyle="1" w:styleId="2800">
    <w:name w:val="正文_28_0"/>
    <w:qFormat/>
    <w:rsid w:val="00E9257E"/>
    <w:pPr>
      <w:widowControl w:val="0"/>
      <w:jc w:val="both"/>
    </w:pPr>
    <w:rPr>
      <w:rFonts w:ascii="Calibri" w:eastAsia="宋体" w:hAnsi="Calibri" w:cs="Times New Roman"/>
      <w:kern w:val="2"/>
      <w:sz w:val="21"/>
      <w:szCs w:val="22"/>
    </w:rPr>
  </w:style>
  <w:style w:type="paragraph" w:customStyle="1" w:styleId="Normal2">
    <w:name w:val="Normal_2"/>
    <w:qFormat/>
    <w:rsid w:val="00E9257E"/>
    <w:rPr>
      <w:rFonts w:ascii="Times New Roman" w:eastAsia="宋体" w:hAnsi="Times New Roman" w:cs="Times New Roman"/>
      <w:sz w:val="24"/>
      <w:szCs w:val="24"/>
    </w:rPr>
  </w:style>
  <w:style w:type="paragraph" w:customStyle="1" w:styleId="520">
    <w:name w:val="正文_52"/>
    <w:qFormat/>
    <w:rsid w:val="00E9257E"/>
    <w:pPr>
      <w:widowControl w:val="0"/>
      <w:jc w:val="both"/>
    </w:pPr>
    <w:rPr>
      <w:rFonts w:ascii="Calibri" w:eastAsia="宋体" w:hAnsi="Calibri" w:cs="Times New Roman"/>
      <w:kern w:val="2"/>
      <w:sz w:val="21"/>
      <w:szCs w:val="22"/>
    </w:rPr>
  </w:style>
  <w:style w:type="paragraph" w:customStyle="1" w:styleId="120">
    <w:name w:val="正文_12"/>
    <w:qFormat/>
    <w:rsid w:val="00E9257E"/>
    <w:pPr>
      <w:widowControl w:val="0"/>
      <w:jc w:val="both"/>
    </w:pPr>
    <w:rPr>
      <w:rFonts w:ascii="Calibri" w:eastAsia="宋体" w:hAnsi="Calibri" w:cs="Times New Roman"/>
      <w:kern w:val="2"/>
      <w:sz w:val="21"/>
      <w:szCs w:val="22"/>
    </w:rPr>
  </w:style>
  <w:style w:type="paragraph" w:customStyle="1" w:styleId="371">
    <w:name w:val="正文_37"/>
    <w:qFormat/>
    <w:rsid w:val="00E9257E"/>
    <w:pPr>
      <w:widowControl w:val="0"/>
      <w:jc w:val="both"/>
    </w:pPr>
    <w:rPr>
      <w:rFonts w:ascii="Calibri" w:eastAsia="宋体" w:hAnsi="Calibri" w:cs="Times New Roman"/>
      <w:kern w:val="2"/>
      <w:sz w:val="21"/>
      <w:szCs w:val="22"/>
    </w:rPr>
  </w:style>
  <w:style w:type="paragraph" w:customStyle="1" w:styleId="141">
    <w:name w:val="正文_14"/>
    <w:qFormat/>
    <w:rsid w:val="00E9257E"/>
    <w:pPr>
      <w:widowControl w:val="0"/>
      <w:jc w:val="both"/>
    </w:pPr>
    <w:rPr>
      <w:rFonts w:ascii="Calibri" w:eastAsia="宋体" w:hAnsi="Calibri" w:cs="Times New Roman"/>
      <w:kern w:val="2"/>
      <w:sz w:val="21"/>
      <w:szCs w:val="22"/>
    </w:rPr>
  </w:style>
  <w:style w:type="paragraph" w:customStyle="1" w:styleId="402">
    <w:name w:val="正文_40"/>
    <w:qFormat/>
    <w:rsid w:val="00E9257E"/>
    <w:pPr>
      <w:widowControl w:val="0"/>
      <w:jc w:val="both"/>
    </w:pPr>
    <w:rPr>
      <w:rFonts w:ascii="Calibri" w:eastAsia="宋体" w:hAnsi="Calibri" w:cs="Times New Roman"/>
      <w:kern w:val="2"/>
      <w:sz w:val="21"/>
      <w:szCs w:val="22"/>
    </w:rPr>
  </w:style>
  <w:style w:type="paragraph" w:customStyle="1" w:styleId="251">
    <w:name w:val="正文_25"/>
    <w:qFormat/>
    <w:rsid w:val="00E9257E"/>
    <w:pPr>
      <w:widowControl w:val="0"/>
      <w:jc w:val="both"/>
    </w:pPr>
    <w:rPr>
      <w:rFonts w:ascii="Calibri" w:eastAsia="宋体" w:hAnsi="Calibri" w:cs="Times New Roman"/>
      <w:kern w:val="2"/>
      <w:sz w:val="21"/>
      <w:szCs w:val="22"/>
    </w:rPr>
  </w:style>
  <w:style w:type="paragraph" w:customStyle="1" w:styleId="150">
    <w:name w:val="正文_15"/>
    <w:qFormat/>
    <w:rsid w:val="00E9257E"/>
    <w:pPr>
      <w:widowControl w:val="0"/>
      <w:jc w:val="both"/>
    </w:pPr>
    <w:rPr>
      <w:rFonts w:ascii="Calibri" w:eastAsia="宋体" w:hAnsi="Calibri" w:cs="Times New Roman"/>
      <w:kern w:val="2"/>
      <w:sz w:val="21"/>
      <w:szCs w:val="22"/>
    </w:rPr>
  </w:style>
  <w:style w:type="paragraph" w:customStyle="1" w:styleId="75">
    <w:name w:val="正文_75"/>
    <w:qFormat/>
    <w:rsid w:val="00E9257E"/>
    <w:pPr>
      <w:widowControl w:val="0"/>
      <w:jc w:val="both"/>
    </w:pPr>
    <w:rPr>
      <w:rFonts w:ascii="Calibri" w:eastAsia="宋体" w:hAnsi="Calibri" w:cs="Times New Roman"/>
      <w:kern w:val="2"/>
      <w:sz w:val="21"/>
      <w:szCs w:val="22"/>
    </w:rPr>
  </w:style>
  <w:style w:type="paragraph" w:customStyle="1" w:styleId="4300">
    <w:name w:val="正文_43_0"/>
    <w:qFormat/>
    <w:rsid w:val="00E9257E"/>
    <w:pPr>
      <w:widowControl w:val="0"/>
      <w:jc w:val="both"/>
    </w:pPr>
    <w:rPr>
      <w:rFonts w:ascii="Calibri" w:eastAsia="宋体" w:hAnsi="Calibri" w:cs="Times New Roman"/>
      <w:kern w:val="2"/>
      <w:sz w:val="21"/>
      <w:szCs w:val="22"/>
    </w:rPr>
  </w:style>
  <w:style w:type="paragraph" w:customStyle="1" w:styleId="1200">
    <w:name w:val="正文_12_0"/>
    <w:qFormat/>
    <w:rsid w:val="00E9257E"/>
    <w:pPr>
      <w:widowControl w:val="0"/>
      <w:jc w:val="both"/>
    </w:pPr>
    <w:rPr>
      <w:rFonts w:ascii="Calibri" w:eastAsia="宋体" w:hAnsi="Calibri" w:cs="Times New Roman"/>
      <w:kern w:val="2"/>
      <w:sz w:val="21"/>
      <w:szCs w:val="22"/>
    </w:rPr>
  </w:style>
  <w:style w:type="paragraph" w:customStyle="1" w:styleId="171">
    <w:name w:val="正文_17"/>
    <w:qFormat/>
    <w:rsid w:val="00E9257E"/>
    <w:pPr>
      <w:widowControl w:val="0"/>
      <w:jc w:val="both"/>
    </w:pPr>
    <w:rPr>
      <w:rFonts w:ascii="Calibri" w:eastAsia="宋体" w:hAnsi="Calibri" w:cs="Times New Roman"/>
      <w:kern w:val="2"/>
      <w:sz w:val="21"/>
      <w:szCs w:val="22"/>
    </w:rPr>
  </w:style>
  <w:style w:type="paragraph" w:customStyle="1" w:styleId="78">
    <w:name w:val="正文_78"/>
    <w:qFormat/>
    <w:rsid w:val="00E9257E"/>
    <w:pPr>
      <w:widowControl w:val="0"/>
      <w:jc w:val="both"/>
    </w:pPr>
    <w:rPr>
      <w:rFonts w:ascii="Calibri" w:eastAsia="宋体" w:hAnsi="Calibri" w:cs="Times New Roman"/>
      <w:kern w:val="2"/>
      <w:sz w:val="21"/>
      <w:szCs w:val="22"/>
    </w:rPr>
  </w:style>
  <w:style w:type="paragraph" w:customStyle="1" w:styleId="4600">
    <w:name w:val="正文_46_0"/>
    <w:qFormat/>
    <w:rsid w:val="00E9257E"/>
    <w:pPr>
      <w:widowControl w:val="0"/>
      <w:jc w:val="both"/>
    </w:pPr>
    <w:rPr>
      <w:rFonts w:ascii="Calibri" w:eastAsia="宋体" w:hAnsi="Calibri" w:cs="Times New Roman"/>
      <w:kern w:val="2"/>
      <w:sz w:val="21"/>
      <w:szCs w:val="22"/>
    </w:rPr>
  </w:style>
  <w:style w:type="paragraph" w:customStyle="1" w:styleId="1500">
    <w:name w:val="正文_15_0"/>
    <w:qFormat/>
    <w:rsid w:val="00E9257E"/>
    <w:pPr>
      <w:widowControl w:val="0"/>
      <w:jc w:val="both"/>
    </w:pPr>
    <w:rPr>
      <w:rFonts w:ascii="Calibri" w:eastAsia="宋体" w:hAnsi="Calibri" w:cs="Times New Roman"/>
      <w:kern w:val="2"/>
      <w:sz w:val="21"/>
      <w:szCs w:val="22"/>
    </w:rPr>
  </w:style>
  <w:style w:type="paragraph" w:customStyle="1" w:styleId="502">
    <w:name w:val="正文_50"/>
    <w:qFormat/>
    <w:rsid w:val="00E9257E"/>
    <w:pPr>
      <w:widowControl w:val="0"/>
      <w:jc w:val="both"/>
    </w:pPr>
    <w:rPr>
      <w:rFonts w:ascii="Calibri" w:eastAsia="宋体" w:hAnsi="Calibri" w:cs="Times New Roman"/>
      <w:kern w:val="2"/>
      <w:sz w:val="21"/>
      <w:szCs w:val="22"/>
    </w:rPr>
  </w:style>
  <w:style w:type="paragraph" w:customStyle="1" w:styleId="28">
    <w:name w:val="正文_28"/>
    <w:qFormat/>
    <w:rsid w:val="00E9257E"/>
    <w:pPr>
      <w:widowControl w:val="0"/>
      <w:jc w:val="both"/>
    </w:pPr>
    <w:rPr>
      <w:rFonts w:ascii="Calibri" w:eastAsia="宋体" w:hAnsi="Calibri" w:cs="Times New Roman"/>
      <w:kern w:val="2"/>
      <w:sz w:val="21"/>
      <w:szCs w:val="22"/>
    </w:rPr>
  </w:style>
  <w:style w:type="paragraph" w:customStyle="1" w:styleId="180">
    <w:name w:val="正文_18"/>
    <w:qFormat/>
    <w:rsid w:val="00E9257E"/>
    <w:pPr>
      <w:widowControl w:val="0"/>
      <w:jc w:val="both"/>
    </w:pPr>
    <w:rPr>
      <w:rFonts w:ascii="Calibri" w:eastAsia="宋体" w:hAnsi="Calibri" w:cs="Times New Roman"/>
      <w:kern w:val="2"/>
      <w:sz w:val="21"/>
      <w:szCs w:val="22"/>
    </w:rPr>
  </w:style>
  <w:style w:type="paragraph" w:customStyle="1" w:styleId="204">
    <w:name w:val="正文_20"/>
    <w:qFormat/>
    <w:rsid w:val="00E9257E"/>
    <w:pPr>
      <w:widowControl w:val="0"/>
      <w:jc w:val="both"/>
    </w:pPr>
    <w:rPr>
      <w:rFonts w:ascii="Calibri" w:eastAsia="宋体" w:hAnsi="Calibri" w:cs="Times New Roman"/>
      <w:kern w:val="2"/>
      <w:sz w:val="21"/>
      <w:szCs w:val="22"/>
    </w:rPr>
  </w:style>
  <w:style w:type="paragraph" w:customStyle="1" w:styleId="620">
    <w:name w:val="正文_62_0"/>
    <w:qFormat/>
    <w:rsid w:val="00E9257E"/>
    <w:pPr>
      <w:widowControl w:val="0"/>
      <w:jc w:val="both"/>
    </w:pPr>
    <w:rPr>
      <w:rFonts w:ascii="Calibri" w:eastAsia="宋体" w:hAnsi="Calibri" w:cs="Times New Roman"/>
      <w:kern w:val="2"/>
      <w:sz w:val="21"/>
      <w:szCs w:val="22"/>
    </w:rPr>
  </w:style>
  <w:style w:type="paragraph" w:customStyle="1" w:styleId="230">
    <w:name w:val="正文_23"/>
    <w:qFormat/>
    <w:rsid w:val="00E9257E"/>
    <w:pPr>
      <w:widowControl w:val="0"/>
      <w:jc w:val="both"/>
    </w:pPr>
    <w:rPr>
      <w:rFonts w:ascii="Calibri" w:eastAsia="宋体" w:hAnsi="Calibri" w:cs="Times New Roman"/>
      <w:kern w:val="2"/>
      <w:sz w:val="21"/>
      <w:szCs w:val="22"/>
    </w:rPr>
  </w:style>
  <w:style w:type="paragraph" w:customStyle="1" w:styleId="65">
    <w:name w:val="正文_65"/>
    <w:qFormat/>
    <w:rsid w:val="00E9257E"/>
    <w:pPr>
      <w:widowControl w:val="0"/>
      <w:jc w:val="both"/>
    </w:pPr>
    <w:rPr>
      <w:rFonts w:ascii="Calibri" w:eastAsia="宋体" w:hAnsi="Calibri" w:cs="Times New Roman"/>
      <w:kern w:val="2"/>
      <w:sz w:val="21"/>
      <w:szCs w:val="22"/>
    </w:rPr>
  </w:style>
  <w:style w:type="paragraph" w:customStyle="1" w:styleId="3300">
    <w:name w:val="正文_33_0"/>
    <w:qFormat/>
    <w:rsid w:val="00E9257E"/>
    <w:pPr>
      <w:widowControl w:val="0"/>
      <w:jc w:val="both"/>
    </w:pPr>
    <w:rPr>
      <w:rFonts w:ascii="Calibri" w:eastAsia="宋体" w:hAnsi="Calibri" w:cs="Times New Roman"/>
      <w:kern w:val="2"/>
      <w:sz w:val="21"/>
      <w:szCs w:val="22"/>
    </w:rPr>
  </w:style>
  <w:style w:type="paragraph" w:customStyle="1" w:styleId="213">
    <w:name w:val="正文_2_1"/>
    <w:qFormat/>
    <w:rsid w:val="00E9257E"/>
    <w:pPr>
      <w:widowControl w:val="0"/>
      <w:jc w:val="both"/>
    </w:pPr>
    <w:rPr>
      <w:rFonts w:ascii="Calibri" w:eastAsia="宋体" w:hAnsi="Calibri" w:cs="Times New Roman"/>
      <w:kern w:val="2"/>
      <w:sz w:val="21"/>
      <w:szCs w:val="22"/>
    </w:rPr>
  </w:style>
  <w:style w:type="paragraph" w:customStyle="1" w:styleId="240">
    <w:name w:val="正文_24"/>
    <w:qFormat/>
    <w:rsid w:val="00E9257E"/>
    <w:pPr>
      <w:widowControl w:val="0"/>
      <w:jc w:val="both"/>
    </w:pPr>
    <w:rPr>
      <w:rFonts w:ascii="Calibri" w:eastAsia="宋体" w:hAnsi="Calibri" w:cs="Times New Roman"/>
      <w:kern w:val="2"/>
      <w:sz w:val="21"/>
      <w:szCs w:val="22"/>
    </w:rPr>
  </w:style>
  <w:style w:type="paragraph" w:customStyle="1" w:styleId="43a">
    <w:name w:val="正文_43"/>
    <w:qFormat/>
    <w:rsid w:val="00E9257E"/>
    <w:pPr>
      <w:widowControl w:val="0"/>
      <w:jc w:val="both"/>
    </w:pPr>
    <w:rPr>
      <w:rFonts w:ascii="Calibri" w:eastAsia="宋体" w:hAnsi="Calibri" w:cs="Times New Roman"/>
      <w:kern w:val="2"/>
      <w:sz w:val="21"/>
      <w:szCs w:val="22"/>
    </w:rPr>
  </w:style>
  <w:style w:type="paragraph" w:customStyle="1" w:styleId="261">
    <w:name w:val="正文_26"/>
    <w:qFormat/>
    <w:rsid w:val="00E9257E"/>
    <w:pPr>
      <w:widowControl w:val="0"/>
      <w:jc w:val="both"/>
    </w:pPr>
    <w:rPr>
      <w:rFonts w:ascii="Calibri" w:eastAsia="宋体" w:hAnsi="Calibri" w:cs="Times New Roman"/>
      <w:kern w:val="2"/>
      <w:sz w:val="21"/>
      <w:szCs w:val="22"/>
    </w:rPr>
  </w:style>
  <w:style w:type="paragraph" w:customStyle="1" w:styleId="464">
    <w:name w:val="正文_46"/>
    <w:qFormat/>
    <w:rsid w:val="00E9257E"/>
    <w:pPr>
      <w:widowControl w:val="0"/>
      <w:jc w:val="both"/>
    </w:pPr>
    <w:rPr>
      <w:rFonts w:ascii="Calibri" w:eastAsia="宋体" w:hAnsi="Calibri" w:cs="Times New Roman"/>
      <w:kern w:val="2"/>
      <w:sz w:val="21"/>
      <w:szCs w:val="22"/>
    </w:rPr>
  </w:style>
  <w:style w:type="paragraph" w:customStyle="1" w:styleId="27">
    <w:name w:val="正文_27"/>
    <w:qFormat/>
    <w:rsid w:val="00E9257E"/>
    <w:pPr>
      <w:widowControl w:val="0"/>
      <w:jc w:val="both"/>
    </w:pPr>
    <w:rPr>
      <w:rFonts w:ascii="Calibri" w:eastAsia="宋体" w:hAnsi="Calibri" w:cs="Times New Roman"/>
      <w:kern w:val="2"/>
      <w:sz w:val="21"/>
      <w:szCs w:val="22"/>
    </w:rPr>
  </w:style>
  <w:style w:type="paragraph" w:customStyle="1" w:styleId="4900">
    <w:name w:val="正文_49_0"/>
    <w:qFormat/>
    <w:rsid w:val="00E9257E"/>
    <w:pPr>
      <w:widowControl w:val="0"/>
      <w:jc w:val="both"/>
    </w:pPr>
    <w:rPr>
      <w:rFonts w:ascii="Calibri" w:eastAsia="宋体" w:hAnsi="Calibri" w:cs="Times New Roman"/>
      <w:kern w:val="2"/>
      <w:sz w:val="21"/>
      <w:szCs w:val="22"/>
    </w:rPr>
  </w:style>
  <w:style w:type="paragraph" w:customStyle="1" w:styleId="1800">
    <w:name w:val="正文_18_0"/>
    <w:qFormat/>
    <w:rsid w:val="00E9257E"/>
    <w:pPr>
      <w:widowControl w:val="0"/>
      <w:jc w:val="both"/>
    </w:pPr>
    <w:rPr>
      <w:rFonts w:ascii="Calibri" w:eastAsia="宋体" w:hAnsi="Calibri" w:cs="Times New Roman"/>
      <w:kern w:val="2"/>
      <w:sz w:val="21"/>
      <w:szCs w:val="22"/>
    </w:rPr>
  </w:style>
  <w:style w:type="paragraph" w:customStyle="1" w:styleId="29">
    <w:name w:val="正文_29"/>
    <w:qFormat/>
    <w:rsid w:val="00E9257E"/>
    <w:pPr>
      <w:widowControl w:val="0"/>
      <w:jc w:val="both"/>
    </w:pPr>
    <w:rPr>
      <w:rFonts w:ascii="Calibri" w:eastAsia="宋体" w:hAnsi="Calibri" w:cs="Times New Roman"/>
      <w:kern w:val="2"/>
      <w:sz w:val="21"/>
      <w:szCs w:val="22"/>
    </w:rPr>
  </w:style>
  <w:style w:type="paragraph" w:customStyle="1" w:styleId="5200">
    <w:name w:val="正文_52_0"/>
    <w:qFormat/>
    <w:rsid w:val="00E9257E"/>
    <w:pPr>
      <w:widowControl w:val="0"/>
      <w:jc w:val="both"/>
    </w:pPr>
    <w:rPr>
      <w:rFonts w:ascii="Calibri" w:eastAsia="宋体" w:hAnsi="Calibri" w:cs="Times New Roman"/>
      <w:kern w:val="2"/>
      <w:sz w:val="21"/>
      <w:szCs w:val="22"/>
    </w:rPr>
  </w:style>
  <w:style w:type="paragraph" w:customStyle="1" w:styleId="2100">
    <w:name w:val="正文_21_0"/>
    <w:qFormat/>
    <w:rsid w:val="00E9257E"/>
    <w:pPr>
      <w:widowControl w:val="0"/>
      <w:jc w:val="both"/>
    </w:pPr>
    <w:rPr>
      <w:rFonts w:ascii="Calibri" w:eastAsia="宋体" w:hAnsi="Calibri" w:cs="Times New Roman"/>
      <w:kern w:val="2"/>
      <w:sz w:val="21"/>
      <w:szCs w:val="22"/>
    </w:rPr>
  </w:style>
  <w:style w:type="paragraph" w:customStyle="1" w:styleId="56">
    <w:name w:val="正文_56"/>
    <w:qFormat/>
    <w:rsid w:val="00E9257E"/>
    <w:pPr>
      <w:widowControl w:val="0"/>
      <w:jc w:val="both"/>
    </w:pPr>
    <w:rPr>
      <w:rFonts w:ascii="Calibri" w:eastAsia="宋体" w:hAnsi="Calibri" w:cs="Times New Roman"/>
      <w:kern w:val="2"/>
      <w:sz w:val="21"/>
      <w:szCs w:val="22"/>
    </w:rPr>
  </w:style>
  <w:style w:type="paragraph" w:customStyle="1" w:styleId="481">
    <w:name w:val="正文_48"/>
    <w:qFormat/>
    <w:rsid w:val="00E9257E"/>
    <w:pPr>
      <w:widowControl w:val="0"/>
      <w:jc w:val="both"/>
    </w:pPr>
    <w:rPr>
      <w:rFonts w:ascii="Calibri" w:eastAsia="宋体" w:hAnsi="Calibri" w:cs="Times New Roman"/>
      <w:kern w:val="2"/>
      <w:sz w:val="21"/>
      <w:szCs w:val="22"/>
    </w:rPr>
  </w:style>
  <w:style w:type="paragraph" w:customStyle="1" w:styleId="303">
    <w:name w:val="正文_30"/>
    <w:qFormat/>
    <w:rsid w:val="00E9257E"/>
    <w:pPr>
      <w:widowControl w:val="0"/>
      <w:jc w:val="both"/>
    </w:pPr>
    <w:rPr>
      <w:rFonts w:ascii="Calibri" w:eastAsia="宋体" w:hAnsi="Calibri" w:cs="Times New Roman"/>
      <w:kern w:val="2"/>
      <w:sz w:val="21"/>
      <w:szCs w:val="22"/>
    </w:rPr>
  </w:style>
  <w:style w:type="paragraph" w:customStyle="1" w:styleId="53">
    <w:name w:val="正文_53"/>
    <w:qFormat/>
    <w:rsid w:val="00E9257E"/>
    <w:pPr>
      <w:widowControl w:val="0"/>
      <w:jc w:val="both"/>
    </w:pPr>
    <w:rPr>
      <w:rFonts w:ascii="Calibri" w:eastAsia="宋体" w:hAnsi="Calibri" w:cs="Times New Roman"/>
      <w:kern w:val="2"/>
      <w:sz w:val="21"/>
      <w:szCs w:val="22"/>
    </w:rPr>
  </w:style>
  <w:style w:type="paragraph" w:customStyle="1" w:styleId="31b">
    <w:name w:val="正文_31"/>
    <w:qFormat/>
    <w:rsid w:val="00E9257E"/>
    <w:pPr>
      <w:widowControl w:val="0"/>
      <w:jc w:val="both"/>
    </w:pPr>
    <w:rPr>
      <w:rFonts w:ascii="Calibri" w:eastAsia="宋体" w:hAnsi="Calibri" w:cs="Times New Roman"/>
      <w:kern w:val="2"/>
      <w:sz w:val="21"/>
      <w:szCs w:val="22"/>
    </w:rPr>
  </w:style>
  <w:style w:type="paragraph" w:customStyle="1" w:styleId="321">
    <w:name w:val="正文_32"/>
    <w:qFormat/>
    <w:rsid w:val="00E9257E"/>
    <w:pPr>
      <w:widowControl w:val="0"/>
      <w:jc w:val="both"/>
    </w:pPr>
    <w:rPr>
      <w:rFonts w:ascii="Calibri" w:eastAsia="宋体" w:hAnsi="Calibri" w:cs="Times New Roman"/>
      <w:kern w:val="2"/>
      <w:sz w:val="21"/>
      <w:szCs w:val="22"/>
    </w:rPr>
  </w:style>
  <w:style w:type="paragraph" w:customStyle="1" w:styleId="350">
    <w:name w:val="正文_35"/>
    <w:qFormat/>
    <w:rsid w:val="00E9257E"/>
    <w:pPr>
      <w:widowControl w:val="0"/>
      <w:jc w:val="both"/>
    </w:pPr>
    <w:rPr>
      <w:rFonts w:ascii="Calibri" w:eastAsia="宋体" w:hAnsi="Calibri" w:cs="Times New Roman"/>
      <w:kern w:val="2"/>
      <w:sz w:val="21"/>
      <w:szCs w:val="22"/>
    </w:rPr>
  </w:style>
  <w:style w:type="paragraph" w:customStyle="1" w:styleId="361">
    <w:name w:val="正文_36"/>
    <w:qFormat/>
    <w:rsid w:val="00E9257E"/>
    <w:pPr>
      <w:widowControl w:val="0"/>
      <w:jc w:val="both"/>
    </w:pPr>
    <w:rPr>
      <w:rFonts w:ascii="Calibri" w:eastAsia="宋体" w:hAnsi="Calibri" w:cs="Times New Roman"/>
      <w:kern w:val="2"/>
      <w:sz w:val="21"/>
      <w:szCs w:val="22"/>
    </w:rPr>
  </w:style>
  <w:style w:type="paragraph" w:customStyle="1" w:styleId="380">
    <w:name w:val="正文_38"/>
    <w:qFormat/>
    <w:rsid w:val="00E9257E"/>
    <w:pPr>
      <w:widowControl w:val="0"/>
      <w:jc w:val="both"/>
    </w:pPr>
    <w:rPr>
      <w:rFonts w:ascii="Calibri" w:eastAsia="宋体" w:hAnsi="Calibri" w:cs="Times New Roman"/>
      <w:kern w:val="2"/>
      <w:sz w:val="21"/>
      <w:szCs w:val="22"/>
    </w:rPr>
  </w:style>
  <w:style w:type="paragraph" w:customStyle="1" w:styleId="540">
    <w:name w:val="正文_54_0"/>
    <w:qFormat/>
    <w:rsid w:val="00E9257E"/>
    <w:pPr>
      <w:widowControl w:val="0"/>
      <w:jc w:val="both"/>
    </w:pPr>
    <w:rPr>
      <w:rFonts w:ascii="Calibri" w:eastAsia="宋体" w:hAnsi="Calibri" w:cs="Times New Roman"/>
      <w:kern w:val="2"/>
      <w:sz w:val="21"/>
      <w:szCs w:val="22"/>
    </w:rPr>
  </w:style>
  <w:style w:type="paragraph" w:customStyle="1" w:styleId="2300">
    <w:name w:val="正文_23_0"/>
    <w:qFormat/>
    <w:rsid w:val="00E9257E"/>
    <w:pPr>
      <w:widowControl w:val="0"/>
      <w:jc w:val="both"/>
    </w:pPr>
    <w:rPr>
      <w:rFonts w:ascii="Calibri" w:eastAsia="宋体" w:hAnsi="Calibri" w:cs="Times New Roman"/>
      <w:kern w:val="2"/>
      <w:sz w:val="21"/>
      <w:szCs w:val="22"/>
    </w:rPr>
  </w:style>
  <w:style w:type="paragraph" w:customStyle="1" w:styleId="58">
    <w:name w:val="正文_58"/>
    <w:qFormat/>
    <w:rsid w:val="00E9257E"/>
    <w:pPr>
      <w:widowControl w:val="0"/>
      <w:jc w:val="both"/>
    </w:pPr>
    <w:rPr>
      <w:rFonts w:ascii="Calibri" w:eastAsia="宋体" w:hAnsi="Calibri" w:cs="Times New Roman"/>
      <w:kern w:val="2"/>
      <w:sz w:val="21"/>
      <w:szCs w:val="22"/>
    </w:rPr>
  </w:style>
  <w:style w:type="paragraph" w:customStyle="1" w:styleId="550">
    <w:name w:val="正文_55_0"/>
    <w:qFormat/>
    <w:rsid w:val="00E9257E"/>
    <w:pPr>
      <w:widowControl w:val="0"/>
      <w:jc w:val="both"/>
    </w:pPr>
    <w:rPr>
      <w:rFonts w:ascii="Calibri" w:eastAsia="宋体" w:hAnsi="Calibri" w:cs="Times New Roman"/>
      <w:kern w:val="2"/>
      <w:sz w:val="21"/>
      <w:szCs w:val="22"/>
    </w:rPr>
  </w:style>
  <w:style w:type="paragraph" w:customStyle="1" w:styleId="2400">
    <w:name w:val="正文_24_0"/>
    <w:qFormat/>
    <w:rsid w:val="00E9257E"/>
    <w:pPr>
      <w:widowControl w:val="0"/>
      <w:jc w:val="both"/>
    </w:pPr>
    <w:rPr>
      <w:rFonts w:ascii="Calibri" w:eastAsia="宋体" w:hAnsi="Calibri" w:cs="Times New Roman"/>
      <w:kern w:val="2"/>
      <w:sz w:val="21"/>
      <w:szCs w:val="22"/>
    </w:rPr>
  </w:style>
  <w:style w:type="paragraph" w:customStyle="1" w:styleId="59">
    <w:name w:val="正文_59"/>
    <w:qFormat/>
    <w:rsid w:val="00E9257E"/>
    <w:pPr>
      <w:widowControl w:val="0"/>
      <w:jc w:val="both"/>
    </w:pPr>
    <w:rPr>
      <w:rFonts w:ascii="Calibri" w:eastAsia="宋体" w:hAnsi="Calibri" w:cs="Times New Roman"/>
      <w:kern w:val="2"/>
      <w:sz w:val="21"/>
      <w:szCs w:val="22"/>
    </w:rPr>
  </w:style>
  <w:style w:type="paragraph" w:customStyle="1" w:styleId="570">
    <w:name w:val="正文_57_0"/>
    <w:qFormat/>
    <w:rsid w:val="00E9257E"/>
    <w:pPr>
      <w:widowControl w:val="0"/>
      <w:jc w:val="both"/>
    </w:pPr>
    <w:rPr>
      <w:rFonts w:ascii="Calibri" w:eastAsia="宋体" w:hAnsi="Calibri" w:cs="Times New Roman"/>
      <w:kern w:val="2"/>
      <w:sz w:val="21"/>
      <w:szCs w:val="22"/>
    </w:rPr>
  </w:style>
  <w:style w:type="paragraph" w:customStyle="1" w:styleId="2600">
    <w:name w:val="正文_26_0"/>
    <w:qFormat/>
    <w:rsid w:val="00E9257E"/>
    <w:pPr>
      <w:widowControl w:val="0"/>
      <w:jc w:val="both"/>
    </w:pPr>
    <w:rPr>
      <w:rFonts w:ascii="Calibri" w:eastAsia="宋体" w:hAnsi="Calibri" w:cs="Times New Roman"/>
      <w:kern w:val="2"/>
      <w:sz w:val="21"/>
      <w:szCs w:val="22"/>
    </w:rPr>
  </w:style>
  <w:style w:type="paragraph" w:customStyle="1" w:styleId="611">
    <w:name w:val="正文_61"/>
    <w:qFormat/>
    <w:rsid w:val="00E9257E"/>
    <w:pPr>
      <w:widowControl w:val="0"/>
      <w:jc w:val="both"/>
    </w:pPr>
    <w:rPr>
      <w:rFonts w:ascii="Calibri" w:eastAsia="宋体" w:hAnsi="Calibri" w:cs="Times New Roman"/>
      <w:kern w:val="2"/>
      <w:sz w:val="21"/>
      <w:szCs w:val="22"/>
    </w:rPr>
  </w:style>
  <w:style w:type="paragraph" w:customStyle="1" w:styleId="580">
    <w:name w:val="正文_58_0"/>
    <w:qFormat/>
    <w:rsid w:val="00E9257E"/>
    <w:pPr>
      <w:widowControl w:val="0"/>
      <w:jc w:val="both"/>
    </w:pPr>
    <w:rPr>
      <w:rFonts w:ascii="Calibri" w:eastAsia="宋体" w:hAnsi="Calibri" w:cs="Times New Roman"/>
      <w:kern w:val="2"/>
      <w:sz w:val="21"/>
      <w:szCs w:val="22"/>
    </w:rPr>
  </w:style>
  <w:style w:type="paragraph" w:customStyle="1" w:styleId="270">
    <w:name w:val="正文_27_0"/>
    <w:qFormat/>
    <w:rsid w:val="00E9257E"/>
    <w:pPr>
      <w:widowControl w:val="0"/>
      <w:jc w:val="both"/>
    </w:pPr>
    <w:rPr>
      <w:rFonts w:ascii="Calibri" w:eastAsia="宋体" w:hAnsi="Calibri" w:cs="Times New Roman"/>
      <w:kern w:val="2"/>
      <w:sz w:val="21"/>
      <w:szCs w:val="22"/>
    </w:rPr>
  </w:style>
  <w:style w:type="paragraph" w:customStyle="1" w:styleId="621">
    <w:name w:val="正文_62"/>
    <w:qFormat/>
    <w:rsid w:val="00E9257E"/>
    <w:pPr>
      <w:widowControl w:val="0"/>
      <w:jc w:val="both"/>
    </w:pPr>
    <w:rPr>
      <w:rFonts w:ascii="Calibri" w:eastAsia="宋体" w:hAnsi="Calibri" w:cs="Times New Roman"/>
      <w:kern w:val="2"/>
      <w:sz w:val="21"/>
      <w:szCs w:val="22"/>
    </w:rPr>
  </w:style>
  <w:style w:type="paragraph" w:customStyle="1" w:styleId="67">
    <w:name w:val="正文_67"/>
    <w:qFormat/>
    <w:rsid w:val="00E9257E"/>
    <w:pPr>
      <w:widowControl w:val="0"/>
      <w:jc w:val="both"/>
    </w:pPr>
    <w:rPr>
      <w:rFonts w:ascii="Calibri" w:eastAsia="宋体" w:hAnsi="Calibri" w:cs="Times New Roman"/>
      <w:kern w:val="2"/>
      <w:sz w:val="21"/>
      <w:szCs w:val="22"/>
    </w:rPr>
  </w:style>
  <w:style w:type="paragraph" w:customStyle="1" w:styleId="3500">
    <w:name w:val="正文_35_0"/>
    <w:qFormat/>
    <w:rsid w:val="00E9257E"/>
    <w:pPr>
      <w:widowControl w:val="0"/>
      <w:jc w:val="both"/>
    </w:pPr>
    <w:rPr>
      <w:rFonts w:ascii="Calibri" w:eastAsia="宋体" w:hAnsi="Calibri" w:cs="Times New Roman"/>
      <w:kern w:val="2"/>
      <w:sz w:val="21"/>
      <w:szCs w:val="22"/>
    </w:rPr>
  </w:style>
  <w:style w:type="paragraph" w:customStyle="1" w:styleId="41b">
    <w:name w:val="正文_4_1"/>
    <w:qFormat/>
    <w:rsid w:val="00E9257E"/>
    <w:pPr>
      <w:widowControl w:val="0"/>
      <w:jc w:val="both"/>
    </w:pPr>
    <w:rPr>
      <w:rFonts w:ascii="Calibri" w:eastAsia="宋体" w:hAnsi="Calibri" w:cs="Times New Roman"/>
      <w:kern w:val="2"/>
      <w:sz w:val="21"/>
      <w:szCs w:val="22"/>
    </w:rPr>
  </w:style>
  <w:style w:type="paragraph" w:customStyle="1" w:styleId="701">
    <w:name w:val="正文_70"/>
    <w:qFormat/>
    <w:rsid w:val="00E9257E"/>
    <w:pPr>
      <w:widowControl w:val="0"/>
      <w:jc w:val="both"/>
    </w:pPr>
    <w:rPr>
      <w:rFonts w:ascii="Calibri" w:eastAsia="宋体" w:hAnsi="Calibri" w:cs="Times New Roman"/>
      <w:kern w:val="2"/>
      <w:sz w:val="21"/>
      <w:szCs w:val="22"/>
    </w:rPr>
  </w:style>
  <w:style w:type="paragraph" w:customStyle="1" w:styleId="3800">
    <w:name w:val="正文_38_0"/>
    <w:qFormat/>
    <w:rsid w:val="00E9257E"/>
    <w:pPr>
      <w:widowControl w:val="0"/>
      <w:jc w:val="both"/>
    </w:pPr>
    <w:rPr>
      <w:rFonts w:ascii="Calibri" w:eastAsia="宋体" w:hAnsi="Calibri" w:cs="Times New Roman"/>
      <w:kern w:val="2"/>
      <w:sz w:val="21"/>
      <w:szCs w:val="22"/>
    </w:rPr>
  </w:style>
  <w:style w:type="paragraph" w:customStyle="1" w:styleId="710">
    <w:name w:val="正文_7_1"/>
    <w:qFormat/>
    <w:rsid w:val="00E9257E"/>
    <w:pPr>
      <w:widowControl w:val="0"/>
      <w:jc w:val="both"/>
    </w:pPr>
    <w:rPr>
      <w:rFonts w:ascii="Calibri" w:eastAsia="宋体" w:hAnsi="Calibri" w:cs="Times New Roman"/>
      <w:kern w:val="2"/>
      <w:sz w:val="21"/>
      <w:szCs w:val="22"/>
    </w:rPr>
  </w:style>
  <w:style w:type="paragraph" w:customStyle="1" w:styleId="711">
    <w:name w:val="正文_71"/>
    <w:qFormat/>
    <w:rsid w:val="00E9257E"/>
    <w:pPr>
      <w:widowControl w:val="0"/>
      <w:jc w:val="both"/>
    </w:pPr>
    <w:rPr>
      <w:rFonts w:ascii="Calibri" w:eastAsia="宋体" w:hAnsi="Calibri" w:cs="Times New Roman"/>
      <w:kern w:val="2"/>
      <w:sz w:val="21"/>
      <w:szCs w:val="22"/>
    </w:rPr>
  </w:style>
  <w:style w:type="paragraph" w:customStyle="1" w:styleId="3900">
    <w:name w:val="正文_39_0"/>
    <w:qFormat/>
    <w:rsid w:val="00E9257E"/>
    <w:pPr>
      <w:widowControl w:val="0"/>
      <w:jc w:val="both"/>
    </w:pPr>
    <w:rPr>
      <w:rFonts w:ascii="Calibri" w:eastAsia="宋体" w:hAnsi="Calibri" w:cs="Times New Roman"/>
      <w:kern w:val="2"/>
      <w:sz w:val="21"/>
      <w:szCs w:val="22"/>
    </w:rPr>
  </w:style>
  <w:style w:type="paragraph" w:customStyle="1" w:styleId="810">
    <w:name w:val="正文_8_1"/>
    <w:qFormat/>
    <w:rsid w:val="00E9257E"/>
    <w:pPr>
      <w:widowControl w:val="0"/>
      <w:jc w:val="both"/>
    </w:pPr>
    <w:rPr>
      <w:rFonts w:ascii="Calibri" w:eastAsia="宋体" w:hAnsi="Calibri" w:cs="Times New Roman"/>
      <w:kern w:val="2"/>
      <w:sz w:val="21"/>
      <w:szCs w:val="22"/>
    </w:rPr>
  </w:style>
  <w:style w:type="paragraph" w:customStyle="1" w:styleId="73">
    <w:name w:val="正文_73"/>
    <w:qFormat/>
    <w:rsid w:val="00E9257E"/>
    <w:pPr>
      <w:widowControl w:val="0"/>
      <w:jc w:val="both"/>
    </w:pPr>
    <w:rPr>
      <w:rFonts w:ascii="Calibri" w:eastAsia="宋体" w:hAnsi="Calibri" w:cs="Times New Roman"/>
      <w:kern w:val="2"/>
      <w:sz w:val="21"/>
      <w:szCs w:val="22"/>
    </w:rPr>
  </w:style>
  <w:style w:type="paragraph" w:customStyle="1" w:styleId="4100">
    <w:name w:val="正文_41_0"/>
    <w:qFormat/>
    <w:rsid w:val="00E9257E"/>
    <w:pPr>
      <w:widowControl w:val="0"/>
      <w:jc w:val="both"/>
    </w:pPr>
    <w:rPr>
      <w:rFonts w:ascii="Calibri" w:eastAsia="宋体" w:hAnsi="Calibri" w:cs="Times New Roman"/>
      <w:kern w:val="2"/>
      <w:sz w:val="21"/>
      <w:szCs w:val="22"/>
    </w:rPr>
  </w:style>
  <w:style w:type="paragraph" w:customStyle="1" w:styleId="1000">
    <w:name w:val="正文_10_0"/>
    <w:qFormat/>
    <w:rsid w:val="00E9257E"/>
    <w:pPr>
      <w:widowControl w:val="0"/>
      <w:jc w:val="both"/>
    </w:pPr>
    <w:rPr>
      <w:rFonts w:ascii="Calibri" w:eastAsia="宋体" w:hAnsi="Calibri" w:cs="Times New Roman"/>
      <w:kern w:val="2"/>
      <w:sz w:val="21"/>
      <w:szCs w:val="22"/>
    </w:rPr>
  </w:style>
  <w:style w:type="paragraph" w:customStyle="1" w:styleId="74">
    <w:name w:val="正文_74"/>
    <w:qFormat/>
    <w:rsid w:val="00E9257E"/>
    <w:pPr>
      <w:widowControl w:val="0"/>
      <w:jc w:val="both"/>
    </w:pPr>
    <w:rPr>
      <w:rFonts w:ascii="Calibri" w:eastAsia="宋体" w:hAnsi="Calibri" w:cs="Times New Roman"/>
      <w:kern w:val="2"/>
      <w:sz w:val="21"/>
      <w:szCs w:val="22"/>
    </w:rPr>
  </w:style>
  <w:style w:type="paragraph" w:customStyle="1" w:styleId="4200">
    <w:name w:val="正文_42_0"/>
    <w:qFormat/>
    <w:rsid w:val="00E9257E"/>
    <w:pPr>
      <w:widowControl w:val="0"/>
      <w:jc w:val="both"/>
    </w:pPr>
    <w:rPr>
      <w:rFonts w:ascii="Calibri" w:eastAsia="宋体" w:hAnsi="Calibri" w:cs="Times New Roman"/>
      <w:kern w:val="2"/>
      <w:sz w:val="21"/>
      <w:szCs w:val="22"/>
    </w:rPr>
  </w:style>
  <w:style w:type="paragraph" w:customStyle="1" w:styleId="1100">
    <w:name w:val="正文_11_0"/>
    <w:qFormat/>
    <w:rsid w:val="00E9257E"/>
    <w:pPr>
      <w:widowControl w:val="0"/>
      <w:jc w:val="both"/>
    </w:pPr>
    <w:rPr>
      <w:rFonts w:ascii="Calibri" w:eastAsia="宋体" w:hAnsi="Calibri" w:cs="Times New Roman"/>
      <w:kern w:val="2"/>
      <w:sz w:val="21"/>
      <w:szCs w:val="22"/>
    </w:rPr>
  </w:style>
  <w:style w:type="paragraph" w:customStyle="1" w:styleId="2101">
    <w:name w:val="正文_210"/>
    <w:qFormat/>
    <w:rsid w:val="00E9257E"/>
    <w:pPr>
      <w:widowControl w:val="0"/>
      <w:jc w:val="both"/>
    </w:pPr>
    <w:rPr>
      <w:rFonts w:ascii="Calibri" w:eastAsia="宋体" w:hAnsi="Calibri" w:cs="Times New Roman"/>
      <w:kern w:val="2"/>
      <w:sz w:val="21"/>
      <w:szCs w:val="22"/>
    </w:rPr>
  </w:style>
  <w:style w:type="paragraph" w:customStyle="1" w:styleId="109">
    <w:name w:val="正文_109"/>
    <w:qFormat/>
    <w:rsid w:val="00E9257E"/>
    <w:pPr>
      <w:widowControl w:val="0"/>
      <w:jc w:val="both"/>
    </w:pPr>
    <w:rPr>
      <w:rFonts w:ascii="Calibri" w:eastAsia="宋体" w:hAnsi="Calibri" w:cs="Times New Roman"/>
      <w:kern w:val="2"/>
      <w:sz w:val="21"/>
      <w:szCs w:val="22"/>
    </w:rPr>
  </w:style>
  <w:style w:type="paragraph" w:customStyle="1" w:styleId="85">
    <w:name w:val="正文_85"/>
    <w:qFormat/>
    <w:rsid w:val="00E9257E"/>
    <w:pPr>
      <w:widowControl w:val="0"/>
      <w:jc w:val="both"/>
    </w:pPr>
    <w:rPr>
      <w:rFonts w:ascii="Calibri" w:eastAsia="宋体" w:hAnsi="Calibri" w:cs="Times New Roman"/>
      <w:kern w:val="2"/>
      <w:sz w:val="21"/>
      <w:szCs w:val="22"/>
    </w:rPr>
  </w:style>
  <w:style w:type="paragraph" w:customStyle="1" w:styleId="2110">
    <w:name w:val="正文_211"/>
    <w:qFormat/>
    <w:rsid w:val="00E9257E"/>
    <w:pPr>
      <w:widowControl w:val="0"/>
      <w:jc w:val="both"/>
    </w:pPr>
    <w:rPr>
      <w:rFonts w:ascii="Calibri" w:eastAsia="宋体" w:hAnsi="Calibri" w:cs="Times New Roman"/>
      <w:kern w:val="2"/>
      <w:sz w:val="21"/>
      <w:szCs w:val="22"/>
    </w:rPr>
  </w:style>
  <w:style w:type="paragraph" w:customStyle="1" w:styleId="1101">
    <w:name w:val="正文_110"/>
    <w:qFormat/>
    <w:rsid w:val="00E9257E"/>
    <w:pPr>
      <w:widowControl w:val="0"/>
      <w:jc w:val="both"/>
    </w:pPr>
    <w:rPr>
      <w:rFonts w:ascii="Calibri" w:eastAsia="宋体" w:hAnsi="Calibri" w:cs="Times New Roman"/>
      <w:kern w:val="2"/>
      <w:sz w:val="21"/>
      <w:szCs w:val="22"/>
    </w:rPr>
  </w:style>
  <w:style w:type="paragraph" w:customStyle="1" w:styleId="2120">
    <w:name w:val="正文_212"/>
    <w:qFormat/>
    <w:rsid w:val="00E9257E"/>
    <w:pPr>
      <w:widowControl w:val="0"/>
      <w:jc w:val="both"/>
    </w:pPr>
    <w:rPr>
      <w:rFonts w:ascii="Calibri" w:eastAsia="宋体" w:hAnsi="Calibri" w:cs="Times New Roman"/>
      <w:kern w:val="2"/>
      <w:sz w:val="21"/>
      <w:szCs w:val="22"/>
    </w:rPr>
  </w:style>
  <w:style w:type="paragraph" w:customStyle="1" w:styleId="1620">
    <w:name w:val="正文_162"/>
    <w:qFormat/>
    <w:rsid w:val="00E9257E"/>
    <w:pPr>
      <w:widowControl w:val="0"/>
      <w:jc w:val="both"/>
    </w:pPr>
    <w:rPr>
      <w:rFonts w:ascii="Calibri" w:eastAsia="宋体" w:hAnsi="Calibri" w:cs="Times New Roman"/>
      <w:kern w:val="2"/>
      <w:sz w:val="21"/>
      <w:szCs w:val="22"/>
    </w:rPr>
  </w:style>
  <w:style w:type="paragraph" w:customStyle="1" w:styleId="1110">
    <w:name w:val="正文_111"/>
    <w:qFormat/>
    <w:rsid w:val="00E9257E"/>
    <w:pPr>
      <w:widowControl w:val="0"/>
      <w:jc w:val="both"/>
    </w:pPr>
    <w:rPr>
      <w:rFonts w:ascii="Calibri" w:eastAsia="宋体" w:hAnsi="Calibri" w:cs="Times New Roman"/>
      <w:kern w:val="2"/>
      <w:sz w:val="21"/>
      <w:szCs w:val="22"/>
    </w:rPr>
  </w:style>
  <w:style w:type="paragraph" w:customStyle="1" w:styleId="2130">
    <w:name w:val="正文_213"/>
    <w:qFormat/>
    <w:rsid w:val="00E9257E"/>
    <w:pPr>
      <w:widowControl w:val="0"/>
      <w:jc w:val="both"/>
    </w:pPr>
    <w:rPr>
      <w:rFonts w:ascii="Calibri" w:eastAsia="宋体" w:hAnsi="Calibri" w:cs="Times New Roman"/>
      <w:kern w:val="2"/>
      <w:sz w:val="21"/>
      <w:szCs w:val="22"/>
    </w:rPr>
  </w:style>
  <w:style w:type="paragraph" w:customStyle="1" w:styleId="186">
    <w:name w:val="正文_186"/>
    <w:qFormat/>
    <w:rsid w:val="00E9257E"/>
    <w:pPr>
      <w:widowControl w:val="0"/>
      <w:jc w:val="both"/>
    </w:pPr>
    <w:rPr>
      <w:rFonts w:ascii="Calibri" w:eastAsia="宋体" w:hAnsi="Calibri" w:cs="Times New Roman"/>
      <w:kern w:val="2"/>
      <w:sz w:val="21"/>
      <w:szCs w:val="22"/>
    </w:rPr>
  </w:style>
  <w:style w:type="paragraph" w:customStyle="1" w:styleId="163">
    <w:name w:val="正文_163"/>
    <w:qFormat/>
    <w:rsid w:val="00E9257E"/>
    <w:pPr>
      <w:widowControl w:val="0"/>
      <w:jc w:val="both"/>
    </w:pPr>
    <w:rPr>
      <w:rFonts w:ascii="Calibri" w:eastAsia="宋体" w:hAnsi="Calibri" w:cs="Times New Roman"/>
      <w:kern w:val="2"/>
      <w:sz w:val="21"/>
      <w:szCs w:val="22"/>
    </w:rPr>
  </w:style>
  <w:style w:type="paragraph" w:customStyle="1" w:styleId="1120">
    <w:name w:val="正文_112"/>
    <w:qFormat/>
    <w:rsid w:val="00E9257E"/>
    <w:pPr>
      <w:widowControl w:val="0"/>
      <w:jc w:val="both"/>
    </w:pPr>
    <w:rPr>
      <w:rFonts w:ascii="Calibri" w:eastAsia="宋体" w:hAnsi="Calibri" w:cs="Times New Roman"/>
      <w:kern w:val="2"/>
      <w:sz w:val="21"/>
      <w:szCs w:val="22"/>
    </w:rPr>
  </w:style>
  <w:style w:type="paragraph" w:customStyle="1" w:styleId="87">
    <w:name w:val="正文_87"/>
    <w:qFormat/>
    <w:rsid w:val="00E9257E"/>
    <w:pPr>
      <w:widowControl w:val="0"/>
      <w:jc w:val="both"/>
    </w:pPr>
    <w:rPr>
      <w:rFonts w:ascii="Calibri" w:eastAsia="宋体" w:hAnsi="Calibri" w:cs="Times New Roman"/>
      <w:kern w:val="2"/>
      <w:sz w:val="21"/>
      <w:szCs w:val="22"/>
    </w:rPr>
  </w:style>
  <w:style w:type="paragraph" w:customStyle="1" w:styleId="214">
    <w:name w:val="正文_214"/>
    <w:qFormat/>
    <w:rsid w:val="00E9257E"/>
    <w:pPr>
      <w:widowControl w:val="0"/>
      <w:jc w:val="both"/>
    </w:pPr>
    <w:rPr>
      <w:rFonts w:ascii="Calibri" w:eastAsia="宋体" w:hAnsi="Calibri" w:cs="Times New Roman"/>
      <w:kern w:val="2"/>
      <w:sz w:val="21"/>
      <w:szCs w:val="22"/>
    </w:rPr>
  </w:style>
  <w:style w:type="paragraph" w:customStyle="1" w:styleId="187">
    <w:name w:val="正文_187"/>
    <w:qFormat/>
    <w:rsid w:val="00E9257E"/>
    <w:pPr>
      <w:widowControl w:val="0"/>
      <w:jc w:val="both"/>
    </w:pPr>
    <w:rPr>
      <w:rFonts w:ascii="Calibri" w:eastAsia="宋体" w:hAnsi="Calibri" w:cs="Times New Roman"/>
      <w:kern w:val="2"/>
      <w:sz w:val="21"/>
      <w:szCs w:val="22"/>
    </w:rPr>
  </w:style>
  <w:style w:type="paragraph" w:customStyle="1" w:styleId="1400">
    <w:name w:val="正文_140"/>
    <w:qFormat/>
    <w:rsid w:val="00E9257E"/>
    <w:pPr>
      <w:widowControl w:val="0"/>
      <w:jc w:val="both"/>
    </w:pPr>
    <w:rPr>
      <w:rFonts w:ascii="Calibri" w:eastAsia="宋体" w:hAnsi="Calibri" w:cs="Times New Roman"/>
      <w:kern w:val="2"/>
      <w:sz w:val="21"/>
      <w:szCs w:val="22"/>
    </w:rPr>
  </w:style>
  <w:style w:type="paragraph" w:customStyle="1" w:styleId="1130">
    <w:name w:val="正文_113"/>
    <w:qFormat/>
    <w:rsid w:val="00E9257E"/>
    <w:pPr>
      <w:widowControl w:val="0"/>
      <w:jc w:val="both"/>
    </w:pPr>
    <w:rPr>
      <w:rFonts w:ascii="Calibri" w:eastAsia="宋体" w:hAnsi="Calibri" w:cs="Times New Roman"/>
      <w:kern w:val="2"/>
      <w:sz w:val="21"/>
      <w:szCs w:val="22"/>
    </w:rPr>
  </w:style>
  <w:style w:type="paragraph" w:customStyle="1" w:styleId="88">
    <w:name w:val="正文_88"/>
    <w:qFormat/>
    <w:rsid w:val="00E9257E"/>
    <w:pPr>
      <w:widowControl w:val="0"/>
      <w:jc w:val="both"/>
    </w:pPr>
    <w:rPr>
      <w:rFonts w:ascii="Calibri" w:eastAsia="宋体" w:hAnsi="Calibri" w:cs="Times New Roman"/>
      <w:kern w:val="2"/>
      <w:sz w:val="21"/>
      <w:szCs w:val="22"/>
    </w:rPr>
  </w:style>
  <w:style w:type="paragraph" w:customStyle="1" w:styleId="215">
    <w:name w:val="正文_215"/>
    <w:qFormat/>
    <w:rsid w:val="00E9257E"/>
    <w:pPr>
      <w:widowControl w:val="0"/>
      <w:jc w:val="both"/>
    </w:pPr>
    <w:rPr>
      <w:rFonts w:ascii="Calibri" w:eastAsia="宋体" w:hAnsi="Calibri" w:cs="Times New Roman"/>
      <w:kern w:val="2"/>
      <w:sz w:val="21"/>
      <w:szCs w:val="22"/>
    </w:rPr>
  </w:style>
  <w:style w:type="paragraph" w:customStyle="1" w:styleId="188">
    <w:name w:val="正文_188"/>
    <w:qFormat/>
    <w:rsid w:val="00E9257E"/>
    <w:pPr>
      <w:widowControl w:val="0"/>
      <w:jc w:val="both"/>
    </w:pPr>
    <w:rPr>
      <w:rFonts w:ascii="Calibri" w:eastAsia="宋体" w:hAnsi="Calibri" w:cs="Times New Roman"/>
      <w:kern w:val="2"/>
      <w:sz w:val="21"/>
      <w:szCs w:val="22"/>
    </w:rPr>
  </w:style>
  <w:style w:type="paragraph" w:customStyle="1" w:styleId="1410">
    <w:name w:val="正文_141"/>
    <w:qFormat/>
    <w:rsid w:val="00E9257E"/>
    <w:pPr>
      <w:widowControl w:val="0"/>
      <w:jc w:val="both"/>
    </w:pPr>
    <w:rPr>
      <w:rFonts w:ascii="Calibri" w:eastAsia="宋体" w:hAnsi="Calibri" w:cs="Times New Roman"/>
      <w:kern w:val="2"/>
      <w:sz w:val="21"/>
      <w:szCs w:val="22"/>
    </w:rPr>
  </w:style>
  <w:style w:type="paragraph" w:customStyle="1" w:styleId="114">
    <w:name w:val="正文_114"/>
    <w:qFormat/>
    <w:rsid w:val="00E9257E"/>
    <w:pPr>
      <w:widowControl w:val="0"/>
      <w:jc w:val="both"/>
    </w:pPr>
    <w:rPr>
      <w:rFonts w:ascii="Calibri" w:eastAsia="宋体" w:hAnsi="Calibri" w:cs="Times New Roman"/>
      <w:kern w:val="2"/>
      <w:sz w:val="21"/>
      <w:szCs w:val="22"/>
    </w:rPr>
  </w:style>
  <w:style w:type="paragraph" w:customStyle="1" w:styleId="89">
    <w:name w:val="正文_89"/>
    <w:qFormat/>
    <w:rsid w:val="00E9257E"/>
    <w:pPr>
      <w:widowControl w:val="0"/>
      <w:jc w:val="both"/>
    </w:pPr>
    <w:rPr>
      <w:rFonts w:ascii="Calibri" w:eastAsia="宋体" w:hAnsi="Calibri" w:cs="Times New Roman"/>
      <w:kern w:val="2"/>
      <w:sz w:val="21"/>
      <w:szCs w:val="22"/>
    </w:rPr>
  </w:style>
  <w:style w:type="paragraph" w:customStyle="1" w:styleId="216">
    <w:name w:val="正文_216"/>
    <w:qFormat/>
    <w:rsid w:val="00E9257E"/>
    <w:pPr>
      <w:widowControl w:val="0"/>
      <w:jc w:val="both"/>
    </w:pPr>
    <w:rPr>
      <w:rFonts w:ascii="Calibri" w:eastAsia="宋体" w:hAnsi="Calibri" w:cs="Times New Roman"/>
      <w:kern w:val="2"/>
      <w:sz w:val="21"/>
      <w:szCs w:val="22"/>
    </w:rPr>
  </w:style>
  <w:style w:type="paragraph" w:customStyle="1" w:styleId="189">
    <w:name w:val="正文_189"/>
    <w:qFormat/>
    <w:rsid w:val="00E9257E"/>
    <w:pPr>
      <w:widowControl w:val="0"/>
      <w:jc w:val="both"/>
    </w:pPr>
    <w:rPr>
      <w:rFonts w:ascii="Calibri" w:eastAsia="宋体" w:hAnsi="Calibri" w:cs="Times New Roman"/>
      <w:kern w:val="2"/>
      <w:sz w:val="21"/>
      <w:szCs w:val="22"/>
    </w:rPr>
  </w:style>
  <w:style w:type="paragraph" w:customStyle="1" w:styleId="165">
    <w:name w:val="正文_165"/>
    <w:qFormat/>
    <w:rsid w:val="00E9257E"/>
    <w:pPr>
      <w:widowControl w:val="0"/>
      <w:jc w:val="both"/>
    </w:pPr>
    <w:rPr>
      <w:rFonts w:ascii="Calibri" w:eastAsia="宋体" w:hAnsi="Calibri" w:cs="Times New Roman"/>
      <w:kern w:val="2"/>
      <w:sz w:val="21"/>
      <w:szCs w:val="22"/>
    </w:rPr>
  </w:style>
  <w:style w:type="paragraph" w:customStyle="1" w:styleId="142">
    <w:name w:val="正文_142"/>
    <w:qFormat/>
    <w:rsid w:val="00E9257E"/>
    <w:pPr>
      <w:widowControl w:val="0"/>
      <w:jc w:val="both"/>
    </w:pPr>
    <w:rPr>
      <w:rFonts w:ascii="Calibri" w:eastAsia="宋体" w:hAnsi="Calibri" w:cs="Times New Roman"/>
      <w:kern w:val="2"/>
      <w:sz w:val="21"/>
      <w:szCs w:val="22"/>
    </w:rPr>
  </w:style>
  <w:style w:type="paragraph" w:customStyle="1" w:styleId="115">
    <w:name w:val="正文_115"/>
    <w:qFormat/>
    <w:rsid w:val="00E9257E"/>
    <w:pPr>
      <w:widowControl w:val="0"/>
      <w:jc w:val="both"/>
    </w:pPr>
    <w:rPr>
      <w:rFonts w:ascii="Calibri" w:eastAsia="宋体" w:hAnsi="Calibri" w:cs="Times New Roman"/>
      <w:kern w:val="2"/>
      <w:sz w:val="21"/>
      <w:szCs w:val="22"/>
    </w:rPr>
  </w:style>
  <w:style w:type="paragraph" w:customStyle="1" w:styleId="901">
    <w:name w:val="正文_90"/>
    <w:qFormat/>
    <w:rsid w:val="00E9257E"/>
    <w:pPr>
      <w:widowControl w:val="0"/>
      <w:jc w:val="both"/>
    </w:pPr>
    <w:rPr>
      <w:rFonts w:ascii="Calibri" w:eastAsia="宋体" w:hAnsi="Calibri" w:cs="Times New Roman"/>
      <w:kern w:val="2"/>
      <w:sz w:val="21"/>
      <w:szCs w:val="22"/>
    </w:rPr>
  </w:style>
  <w:style w:type="paragraph" w:customStyle="1" w:styleId="217">
    <w:name w:val="正文_217"/>
    <w:qFormat/>
    <w:rsid w:val="00E9257E"/>
    <w:pPr>
      <w:widowControl w:val="0"/>
      <w:jc w:val="both"/>
    </w:pPr>
    <w:rPr>
      <w:rFonts w:ascii="Calibri" w:eastAsia="宋体" w:hAnsi="Calibri" w:cs="Times New Roman"/>
      <w:kern w:val="2"/>
      <w:sz w:val="21"/>
      <w:szCs w:val="22"/>
    </w:rPr>
  </w:style>
  <w:style w:type="paragraph" w:customStyle="1" w:styleId="1900">
    <w:name w:val="正文_190"/>
    <w:qFormat/>
    <w:rsid w:val="00E9257E"/>
    <w:pPr>
      <w:widowControl w:val="0"/>
      <w:jc w:val="both"/>
    </w:pPr>
    <w:rPr>
      <w:rFonts w:ascii="Calibri" w:eastAsia="宋体" w:hAnsi="Calibri" w:cs="Times New Roman"/>
      <w:kern w:val="2"/>
      <w:sz w:val="21"/>
      <w:szCs w:val="22"/>
    </w:rPr>
  </w:style>
  <w:style w:type="paragraph" w:customStyle="1" w:styleId="911">
    <w:name w:val="正文_91"/>
    <w:qFormat/>
    <w:rsid w:val="00E9257E"/>
    <w:pPr>
      <w:widowControl w:val="0"/>
      <w:jc w:val="both"/>
    </w:pPr>
    <w:rPr>
      <w:rFonts w:ascii="Calibri" w:eastAsia="宋体" w:hAnsi="Calibri" w:cs="Times New Roman"/>
      <w:kern w:val="2"/>
      <w:sz w:val="21"/>
      <w:szCs w:val="22"/>
    </w:rPr>
  </w:style>
  <w:style w:type="paragraph" w:customStyle="1" w:styleId="218">
    <w:name w:val="正文_218"/>
    <w:qFormat/>
    <w:rsid w:val="00E9257E"/>
    <w:pPr>
      <w:widowControl w:val="0"/>
      <w:jc w:val="both"/>
    </w:pPr>
    <w:rPr>
      <w:rFonts w:ascii="Calibri" w:eastAsia="宋体" w:hAnsi="Calibri" w:cs="Times New Roman"/>
      <w:kern w:val="2"/>
      <w:sz w:val="21"/>
      <w:szCs w:val="22"/>
    </w:rPr>
  </w:style>
  <w:style w:type="paragraph" w:customStyle="1" w:styleId="1910">
    <w:name w:val="正文_191"/>
    <w:qFormat/>
    <w:rsid w:val="00E9257E"/>
    <w:pPr>
      <w:widowControl w:val="0"/>
      <w:jc w:val="both"/>
    </w:pPr>
    <w:rPr>
      <w:rFonts w:ascii="Calibri" w:eastAsia="宋体" w:hAnsi="Calibri" w:cs="Times New Roman"/>
      <w:kern w:val="2"/>
      <w:sz w:val="21"/>
      <w:szCs w:val="22"/>
    </w:rPr>
  </w:style>
  <w:style w:type="paragraph" w:customStyle="1" w:styleId="92">
    <w:name w:val="正文_92"/>
    <w:qFormat/>
    <w:rsid w:val="00E9257E"/>
    <w:pPr>
      <w:widowControl w:val="0"/>
      <w:jc w:val="both"/>
    </w:pPr>
    <w:rPr>
      <w:rFonts w:ascii="Calibri" w:eastAsia="宋体" w:hAnsi="Calibri" w:cs="Times New Roman"/>
      <w:kern w:val="2"/>
      <w:sz w:val="21"/>
      <w:szCs w:val="22"/>
    </w:rPr>
  </w:style>
  <w:style w:type="paragraph" w:customStyle="1" w:styleId="192">
    <w:name w:val="正文_192"/>
    <w:qFormat/>
    <w:rsid w:val="00E9257E"/>
    <w:pPr>
      <w:widowControl w:val="0"/>
      <w:jc w:val="both"/>
    </w:pPr>
    <w:rPr>
      <w:rFonts w:ascii="Calibri" w:eastAsia="宋体" w:hAnsi="Calibri" w:cs="Times New Roman"/>
      <w:kern w:val="2"/>
      <w:sz w:val="21"/>
      <w:szCs w:val="22"/>
    </w:rPr>
  </w:style>
  <w:style w:type="paragraph" w:customStyle="1" w:styleId="144">
    <w:name w:val="正文_144"/>
    <w:qFormat/>
    <w:rsid w:val="00E9257E"/>
    <w:pPr>
      <w:widowControl w:val="0"/>
      <w:jc w:val="both"/>
    </w:pPr>
    <w:rPr>
      <w:rFonts w:ascii="Calibri" w:eastAsia="宋体" w:hAnsi="Calibri" w:cs="Times New Roman"/>
      <w:kern w:val="2"/>
      <w:sz w:val="21"/>
      <w:szCs w:val="22"/>
    </w:rPr>
  </w:style>
  <w:style w:type="paragraph" w:customStyle="1" w:styleId="117">
    <w:name w:val="正文_117"/>
    <w:qFormat/>
    <w:rsid w:val="00E9257E"/>
    <w:pPr>
      <w:widowControl w:val="0"/>
      <w:jc w:val="both"/>
    </w:pPr>
    <w:rPr>
      <w:rFonts w:ascii="Calibri" w:eastAsia="宋体" w:hAnsi="Calibri" w:cs="Times New Roman"/>
      <w:kern w:val="2"/>
      <w:sz w:val="21"/>
      <w:szCs w:val="22"/>
    </w:rPr>
  </w:style>
  <w:style w:type="paragraph" w:customStyle="1" w:styleId="193">
    <w:name w:val="正文_193"/>
    <w:qFormat/>
    <w:rsid w:val="00E9257E"/>
    <w:pPr>
      <w:widowControl w:val="0"/>
      <w:jc w:val="both"/>
    </w:pPr>
    <w:rPr>
      <w:rFonts w:ascii="Calibri" w:eastAsia="宋体" w:hAnsi="Calibri" w:cs="Times New Roman"/>
      <w:kern w:val="2"/>
      <w:sz w:val="21"/>
      <w:szCs w:val="22"/>
    </w:rPr>
  </w:style>
  <w:style w:type="paragraph" w:customStyle="1" w:styleId="145">
    <w:name w:val="正文_145"/>
    <w:qFormat/>
    <w:rsid w:val="00E9257E"/>
    <w:pPr>
      <w:widowControl w:val="0"/>
      <w:jc w:val="both"/>
    </w:pPr>
    <w:rPr>
      <w:rFonts w:ascii="Calibri" w:eastAsia="宋体" w:hAnsi="Calibri" w:cs="Times New Roman"/>
      <w:kern w:val="2"/>
      <w:sz w:val="21"/>
      <w:szCs w:val="22"/>
    </w:rPr>
  </w:style>
  <w:style w:type="paragraph" w:customStyle="1" w:styleId="118">
    <w:name w:val="正文_118"/>
    <w:qFormat/>
    <w:rsid w:val="00E9257E"/>
    <w:pPr>
      <w:widowControl w:val="0"/>
      <w:jc w:val="both"/>
    </w:pPr>
    <w:rPr>
      <w:rFonts w:ascii="Calibri" w:eastAsia="宋体" w:hAnsi="Calibri" w:cs="Times New Roman"/>
      <w:kern w:val="2"/>
      <w:sz w:val="21"/>
      <w:szCs w:val="22"/>
    </w:rPr>
  </w:style>
  <w:style w:type="paragraph" w:customStyle="1" w:styleId="194">
    <w:name w:val="正文_194"/>
    <w:qFormat/>
    <w:rsid w:val="00E9257E"/>
    <w:pPr>
      <w:widowControl w:val="0"/>
      <w:jc w:val="both"/>
    </w:pPr>
    <w:rPr>
      <w:rFonts w:ascii="Calibri" w:eastAsia="宋体" w:hAnsi="Calibri" w:cs="Times New Roman"/>
      <w:kern w:val="2"/>
      <w:sz w:val="21"/>
      <w:szCs w:val="22"/>
    </w:rPr>
  </w:style>
  <w:style w:type="paragraph" w:customStyle="1" w:styleId="168">
    <w:name w:val="正文_168"/>
    <w:qFormat/>
    <w:rsid w:val="00E9257E"/>
    <w:pPr>
      <w:widowControl w:val="0"/>
      <w:jc w:val="both"/>
    </w:pPr>
    <w:rPr>
      <w:rFonts w:ascii="Calibri" w:eastAsia="宋体" w:hAnsi="Calibri" w:cs="Times New Roman"/>
      <w:kern w:val="2"/>
      <w:sz w:val="21"/>
      <w:szCs w:val="22"/>
    </w:rPr>
  </w:style>
  <w:style w:type="paragraph" w:customStyle="1" w:styleId="119">
    <w:name w:val="正文_119"/>
    <w:qFormat/>
    <w:rsid w:val="00E9257E"/>
    <w:pPr>
      <w:widowControl w:val="0"/>
      <w:jc w:val="both"/>
    </w:pPr>
    <w:rPr>
      <w:rFonts w:ascii="Calibri" w:eastAsia="宋体" w:hAnsi="Calibri" w:cs="Times New Roman"/>
      <w:kern w:val="2"/>
      <w:sz w:val="21"/>
      <w:szCs w:val="22"/>
    </w:rPr>
  </w:style>
  <w:style w:type="paragraph" w:customStyle="1" w:styleId="169">
    <w:name w:val="正文_169"/>
    <w:qFormat/>
    <w:rsid w:val="00E9257E"/>
    <w:pPr>
      <w:widowControl w:val="0"/>
      <w:jc w:val="both"/>
    </w:pPr>
    <w:rPr>
      <w:rFonts w:ascii="Calibri" w:eastAsia="宋体" w:hAnsi="Calibri" w:cs="Times New Roman"/>
      <w:kern w:val="2"/>
      <w:sz w:val="21"/>
      <w:szCs w:val="22"/>
    </w:rPr>
  </w:style>
  <w:style w:type="paragraph" w:customStyle="1" w:styleId="1201">
    <w:name w:val="正文_120"/>
    <w:qFormat/>
    <w:rsid w:val="00E9257E"/>
    <w:pPr>
      <w:widowControl w:val="0"/>
      <w:jc w:val="both"/>
    </w:pPr>
    <w:rPr>
      <w:rFonts w:ascii="Calibri" w:eastAsia="宋体" w:hAnsi="Calibri" w:cs="Times New Roman"/>
      <w:kern w:val="2"/>
      <w:sz w:val="21"/>
      <w:szCs w:val="22"/>
    </w:rPr>
  </w:style>
  <w:style w:type="paragraph" w:customStyle="1" w:styleId="197">
    <w:name w:val="正文_197"/>
    <w:qFormat/>
    <w:rsid w:val="00E9257E"/>
    <w:pPr>
      <w:widowControl w:val="0"/>
      <w:jc w:val="both"/>
    </w:pPr>
    <w:rPr>
      <w:rFonts w:ascii="Calibri" w:eastAsia="宋体" w:hAnsi="Calibri" w:cs="Times New Roman"/>
      <w:kern w:val="2"/>
      <w:sz w:val="21"/>
      <w:szCs w:val="22"/>
    </w:rPr>
  </w:style>
  <w:style w:type="paragraph" w:customStyle="1" w:styleId="172">
    <w:name w:val="正文_172"/>
    <w:qFormat/>
    <w:rsid w:val="00E9257E"/>
    <w:pPr>
      <w:widowControl w:val="0"/>
      <w:jc w:val="both"/>
    </w:pPr>
    <w:rPr>
      <w:rFonts w:ascii="Calibri" w:eastAsia="宋体" w:hAnsi="Calibri" w:cs="Times New Roman"/>
      <w:kern w:val="2"/>
      <w:sz w:val="21"/>
      <w:szCs w:val="22"/>
    </w:rPr>
  </w:style>
  <w:style w:type="paragraph" w:customStyle="1" w:styleId="148">
    <w:name w:val="正文_148"/>
    <w:qFormat/>
    <w:rsid w:val="00E9257E"/>
    <w:pPr>
      <w:widowControl w:val="0"/>
      <w:jc w:val="both"/>
    </w:pPr>
    <w:rPr>
      <w:rFonts w:ascii="Calibri" w:eastAsia="宋体" w:hAnsi="Calibri" w:cs="Times New Roman"/>
      <w:kern w:val="2"/>
      <w:sz w:val="21"/>
      <w:szCs w:val="22"/>
    </w:rPr>
  </w:style>
  <w:style w:type="paragraph" w:customStyle="1" w:styleId="123">
    <w:name w:val="正文_123"/>
    <w:qFormat/>
    <w:rsid w:val="00E9257E"/>
    <w:pPr>
      <w:widowControl w:val="0"/>
      <w:jc w:val="both"/>
    </w:pPr>
    <w:rPr>
      <w:rFonts w:ascii="Calibri" w:eastAsia="宋体" w:hAnsi="Calibri" w:cs="Times New Roman"/>
      <w:kern w:val="2"/>
      <w:sz w:val="21"/>
      <w:szCs w:val="22"/>
    </w:rPr>
  </w:style>
  <w:style w:type="paragraph" w:customStyle="1" w:styleId="97">
    <w:name w:val="正文_97"/>
    <w:qFormat/>
    <w:rsid w:val="00E9257E"/>
    <w:pPr>
      <w:widowControl w:val="0"/>
      <w:jc w:val="both"/>
    </w:pPr>
    <w:rPr>
      <w:rFonts w:ascii="Calibri" w:eastAsia="宋体" w:hAnsi="Calibri" w:cs="Times New Roman"/>
      <w:kern w:val="2"/>
      <w:sz w:val="21"/>
      <w:szCs w:val="22"/>
    </w:rPr>
  </w:style>
  <w:style w:type="paragraph" w:customStyle="1" w:styleId="198">
    <w:name w:val="正文_198"/>
    <w:qFormat/>
    <w:rsid w:val="00E9257E"/>
    <w:pPr>
      <w:widowControl w:val="0"/>
      <w:jc w:val="both"/>
    </w:pPr>
    <w:rPr>
      <w:rFonts w:ascii="Calibri" w:eastAsia="宋体" w:hAnsi="Calibri" w:cs="Times New Roman"/>
      <w:kern w:val="2"/>
      <w:sz w:val="21"/>
      <w:szCs w:val="22"/>
    </w:rPr>
  </w:style>
  <w:style w:type="paragraph" w:customStyle="1" w:styleId="173">
    <w:name w:val="正文_173"/>
    <w:qFormat/>
    <w:rsid w:val="00E9257E"/>
    <w:pPr>
      <w:widowControl w:val="0"/>
      <w:jc w:val="both"/>
    </w:pPr>
    <w:rPr>
      <w:rFonts w:ascii="Calibri" w:eastAsia="宋体" w:hAnsi="Calibri" w:cs="Times New Roman"/>
      <w:kern w:val="2"/>
      <w:sz w:val="21"/>
      <w:szCs w:val="22"/>
    </w:rPr>
  </w:style>
  <w:style w:type="paragraph" w:customStyle="1" w:styleId="149">
    <w:name w:val="正文_149"/>
    <w:qFormat/>
    <w:rsid w:val="00E9257E"/>
    <w:pPr>
      <w:widowControl w:val="0"/>
      <w:jc w:val="both"/>
    </w:pPr>
    <w:rPr>
      <w:rFonts w:ascii="Calibri" w:eastAsia="宋体" w:hAnsi="Calibri" w:cs="Times New Roman"/>
      <w:kern w:val="2"/>
      <w:sz w:val="21"/>
      <w:szCs w:val="22"/>
    </w:rPr>
  </w:style>
  <w:style w:type="paragraph" w:customStyle="1" w:styleId="124">
    <w:name w:val="正文_124"/>
    <w:qFormat/>
    <w:rsid w:val="00E9257E"/>
    <w:pPr>
      <w:widowControl w:val="0"/>
      <w:jc w:val="both"/>
    </w:pPr>
    <w:rPr>
      <w:rFonts w:ascii="Calibri" w:eastAsia="宋体" w:hAnsi="Calibri" w:cs="Times New Roman"/>
      <w:kern w:val="2"/>
      <w:sz w:val="21"/>
      <w:szCs w:val="22"/>
    </w:rPr>
  </w:style>
  <w:style w:type="paragraph" w:customStyle="1" w:styleId="224">
    <w:name w:val="正文_224"/>
    <w:qFormat/>
    <w:rsid w:val="00E9257E"/>
    <w:pPr>
      <w:widowControl w:val="0"/>
      <w:jc w:val="both"/>
    </w:pPr>
    <w:rPr>
      <w:rFonts w:ascii="Calibri" w:eastAsia="宋体" w:hAnsi="Calibri" w:cs="Times New Roman"/>
      <w:kern w:val="2"/>
      <w:sz w:val="21"/>
      <w:szCs w:val="22"/>
    </w:rPr>
  </w:style>
  <w:style w:type="paragraph" w:customStyle="1" w:styleId="1501">
    <w:name w:val="正文_150"/>
    <w:qFormat/>
    <w:rsid w:val="00E9257E"/>
    <w:pPr>
      <w:widowControl w:val="0"/>
      <w:jc w:val="both"/>
    </w:pPr>
    <w:rPr>
      <w:rFonts w:ascii="Calibri" w:eastAsia="宋体" w:hAnsi="Calibri" w:cs="Times New Roman"/>
      <w:kern w:val="2"/>
      <w:sz w:val="21"/>
      <w:szCs w:val="22"/>
    </w:rPr>
  </w:style>
  <w:style w:type="paragraph" w:customStyle="1" w:styleId="125">
    <w:name w:val="正文_125"/>
    <w:qFormat/>
    <w:rsid w:val="00E9257E"/>
    <w:pPr>
      <w:widowControl w:val="0"/>
      <w:jc w:val="both"/>
    </w:pPr>
    <w:rPr>
      <w:rFonts w:ascii="Calibri" w:eastAsia="宋体" w:hAnsi="Calibri" w:cs="Times New Roman"/>
      <w:kern w:val="2"/>
      <w:sz w:val="21"/>
      <w:szCs w:val="22"/>
    </w:rPr>
  </w:style>
  <w:style w:type="paragraph" w:customStyle="1" w:styleId="151">
    <w:name w:val="正文_151"/>
    <w:qFormat/>
    <w:rsid w:val="00E9257E"/>
    <w:pPr>
      <w:widowControl w:val="0"/>
      <w:jc w:val="both"/>
    </w:pPr>
    <w:rPr>
      <w:rFonts w:ascii="Calibri" w:eastAsia="宋体" w:hAnsi="Calibri" w:cs="Times New Roman"/>
      <w:kern w:val="2"/>
      <w:sz w:val="21"/>
      <w:szCs w:val="22"/>
    </w:rPr>
  </w:style>
  <w:style w:type="paragraph" w:customStyle="1" w:styleId="99">
    <w:name w:val="正文_99"/>
    <w:qFormat/>
    <w:rsid w:val="00E9257E"/>
    <w:pPr>
      <w:widowControl w:val="0"/>
      <w:jc w:val="both"/>
    </w:pPr>
    <w:rPr>
      <w:rFonts w:ascii="Calibri" w:eastAsia="宋体" w:hAnsi="Calibri" w:cs="Times New Roman"/>
      <w:kern w:val="2"/>
      <w:sz w:val="21"/>
      <w:szCs w:val="22"/>
    </w:rPr>
  </w:style>
  <w:style w:type="paragraph" w:customStyle="1" w:styleId="127">
    <w:name w:val="正文_127"/>
    <w:qFormat/>
    <w:rsid w:val="00E9257E"/>
    <w:pPr>
      <w:widowControl w:val="0"/>
      <w:jc w:val="both"/>
    </w:pPr>
    <w:rPr>
      <w:rFonts w:ascii="Calibri" w:eastAsia="宋体" w:hAnsi="Calibri" w:cs="Times New Roman"/>
      <w:kern w:val="2"/>
      <w:sz w:val="21"/>
      <w:szCs w:val="22"/>
    </w:rPr>
  </w:style>
  <w:style w:type="paragraph" w:customStyle="1" w:styleId="2010">
    <w:name w:val="正文_201"/>
    <w:qFormat/>
    <w:rsid w:val="00E9257E"/>
    <w:pPr>
      <w:widowControl w:val="0"/>
      <w:jc w:val="both"/>
    </w:pPr>
    <w:rPr>
      <w:rFonts w:ascii="Calibri" w:eastAsia="宋体" w:hAnsi="Calibri" w:cs="Times New Roman"/>
      <w:kern w:val="2"/>
      <w:sz w:val="21"/>
      <w:szCs w:val="22"/>
    </w:rPr>
  </w:style>
  <w:style w:type="paragraph" w:customStyle="1" w:styleId="176">
    <w:name w:val="正文_176"/>
    <w:qFormat/>
    <w:rsid w:val="00E9257E"/>
    <w:pPr>
      <w:widowControl w:val="0"/>
      <w:jc w:val="both"/>
    </w:pPr>
    <w:rPr>
      <w:rFonts w:ascii="Calibri" w:eastAsia="宋体" w:hAnsi="Calibri" w:cs="Times New Roman"/>
      <w:kern w:val="2"/>
      <w:sz w:val="21"/>
      <w:szCs w:val="22"/>
    </w:rPr>
  </w:style>
  <w:style w:type="paragraph" w:customStyle="1" w:styleId="153">
    <w:name w:val="正文_153"/>
    <w:qFormat/>
    <w:rsid w:val="00E9257E"/>
    <w:pPr>
      <w:widowControl w:val="0"/>
      <w:jc w:val="both"/>
    </w:pPr>
    <w:rPr>
      <w:rFonts w:ascii="Calibri" w:eastAsia="宋体" w:hAnsi="Calibri" w:cs="Times New Roman"/>
      <w:kern w:val="2"/>
      <w:sz w:val="21"/>
      <w:szCs w:val="22"/>
    </w:rPr>
  </w:style>
  <w:style w:type="paragraph" w:customStyle="1" w:styleId="128">
    <w:name w:val="正文_128"/>
    <w:qFormat/>
    <w:rsid w:val="00E9257E"/>
    <w:pPr>
      <w:widowControl w:val="0"/>
      <w:jc w:val="both"/>
    </w:pPr>
    <w:rPr>
      <w:rFonts w:ascii="Calibri" w:eastAsia="宋体" w:hAnsi="Calibri" w:cs="Times New Roman"/>
      <w:kern w:val="2"/>
      <w:sz w:val="21"/>
      <w:szCs w:val="22"/>
    </w:rPr>
  </w:style>
  <w:style w:type="paragraph" w:customStyle="1" w:styleId="1010">
    <w:name w:val="正文_101"/>
    <w:qFormat/>
    <w:rsid w:val="00E9257E"/>
    <w:pPr>
      <w:widowControl w:val="0"/>
      <w:jc w:val="both"/>
    </w:pPr>
    <w:rPr>
      <w:rFonts w:ascii="Calibri" w:eastAsia="宋体" w:hAnsi="Calibri" w:cs="Times New Roman"/>
      <w:kern w:val="2"/>
      <w:sz w:val="21"/>
      <w:szCs w:val="22"/>
    </w:rPr>
  </w:style>
  <w:style w:type="paragraph" w:customStyle="1" w:styleId="227">
    <w:name w:val="正文_227"/>
    <w:qFormat/>
    <w:rsid w:val="00E9257E"/>
    <w:pPr>
      <w:widowControl w:val="0"/>
      <w:jc w:val="both"/>
    </w:pPr>
    <w:rPr>
      <w:rFonts w:ascii="Calibri" w:eastAsia="宋体" w:hAnsi="Calibri" w:cs="Times New Roman"/>
      <w:kern w:val="2"/>
      <w:sz w:val="21"/>
      <w:szCs w:val="22"/>
    </w:rPr>
  </w:style>
  <w:style w:type="paragraph" w:customStyle="1" w:styleId="2020">
    <w:name w:val="正文_202"/>
    <w:qFormat/>
    <w:rsid w:val="00E9257E"/>
    <w:pPr>
      <w:widowControl w:val="0"/>
      <w:jc w:val="both"/>
    </w:pPr>
    <w:rPr>
      <w:rFonts w:ascii="Calibri" w:eastAsia="宋体" w:hAnsi="Calibri" w:cs="Times New Roman"/>
      <w:kern w:val="2"/>
      <w:sz w:val="21"/>
      <w:szCs w:val="22"/>
    </w:rPr>
  </w:style>
  <w:style w:type="paragraph" w:customStyle="1" w:styleId="154">
    <w:name w:val="正文_154"/>
    <w:qFormat/>
    <w:rsid w:val="00E9257E"/>
    <w:pPr>
      <w:widowControl w:val="0"/>
      <w:jc w:val="both"/>
    </w:pPr>
    <w:rPr>
      <w:rFonts w:ascii="Calibri" w:eastAsia="宋体" w:hAnsi="Calibri" w:cs="Times New Roman"/>
      <w:kern w:val="2"/>
      <w:sz w:val="21"/>
      <w:szCs w:val="22"/>
    </w:rPr>
  </w:style>
  <w:style w:type="paragraph" w:customStyle="1" w:styleId="129">
    <w:name w:val="正文_129"/>
    <w:qFormat/>
    <w:rsid w:val="00E9257E"/>
    <w:pPr>
      <w:widowControl w:val="0"/>
      <w:jc w:val="both"/>
    </w:pPr>
    <w:rPr>
      <w:rFonts w:ascii="Calibri" w:eastAsia="宋体" w:hAnsi="Calibri" w:cs="Times New Roman"/>
      <w:kern w:val="2"/>
      <w:sz w:val="21"/>
      <w:szCs w:val="22"/>
    </w:rPr>
  </w:style>
  <w:style w:type="paragraph" w:customStyle="1" w:styleId="228">
    <w:name w:val="正文_228"/>
    <w:qFormat/>
    <w:rsid w:val="00E9257E"/>
    <w:pPr>
      <w:widowControl w:val="0"/>
      <w:jc w:val="both"/>
    </w:pPr>
    <w:rPr>
      <w:rFonts w:ascii="Calibri" w:eastAsia="宋体" w:hAnsi="Calibri" w:cs="Times New Roman"/>
      <w:kern w:val="2"/>
      <w:sz w:val="21"/>
      <w:szCs w:val="22"/>
    </w:rPr>
  </w:style>
  <w:style w:type="paragraph" w:customStyle="1" w:styleId="155">
    <w:name w:val="正文_155"/>
    <w:qFormat/>
    <w:rsid w:val="00E9257E"/>
    <w:pPr>
      <w:widowControl w:val="0"/>
      <w:jc w:val="both"/>
    </w:pPr>
    <w:rPr>
      <w:rFonts w:ascii="Calibri" w:eastAsia="宋体" w:hAnsi="Calibri" w:cs="Times New Roman"/>
      <w:kern w:val="2"/>
      <w:sz w:val="21"/>
      <w:szCs w:val="22"/>
    </w:rPr>
  </w:style>
  <w:style w:type="paragraph" w:customStyle="1" w:styleId="1300">
    <w:name w:val="正文_130"/>
    <w:qFormat/>
    <w:rsid w:val="00E9257E"/>
    <w:pPr>
      <w:widowControl w:val="0"/>
      <w:jc w:val="both"/>
    </w:pPr>
    <w:rPr>
      <w:rFonts w:ascii="Calibri" w:eastAsia="宋体" w:hAnsi="Calibri" w:cs="Times New Roman"/>
      <w:kern w:val="2"/>
      <w:sz w:val="21"/>
      <w:szCs w:val="22"/>
    </w:rPr>
  </w:style>
  <w:style w:type="paragraph" w:customStyle="1" w:styleId="1310">
    <w:name w:val="正文_131"/>
    <w:qFormat/>
    <w:rsid w:val="00E9257E"/>
    <w:pPr>
      <w:widowControl w:val="0"/>
      <w:jc w:val="both"/>
    </w:pPr>
    <w:rPr>
      <w:rFonts w:ascii="Calibri" w:eastAsia="宋体" w:hAnsi="Calibri" w:cs="Times New Roman"/>
      <w:kern w:val="2"/>
      <w:sz w:val="21"/>
      <w:szCs w:val="22"/>
    </w:rPr>
  </w:style>
  <w:style w:type="paragraph" w:customStyle="1" w:styleId="1030">
    <w:name w:val="正文_103"/>
    <w:qFormat/>
    <w:rsid w:val="00E9257E"/>
    <w:pPr>
      <w:widowControl w:val="0"/>
      <w:jc w:val="both"/>
    </w:pPr>
    <w:rPr>
      <w:rFonts w:ascii="Calibri" w:eastAsia="宋体" w:hAnsi="Calibri" w:cs="Times New Roman"/>
      <w:kern w:val="2"/>
      <w:sz w:val="21"/>
      <w:szCs w:val="22"/>
    </w:rPr>
  </w:style>
  <w:style w:type="paragraph" w:customStyle="1" w:styleId="2040">
    <w:name w:val="正文_204"/>
    <w:qFormat/>
    <w:rsid w:val="00E9257E"/>
    <w:pPr>
      <w:widowControl w:val="0"/>
      <w:jc w:val="both"/>
    </w:pPr>
    <w:rPr>
      <w:rFonts w:ascii="Calibri" w:eastAsia="宋体" w:hAnsi="Calibri" w:cs="Times New Roman"/>
      <w:kern w:val="2"/>
      <w:sz w:val="21"/>
      <w:szCs w:val="22"/>
    </w:rPr>
  </w:style>
  <w:style w:type="paragraph" w:customStyle="1" w:styleId="179">
    <w:name w:val="正文_179"/>
    <w:qFormat/>
    <w:rsid w:val="00E9257E"/>
    <w:pPr>
      <w:widowControl w:val="0"/>
      <w:jc w:val="both"/>
    </w:pPr>
    <w:rPr>
      <w:rFonts w:ascii="Calibri" w:eastAsia="宋体" w:hAnsi="Calibri" w:cs="Times New Roman"/>
      <w:kern w:val="2"/>
      <w:sz w:val="21"/>
      <w:szCs w:val="22"/>
    </w:rPr>
  </w:style>
  <w:style w:type="paragraph" w:customStyle="1" w:styleId="132">
    <w:name w:val="正文_132"/>
    <w:qFormat/>
    <w:rsid w:val="00E9257E"/>
    <w:pPr>
      <w:widowControl w:val="0"/>
      <w:jc w:val="both"/>
    </w:pPr>
    <w:rPr>
      <w:rFonts w:ascii="Calibri" w:eastAsia="宋体" w:hAnsi="Calibri" w:cs="Times New Roman"/>
      <w:kern w:val="2"/>
      <w:sz w:val="21"/>
      <w:szCs w:val="22"/>
    </w:rPr>
  </w:style>
  <w:style w:type="paragraph" w:customStyle="1" w:styleId="2301">
    <w:name w:val="正文_230"/>
    <w:qFormat/>
    <w:rsid w:val="00E9257E"/>
    <w:pPr>
      <w:widowControl w:val="0"/>
      <w:jc w:val="both"/>
    </w:pPr>
    <w:rPr>
      <w:rFonts w:ascii="Calibri" w:eastAsia="宋体" w:hAnsi="Calibri" w:cs="Times New Roman"/>
      <w:kern w:val="2"/>
      <w:sz w:val="21"/>
      <w:szCs w:val="22"/>
    </w:rPr>
  </w:style>
  <w:style w:type="paragraph" w:customStyle="1" w:styleId="205">
    <w:name w:val="正文_205"/>
    <w:qFormat/>
    <w:rsid w:val="00E9257E"/>
    <w:pPr>
      <w:widowControl w:val="0"/>
      <w:jc w:val="both"/>
    </w:pPr>
    <w:rPr>
      <w:rFonts w:ascii="Calibri" w:eastAsia="宋体" w:hAnsi="Calibri" w:cs="Times New Roman"/>
      <w:kern w:val="2"/>
      <w:sz w:val="21"/>
      <w:szCs w:val="22"/>
    </w:rPr>
  </w:style>
  <w:style w:type="paragraph" w:customStyle="1" w:styleId="1801">
    <w:name w:val="正文_180"/>
    <w:qFormat/>
    <w:rsid w:val="00E9257E"/>
    <w:pPr>
      <w:widowControl w:val="0"/>
      <w:jc w:val="both"/>
    </w:pPr>
    <w:rPr>
      <w:rFonts w:ascii="Calibri" w:eastAsia="宋体" w:hAnsi="Calibri" w:cs="Times New Roman"/>
      <w:kern w:val="2"/>
      <w:sz w:val="21"/>
      <w:szCs w:val="22"/>
    </w:rPr>
  </w:style>
  <w:style w:type="paragraph" w:customStyle="1" w:styleId="157">
    <w:name w:val="正文_157"/>
    <w:qFormat/>
    <w:rsid w:val="00E9257E"/>
    <w:pPr>
      <w:widowControl w:val="0"/>
      <w:jc w:val="both"/>
    </w:pPr>
    <w:rPr>
      <w:rFonts w:ascii="Calibri" w:eastAsia="宋体" w:hAnsi="Calibri" w:cs="Times New Roman"/>
      <w:kern w:val="2"/>
      <w:sz w:val="21"/>
      <w:szCs w:val="22"/>
    </w:rPr>
  </w:style>
  <w:style w:type="paragraph" w:customStyle="1" w:styleId="231">
    <w:name w:val="正文_231"/>
    <w:qFormat/>
    <w:rsid w:val="00E9257E"/>
    <w:pPr>
      <w:widowControl w:val="0"/>
      <w:jc w:val="both"/>
    </w:pPr>
    <w:rPr>
      <w:rFonts w:ascii="Calibri" w:eastAsia="宋体" w:hAnsi="Calibri" w:cs="Times New Roman"/>
      <w:kern w:val="2"/>
      <w:sz w:val="21"/>
      <w:szCs w:val="22"/>
    </w:rPr>
  </w:style>
  <w:style w:type="paragraph" w:customStyle="1" w:styleId="232">
    <w:name w:val="正文_232"/>
    <w:qFormat/>
    <w:rsid w:val="00E9257E"/>
    <w:pPr>
      <w:widowControl w:val="0"/>
      <w:jc w:val="both"/>
    </w:pPr>
    <w:rPr>
      <w:rFonts w:ascii="Calibri" w:eastAsia="宋体" w:hAnsi="Calibri" w:cs="Times New Roman"/>
      <w:kern w:val="2"/>
      <w:sz w:val="21"/>
      <w:szCs w:val="22"/>
    </w:rPr>
  </w:style>
  <w:style w:type="paragraph" w:customStyle="1" w:styleId="134">
    <w:name w:val="正文_134"/>
    <w:qFormat/>
    <w:rsid w:val="00E9257E"/>
    <w:pPr>
      <w:widowControl w:val="0"/>
      <w:jc w:val="both"/>
    </w:pPr>
    <w:rPr>
      <w:rFonts w:ascii="Calibri" w:eastAsia="宋体" w:hAnsi="Calibri" w:cs="Times New Roman"/>
      <w:kern w:val="2"/>
      <w:sz w:val="21"/>
      <w:szCs w:val="22"/>
    </w:rPr>
  </w:style>
  <w:style w:type="paragraph" w:customStyle="1" w:styleId="207">
    <w:name w:val="正文_207"/>
    <w:qFormat/>
    <w:rsid w:val="00E9257E"/>
    <w:pPr>
      <w:widowControl w:val="0"/>
      <w:jc w:val="both"/>
    </w:pPr>
    <w:rPr>
      <w:rFonts w:ascii="Calibri" w:eastAsia="宋体" w:hAnsi="Calibri" w:cs="Times New Roman"/>
      <w:kern w:val="2"/>
      <w:sz w:val="21"/>
      <w:szCs w:val="22"/>
    </w:rPr>
  </w:style>
  <w:style w:type="paragraph" w:customStyle="1" w:styleId="182">
    <w:name w:val="正文_182"/>
    <w:qFormat/>
    <w:rsid w:val="00E9257E"/>
    <w:pPr>
      <w:widowControl w:val="0"/>
      <w:jc w:val="both"/>
    </w:pPr>
    <w:rPr>
      <w:rFonts w:ascii="Calibri" w:eastAsia="宋体" w:hAnsi="Calibri" w:cs="Times New Roman"/>
      <w:kern w:val="2"/>
      <w:sz w:val="21"/>
      <w:szCs w:val="22"/>
    </w:rPr>
  </w:style>
  <w:style w:type="paragraph" w:customStyle="1" w:styleId="135">
    <w:name w:val="正文_135"/>
    <w:qFormat/>
    <w:rsid w:val="00E9257E"/>
    <w:pPr>
      <w:widowControl w:val="0"/>
      <w:jc w:val="both"/>
    </w:pPr>
    <w:rPr>
      <w:rFonts w:ascii="Calibri" w:eastAsia="宋体" w:hAnsi="Calibri" w:cs="Times New Roman"/>
      <w:kern w:val="2"/>
      <w:sz w:val="21"/>
      <w:szCs w:val="22"/>
    </w:rPr>
  </w:style>
  <w:style w:type="paragraph" w:customStyle="1" w:styleId="106">
    <w:name w:val="正文_106"/>
    <w:qFormat/>
    <w:rsid w:val="00E9257E"/>
    <w:pPr>
      <w:widowControl w:val="0"/>
      <w:jc w:val="both"/>
    </w:pPr>
    <w:rPr>
      <w:rFonts w:ascii="Calibri" w:eastAsia="宋体" w:hAnsi="Calibri" w:cs="Times New Roman"/>
      <w:kern w:val="2"/>
      <w:sz w:val="21"/>
      <w:szCs w:val="22"/>
    </w:rPr>
  </w:style>
  <w:style w:type="paragraph" w:customStyle="1" w:styleId="208">
    <w:name w:val="正文_208"/>
    <w:qFormat/>
    <w:rsid w:val="00E9257E"/>
    <w:pPr>
      <w:widowControl w:val="0"/>
      <w:jc w:val="both"/>
    </w:pPr>
    <w:rPr>
      <w:rFonts w:ascii="Calibri" w:eastAsia="宋体" w:hAnsi="Calibri" w:cs="Times New Roman"/>
      <w:kern w:val="2"/>
      <w:sz w:val="21"/>
      <w:szCs w:val="22"/>
    </w:rPr>
  </w:style>
  <w:style w:type="paragraph" w:customStyle="1" w:styleId="183">
    <w:name w:val="正文_183"/>
    <w:qFormat/>
    <w:rsid w:val="00E9257E"/>
    <w:pPr>
      <w:widowControl w:val="0"/>
      <w:jc w:val="both"/>
    </w:pPr>
    <w:rPr>
      <w:rFonts w:ascii="Calibri" w:eastAsia="宋体" w:hAnsi="Calibri" w:cs="Times New Roman"/>
      <w:kern w:val="2"/>
      <w:sz w:val="21"/>
      <w:szCs w:val="22"/>
    </w:rPr>
  </w:style>
  <w:style w:type="paragraph" w:customStyle="1" w:styleId="136">
    <w:name w:val="正文_136"/>
    <w:qFormat/>
    <w:rsid w:val="00E9257E"/>
    <w:pPr>
      <w:widowControl w:val="0"/>
      <w:jc w:val="both"/>
    </w:pPr>
    <w:rPr>
      <w:rFonts w:ascii="Calibri" w:eastAsia="宋体" w:hAnsi="Calibri" w:cs="Times New Roman"/>
      <w:kern w:val="2"/>
      <w:sz w:val="21"/>
      <w:szCs w:val="22"/>
    </w:rPr>
  </w:style>
  <w:style w:type="paragraph" w:customStyle="1" w:styleId="107">
    <w:name w:val="正文_107"/>
    <w:qFormat/>
    <w:rsid w:val="00E9257E"/>
    <w:pPr>
      <w:widowControl w:val="0"/>
      <w:jc w:val="both"/>
    </w:pPr>
    <w:rPr>
      <w:rFonts w:ascii="Calibri" w:eastAsia="宋体" w:hAnsi="Calibri" w:cs="Times New Roman"/>
      <w:kern w:val="2"/>
      <w:sz w:val="21"/>
      <w:szCs w:val="22"/>
    </w:rPr>
  </w:style>
  <w:style w:type="paragraph" w:customStyle="1" w:styleId="209">
    <w:name w:val="正文_209"/>
    <w:qFormat/>
    <w:rsid w:val="00E9257E"/>
    <w:pPr>
      <w:widowControl w:val="0"/>
      <w:jc w:val="both"/>
    </w:pPr>
    <w:rPr>
      <w:rFonts w:ascii="Calibri" w:eastAsia="宋体" w:hAnsi="Calibri" w:cs="Times New Roman"/>
      <w:kern w:val="2"/>
      <w:sz w:val="21"/>
      <w:szCs w:val="22"/>
    </w:rPr>
  </w:style>
  <w:style w:type="paragraph" w:customStyle="1" w:styleId="1600">
    <w:name w:val="正文_160"/>
    <w:qFormat/>
    <w:rsid w:val="00E9257E"/>
    <w:pPr>
      <w:widowControl w:val="0"/>
      <w:jc w:val="both"/>
    </w:pPr>
    <w:rPr>
      <w:rFonts w:ascii="Calibri" w:eastAsia="宋体" w:hAnsi="Calibri" w:cs="Times New Roman"/>
      <w:kern w:val="2"/>
      <w:sz w:val="21"/>
      <w:szCs w:val="22"/>
    </w:rPr>
  </w:style>
  <w:style w:type="paragraph" w:customStyle="1" w:styleId="137">
    <w:name w:val="正文_137"/>
    <w:qFormat/>
    <w:rsid w:val="00E9257E"/>
    <w:pPr>
      <w:widowControl w:val="0"/>
      <w:jc w:val="both"/>
    </w:pPr>
    <w:rPr>
      <w:rFonts w:ascii="Calibri" w:eastAsia="宋体" w:hAnsi="Calibri" w:cs="Times New Roman"/>
      <w:kern w:val="2"/>
      <w:sz w:val="21"/>
      <w:szCs w:val="22"/>
    </w:rPr>
  </w:style>
  <w:style w:type="paragraph" w:customStyle="1" w:styleId="108">
    <w:name w:val="正文_108"/>
    <w:qFormat/>
    <w:rsid w:val="00E9257E"/>
    <w:pPr>
      <w:widowControl w:val="0"/>
      <w:jc w:val="both"/>
    </w:pPr>
    <w:rPr>
      <w:rFonts w:ascii="Calibri" w:eastAsia="宋体" w:hAnsi="Calibri" w:cs="Times New Roman"/>
      <w:kern w:val="2"/>
      <w:sz w:val="21"/>
      <w:szCs w:val="22"/>
    </w:rPr>
  </w:style>
  <w:style w:type="paragraph" w:customStyle="1" w:styleId="2210">
    <w:name w:val="正文_221"/>
    <w:qFormat/>
    <w:rsid w:val="00E9257E"/>
    <w:pPr>
      <w:widowControl w:val="0"/>
      <w:jc w:val="both"/>
    </w:pPr>
    <w:rPr>
      <w:rFonts w:ascii="Calibri" w:eastAsia="宋体" w:hAnsi="Calibri" w:cs="Times New Roman"/>
      <w:kern w:val="2"/>
      <w:sz w:val="21"/>
      <w:szCs w:val="22"/>
    </w:rPr>
  </w:style>
  <w:style w:type="paragraph" w:customStyle="1" w:styleId="1700">
    <w:name w:val="正文_170"/>
    <w:qFormat/>
    <w:rsid w:val="00E9257E"/>
    <w:pPr>
      <w:widowControl w:val="0"/>
      <w:jc w:val="both"/>
    </w:pPr>
    <w:rPr>
      <w:rFonts w:ascii="Calibri" w:eastAsia="宋体" w:hAnsi="Calibri" w:cs="Times New Roman"/>
      <w:kern w:val="2"/>
      <w:sz w:val="21"/>
      <w:szCs w:val="22"/>
    </w:rPr>
  </w:style>
  <w:style w:type="paragraph" w:customStyle="1" w:styleId="121">
    <w:name w:val="正文_121"/>
    <w:qFormat/>
    <w:rsid w:val="00E9257E"/>
    <w:pPr>
      <w:widowControl w:val="0"/>
      <w:jc w:val="both"/>
    </w:pPr>
    <w:rPr>
      <w:rFonts w:ascii="Calibri" w:eastAsia="宋体" w:hAnsi="Calibri" w:cs="Times New Roman"/>
      <w:kern w:val="2"/>
      <w:sz w:val="21"/>
      <w:szCs w:val="22"/>
    </w:rPr>
  </w:style>
  <w:style w:type="paragraph" w:customStyle="1" w:styleId="222">
    <w:name w:val="正文_222"/>
    <w:qFormat/>
    <w:rsid w:val="00E9257E"/>
    <w:pPr>
      <w:widowControl w:val="0"/>
      <w:jc w:val="both"/>
    </w:pPr>
    <w:rPr>
      <w:rFonts w:ascii="Calibri" w:eastAsia="宋体" w:hAnsi="Calibri" w:cs="Times New Roman"/>
      <w:kern w:val="2"/>
      <w:sz w:val="21"/>
      <w:szCs w:val="22"/>
    </w:rPr>
  </w:style>
  <w:style w:type="paragraph" w:customStyle="1" w:styleId="196">
    <w:name w:val="正文_196"/>
    <w:qFormat/>
    <w:rsid w:val="00E9257E"/>
    <w:pPr>
      <w:widowControl w:val="0"/>
      <w:jc w:val="both"/>
    </w:pPr>
    <w:rPr>
      <w:rFonts w:ascii="Calibri" w:eastAsia="宋体" w:hAnsi="Calibri" w:cs="Times New Roman"/>
      <w:kern w:val="2"/>
      <w:sz w:val="21"/>
      <w:szCs w:val="22"/>
    </w:rPr>
  </w:style>
  <w:style w:type="paragraph" w:customStyle="1" w:styleId="177">
    <w:name w:val="正文_177"/>
    <w:qFormat/>
    <w:rsid w:val="00E9257E"/>
    <w:pPr>
      <w:widowControl w:val="0"/>
      <w:jc w:val="both"/>
    </w:pPr>
    <w:rPr>
      <w:rFonts w:ascii="Calibri" w:eastAsia="宋体" w:hAnsi="Calibri" w:cs="Times New Roman"/>
      <w:kern w:val="2"/>
      <w:sz w:val="21"/>
      <w:szCs w:val="22"/>
    </w:rPr>
  </w:style>
  <w:style w:type="paragraph" w:customStyle="1" w:styleId="1710">
    <w:name w:val="正文_171"/>
    <w:qFormat/>
    <w:rsid w:val="00E9257E"/>
    <w:pPr>
      <w:widowControl w:val="0"/>
      <w:jc w:val="both"/>
    </w:pPr>
    <w:rPr>
      <w:rFonts w:ascii="Calibri" w:eastAsia="宋体" w:hAnsi="Calibri" w:cs="Times New Roman"/>
      <w:kern w:val="2"/>
      <w:sz w:val="21"/>
      <w:szCs w:val="22"/>
    </w:rPr>
  </w:style>
  <w:style w:type="paragraph" w:customStyle="1" w:styleId="122">
    <w:name w:val="正文_122"/>
    <w:qFormat/>
    <w:rsid w:val="00E9257E"/>
    <w:pPr>
      <w:widowControl w:val="0"/>
      <w:jc w:val="both"/>
    </w:pPr>
    <w:rPr>
      <w:rFonts w:ascii="Calibri" w:eastAsia="宋体" w:hAnsi="Calibri" w:cs="Times New Roman"/>
      <w:kern w:val="2"/>
      <w:sz w:val="21"/>
      <w:szCs w:val="22"/>
    </w:rPr>
  </w:style>
  <w:style w:type="paragraph" w:customStyle="1" w:styleId="284">
    <w:name w:val="正文_284"/>
    <w:qFormat/>
    <w:rsid w:val="00E9257E"/>
    <w:pPr>
      <w:widowControl w:val="0"/>
      <w:jc w:val="both"/>
    </w:pPr>
    <w:rPr>
      <w:rFonts w:ascii="Calibri" w:eastAsia="宋体" w:hAnsi="Calibri" w:cs="Times New Roman"/>
      <w:kern w:val="2"/>
      <w:sz w:val="21"/>
      <w:szCs w:val="22"/>
    </w:rPr>
  </w:style>
  <w:style w:type="paragraph" w:customStyle="1" w:styleId="233">
    <w:name w:val="正文_233"/>
    <w:qFormat/>
    <w:rsid w:val="00E9257E"/>
    <w:pPr>
      <w:widowControl w:val="0"/>
      <w:jc w:val="both"/>
    </w:pPr>
    <w:rPr>
      <w:rFonts w:ascii="Calibri" w:eastAsia="宋体" w:hAnsi="Calibri" w:cs="Times New Roman"/>
      <w:kern w:val="2"/>
      <w:sz w:val="21"/>
      <w:szCs w:val="22"/>
    </w:rPr>
  </w:style>
  <w:style w:type="paragraph" w:customStyle="1" w:styleId="285">
    <w:name w:val="正文_285"/>
    <w:qFormat/>
    <w:rsid w:val="00E9257E"/>
    <w:pPr>
      <w:widowControl w:val="0"/>
      <w:jc w:val="both"/>
    </w:pPr>
    <w:rPr>
      <w:rFonts w:ascii="Calibri" w:eastAsia="宋体" w:hAnsi="Calibri" w:cs="Times New Roman"/>
      <w:kern w:val="2"/>
      <w:sz w:val="21"/>
      <w:szCs w:val="22"/>
    </w:rPr>
  </w:style>
  <w:style w:type="paragraph" w:customStyle="1" w:styleId="258">
    <w:name w:val="正文_258"/>
    <w:qFormat/>
    <w:rsid w:val="00E9257E"/>
    <w:pPr>
      <w:widowControl w:val="0"/>
      <w:jc w:val="both"/>
    </w:pPr>
    <w:rPr>
      <w:rFonts w:ascii="Calibri" w:eastAsia="宋体" w:hAnsi="Calibri" w:cs="Times New Roman"/>
      <w:kern w:val="2"/>
      <w:sz w:val="21"/>
      <w:szCs w:val="22"/>
    </w:rPr>
  </w:style>
  <w:style w:type="paragraph" w:customStyle="1" w:styleId="286">
    <w:name w:val="正文_286"/>
    <w:qFormat/>
    <w:rsid w:val="00E9257E"/>
    <w:pPr>
      <w:widowControl w:val="0"/>
      <w:jc w:val="both"/>
    </w:pPr>
    <w:rPr>
      <w:rFonts w:ascii="Calibri" w:eastAsia="宋体" w:hAnsi="Calibri" w:cs="Times New Roman"/>
      <w:kern w:val="2"/>
      <w:sz w:val="21"/>
      <w:szCs w:val="22"/>
    </w:rPr>
  </w:style>
  <w:style w:type="paragraph" w:customStyle="1" w:styleId="259">
    <w:name w:val="正文_259"/>
    <w:qFormat/>
    <w:rsid w:val="00E9257E"/>
    <w:pPr>
      <w:widowControl w:val="0"/>
      <w:jc w:val="both"/>
    </w:pPr>
    <w:rPr>
      <w:rFonts w:ascii="Calibri" w:eastAsia="宋体" w:hAnsi="Calibri" w:cs="Times New Roman"/>
      <w:kern w:val="2"/>
      <w:sz w:val="21"/>
      <w:szCs w:val="22"/>
    </w:rPr>
  </w:style>
  <w:style w:type="paragraph" w:customStyle="1" w:styleId="287">
    <w:name w:val="正文_287"/>
    <w:qFormat/>
    <w:rsid w:val="00E9257E"/>
    <w:pPr>
      <w:widowControl w:val="0"/>
      <w:jc w:val="both"/>
    </w:pPr>
    <w:rPr>
      <w:rFonts w:ascii="Calibri" w:eastAsia="宋体" w:hAnsi="Calibri" w:cs="Times New Roman"/>
      <w:kern w:val="2"/>
      <w:sz w:val="21"/>
      <w:szCs w:val="22"/>
    </w:rPr>
  </w:style>
  <w:style w:type="paragraph" w:customStyle="1" w:styleId="235">
    <w:name w:val="正文_235"/>
    <w:qFormat/>
    <w:rsid w:val="00E9257E"/>
    <w:pPr>
      <w:widowControl w:val="0"/>
      <w:jc w:val="both"/>
    </w:pPr>
    <w:rPr>
      <w:rFonts w:ascii="Calibri" w:eastAsia="宋体" w:hAnsi="Calibri" w:cs="Times New Roman"/>
      <w:kern w:val="2"/>
      <w:sz w:val="21"/>
      <w:szCs w:val="22"/>
    </w:rPr>
  </w:style>
  <w:style w:type="paragraph" w:customStyle="1" w:styleId="288">
    <w:name w:val="正文_288"/>
    <w:qFormat/>
    <w:rsid w:val="00E9257E"/>
    <w:pPr>
      <w:widowControl w:val="0"/>
      <w:jc w:val="both"/>
    </w:pPr>
    <w:rPr>
      <w:rFonts w:ascii="Calibri" w:eastAsia="宋体" w:hAnsi="Calibri" w:cs="Times New Roman"/>
      <w:kern w:val="2"/>
      <w:sz w:val="21"/>
      <w:szCs w:val="22"/>
    </w:rPr>
  </w:style>
  <w:style w:type="paragraph" w:customStyle="1" w:styleId="236">
    <w:name w:val="正文_236"/>
    <w:qFormat/>
    <w:rsid w:val="00E9257E"/>
    <w:pPr>
      <w:widowControl w:val="0"/>
      <w:jc w:val="both"/>
    </w:pPr>
    <w:rPr>
      <w:rFonts w:ascii="Calibri" w:eastAsia="宋体" w:hAnsi="Calibri" w:cs="Times New Roman"/>
      <w:kern w:val="2"/>
      <w:sz w:val="21"/>
      <w:szCs w:val="22"/>
    </w:rPr>
  </w:style>
  <w:style w:type="paragraph" w:customStyle="1" w:styleId="289">
    <w:name w:val="正文_289"/>
    <w:qFormat/>
    <w:rsid w:val="00E9257E"/>
    <w:pPr>
      <w:widowControl w:val="0"/>
      <w:jc w:val="both"/>
    </w:pPr>
    <w:rPr>
      <w:rFonts w:ascii="Calibri" w:eastAsia="宋体" w:hAnsi="Calibri" w:cs="Times New Roman"/>
      <w:kern w:val="2"/>
      <w:sz w:val="21"/>
      <w:szCs w:val="22"/>
    </w:rPr>
  </w:style>
  <w:style w:type="paragraph" w:customStyle="1" w:styleId="2610">
    <w:name w:val="正文_261"/>
    <w:qFormat/>
    <w:rsid w:val="00E9257E"/>
    <w:pPr>
      <w:widowControl w:val="0"/>
      <w:jc w:val="both"/>
    </w:pPr>
    <w:rPr>
      <w:rFonts w:ascii="Calibri" w:eastAsia="宋体" w:hAnsi="Calibri" w:cs="Times New Roman"/>
      <w:kern w:val="2"/>
      <w:sz w:val="21"/>
      <w:szCs w:val="22"/>
    </w:rPr>
  </w:style>
  <w:style w:type="paragraph" w:customStyle="1" w:styleId="2900">
    <w:name w:val="正文_290"/>
    <w:qFormat/>
    <w:rsid w:val="00E9257E"/>
    <w:pPr>
      <w:widowControl w:val="0"/>
      <w:jc w:val="both"/>
    </w:pPr>
    <w:rPr>
      <w:rFonts w:ascii="Calibri" w:eastAsia="宋体" w:hAnsi="Calibri" w:cs="Times New Roman"/>
      <w:kern w:val="2"/>
      <w:sz w:val="21"/>
      <w:szCs w:val="22"/>
    </w:rPr>
  </w:style>
  <w:style w:type="paragraph" w:customStyle="1" w:styleId="262">
    <w:name w:val="正文_262"/>
    <w:qFormat/>
    <w:rsid w:val="00E9257E"/>
    <w:pPr>
      <w:widowControl w:val="0"/>
      <w:jc w:val="both"/>
    </w:pPr>
    <w:rPr>
      <w:rFonts w:ascii="Calibri" w:eastAsia="宋体" w:hAnsi="Calibri" w:cs="Times New Roman"/>
      <w:kern w:val="2"/>
      <w:sz w:val="21"/>
      <w:szCs w:val="22"/>
    </w:rPr>
  </w:style>
  <w:style w:type="paragraph" w:customStyle="1" w:styleId="291">
    <w:name w:val="正文_291"/>
    <w:qFormat/>
    <w:rsid w:val="00E9257E"/>
    <w:pPr>
      <w:widowControl w:val="0"/>
      <w:jc w:val="both"/>
    </w:pPr>
    <w:rPr>
      <w:rFonts w:ascii="Calibri" w:eastAsia="宋体" w:hAnsi="Calibri" w:cs="Times New Roman"/>
      <w:kern w:val="2"/>
      <w:sz w:val="21"/>
      <w:szCs w:val="22"/>
    </w:rPr>
  </w:style>
  <w:style w:type="paragraph" w:customStyle="1" w:styleId="263">
    <w:name w:val="正文_263"/>
    <w:qFormat/>
    <w:rsid w:val="00E9257E"/>
    <w:pPr>
      <w:widowControl w:val="0"/>
      <w:jc w:val="both"/>
    </w:pPr>
    <w:rPr>
      <w:rFonts w:ascii="Calibri" w:eastAsia="宋体" w:hAnsi="Calibri" w:cs="Times New Roman"/>
      <w:kern w:val="2"/>
      <w:sz w:val="21"/>
      <w:szCs w:val="22"/>
    </w:rPr>
  </w:style>
  <w:style w:type="paragraph" w:customStyle="1" w:styleId="238">
    <w:name w:val="正文_238"/>
    <w:qFormat/>
    <w:rsid w:val="00E9257E"/>
    <w:pPr>
      <w:widowControl w:val="0"/>
      <w:jc w:val="both"/>
    </w:pPr>
    <w:rPr>
      <w:rFonts w:ascii="Calibri" w:eastAsia="宋体" w:hAnsi="Calibri" w:cs="Times New Roman"/>
      <w:kern w:val="2"/>
      <w:sz w:val="21"/>
      <w:szCs w:val="22"/>
    </w:rPr>
  </w:style>
  <w:style w:type="paragraph" w:customStyle="1" w:styleId="292">
    <w:name w:val="正文_292"/>
    <w:qFormat/>
    <w:rsid w:val="00E9257E"/>
    <w:pPr>
      <w:widowControl w:val="0"/>
      <w:jc w:val="both"/>
    </w:pPr>
    <w:rPr>
      <w:rFonts w:ascii="Calibri" w:eastAsia="宋体" w:hAnsi="Calibri" w:cs="Times New Roman"/>
      <w:kern w:val="2"/>
      <w:sz w:val="21"/>
      <w:szCs w:val="22"/>
    </w:rPr>
  </w:style>
  <w:style w:type="paragraph" w:customStyle="1" w:styleId="264">
    <w:name w:val="正文_264"/>
    <w:qFormat/>
    <w:rsid w:val="00E9257E"/>
    <w:pPr>
      <w:widowControl w:val="0"/>
      <w:jc w:val="both"/>
    </w:pPr>
    <w:rPr>
      <w:rFonts w:ascii="Calibri" w:eastAsia="宋体" w:hAnsi="Calibri" w:cs="Times New Roman"/>
      <w:kern w:val="2"/>
      <w:sz w:val="21"/>
      <w:szCs w:val="22"/>
    </w:rPr>
  </w:style>
  <w:style w:type="paragraph" w:customStyle="1" w:styleId="265">
    <w:name w:val="正文_265"/>
    <w:qFormat/>
    <w:rsid w:val="00E9257E"/>
    <w:pPr>
      <w:widowControl w:val="0"/>
      <w:jc w:val="both"/>
    </w:pPr>
    <w:rPr>
      <w:rFonts w:ascii="Calibri" w:eastAsia="宋体" w:hAnsi="Calibri" w:cs="Times New Roman"/>
      <w:kern w:val="2"/>
      <w:sz w:val="21"/>
      <w:szCs w:val="22"/>
    </w:rPr>
  </w:style>
  <w:style w:type="paragraph" w:customStyle="1" w:styleId="266">
    <w:name w:val="正文_266"/>
    <w:qFormat/>
    <w:rsid w:val="00E9257E"/>
    <w:pPr>
      <w:widowControl w:val="0"/>
      <w:jc w:val="both"/>
    </w:pPr>
    <w:rPr>
      <w:rFonts w:ascii="Calibri" w:eastAsia="宋体" w:hAnsi="Calibri" w:cs="Times New Roman"/>
      <w:kern w:val="2"/>
      <w:sz w:val="21"/>
      <w:szCs w:val="22"/>
    </w:rPr>
  </w:style>
  <w:style w:type="paragraph" w:customStyle="1" w:styleId="2401">
    <w:name w:val="正文_240"/>
    <w:qFormat/>
    <w:rsid w:val="00E9257E"/>
    <w:pPr>
      <w:widowControl w:val="0"/>
      <w:jc w:val="both"/>
    </w:pPr>
    <w:rPr>
      <w:rFonts w:ascii="Calibri" w:eastAsia="宋体" w:hAnsi="Calibri" w:cs="Times New Roman"/>
      <w:kern w:val="2"/>
      <w:sz w:val="21"/>
      <w:szCs w:val="22"/>
    </w:rPr>
  </w:style>
  <w:style w:type="paragraph" w:customStyle="1" w:styleId="267">
    <w:name w:val="正文_267"/>
    <w:qFormat/>
    <w:rsid w:val="00E9257E"/>
    <w:pPr>
      <w:widowControl w:val="0"/>
      <w:jc w:val="both"/>
    </w:pPr>
    <w:rPr>
      <w:rFonts w:ascii="Calibri" w:eastAsia="宋体" w:hAnsi="Calibri" w:cs="Times New Roman"/>
      <w:kern w:val="2"/>
      <w:sz w:val="21"/>
      <w:szCs w:val="22"/>
    </w:rPr>
  </w:style>
  <w:style w:type="paragraph" w:customStyle="1" w:styleId="241">
    <w:name w:val="正文_241"/>
    <w:qFormat/>
    <w:rsid w:val="00E9257E"/>
    <w:pPr>
      <w:widowControl w:val="0"/>
      <w:jc w:val="both"/>
    </w:pPr>
    <w:rPr>
      <w:rFonts w:ascii="Calibri" w:eastAsia="宋体" w:hAnsi="Calibri" w:cs="Times New Roman"/>
      <w:kern w:val="2"/>
      <w:sz w:val="21"/>
      <w:szCs w:val="22"/>
    </w:rPr>
  </w:style>
  <w:style w:type="paragraph" w:customStyle="1" w:styleId="268">
    <w:name w:val="正文_268"/>
    <w:qFormat/>
    <w:rsid w:val="00E9257E"/>
    <w:pPr>
      <w:widowControl w:val="0"/>
      <w:jc w:val="both"/>
    </w:pPr>
    <w:rPr>
      <w:rFonts w:ascii="Calibri" w:eastAsia="宋体" w:hAnsi="Calibri" w:cs="Times New Roman"/>
      <w:kern w:val="2"/>
      <w:sz w:val="21"/>
      <w:szCs w:val="22"/>
    </w:rPr>
  </w:style>
  <w:style w:type="paragraph" w:customStyle="1" w:styleId="269">
    <w:name w:val="正文_269"/>
    <w:qFormat/>
    <w:rsid w:val="00E9257E"/>
    <w:pPr>
      <w:widowControl w:val="0"/>
      <w:jc w:val="both"/>
    </w:pPr>
    <w:rPr>
      <w:rFonts w:ascii="Calibri" w:eastAsia="宋体" w:hAnsi="Calibri" w:cs="Times New Roman"/>
      <w:kern w:val="2"/>
      <w:sz w:val="21"/>
      <w:szCs w:val="22"/>
    </w:rPr>
  </w:style>
  <w:style w:type="paragraph" w:customStyle="1" w:styleId="2700">
    <w:name w:val="正文_270"/>
    <w:qFormat/>
    <w:rsid w:val="00E9257E"/>
    <w:pPr>
      <w:widowControl w:val="0"/>
      <w:jc w:val="both"/>
    </w:pPr>
    <w:rPr>
      <w:rFonts w:ascii="Calibri" w:eastAsia="宋体" w:hAnsi="Calibri" w:cs="Times New Roman"/>
      <w:kern w:val="2"/>
      <w:sz w:val="21"/>
      <w:szCs w:val="22"/>
    </w:rPr>
  </w:style>
  <w:style w:type="paragraph" w:customStyle="1" w:styleId="271">
    <w:name w:val="正文_271"/>
    <w:qFormat/>
    <w:rsid w:val="00E9257E"/>
    <w:pPr>
      <w:widowControl w:val="0"/>
      <w:jc w:val="both"/>
    </w:pPr>
    <w:rPr>
      <w:rFonts w:ascii="Calibri" w:eastAsia="宋体" w:hAnsi="Calibri" w:cs="Times New Roman"/>
      <w:kern w:val="2"/>
      <w:sz w:val="21"/>
      <w:szCs w:val="22"/>
    </w:rPr>
  </w:style>
  <w:style w:type="paragraph" w:customStyle="1" w:styleId="272">
    <w:name w:val="正文_272"/>
    <w:qFormat/>
    <w:rsid w:val="00E9257E"/>
    <w:pPr>
      <w:widowControl w:val="0"/>
      <w:jc w:val="both"/>
    </w:pPr>
    <w:rPr>
      <w:rFonts w:ascii="Calibri" w:eastAsia="宋体" w:hAnsi="Calibri" w:cs="Times New Roman"/>
      <w:kern w:val="2"/>
      <w:sz w:val="21"/>
      <w:szCs w:val="22"/>
    </w:rPr>
  </w:style>
  <w:style w:type="paragraph" w:customStyle="1" w:styleId="244">
    <w:name w:val="正文_244"/>
    <w:qFormat/>
    <w:rsid w:val="00E9257E"/>
    <w:pPr>
      <w:widowControl w:val="0"/>
      <w:jc w:val="both"/>
    </w:pPr>
    <w:rPr>
      <w:rFonts w:ascii="Calibri" w:eastAsia="宋体" w:hAnsi="Calibri" w:cs="Times New Roman"/>
      <w:kern w:val="2"/>
      <w:sz w:val="21"/>
      <w:szCs w:val="22"/>
    </w:rPr>
  </w:style>
  <w:style w:type="paragraph" w:customStyle="1" w:styleId="245">
    <w:name w:val="正文_245"/>
    <w:qFormat/>
    <w:rsid w:val="00E9257E"/>
    <w:pPr>
      <w:widowControl w:val="0"/>
      <w:jc w:val="both"/>
    </w:pPr>
    <w:rPr>
      <w:rFonts w:ascii="Calibri" w:eastAsia="宋体" w:hAnsi="Calibri" w:cs="Times New Roman"/>
      <w:kern w:val="2"/>
      <w:sz w:val="21"/>
      <w:szCs w:val="22"/>
    </w:rPr>
  </w:style>
  <w:style w:type="paragraph" w:customStyle="1" w:styleId="246">
    <w:name w:val="正文_246"/>
    <w:qFormat/>
    <w:rsid w:val="00E9257E"/>
    <w:pPr>
      <w:widowControl w:val="0"/>
      <w:jc w:val="both"/>
    </w:pPr>
    <w:rPr>
      <w:rFonts w:ascii="Calibri" w:eastAsia="宋体" w:hAnsi="Calibri" w:cs="Times New Roman"/>
      <w:kern w:val="2"/>
      <w:sz w:val="21"/>
      <w:szCs w:val="22"/>
    </w:rPr>
  </w:style>
  <w:style w:type="paragraph" w:customStyle="1" w:styleId="275">
    <w:name w:val="正文_275"/>
    <w:qFormat/>
    <w:rsid w:val="00E9257E"/>
    <w:pPr>
      <w:widowControl w:val="0"/>
      <w:jc w:val="both"/>
    </w:pPr>
    <w:rPr>
      <w:rFonts w:ascii="Calibri" w:eastAsia="宋体" w:hAnsi="Calibri" w:cs="Times New Roman"/>
      <w:kern w:val="2"/>
      <w:sz w:val="21"/>
      <w:szCs w:val="22"/>
    </w:rPr>
  </w:style>
  <w:style w:type="paragraph" w:customStyle="1" w:styleId="248">
    <w:name w:val="正文_248"/>
    <w:qFormat/>
    <w:rsid w:val="00E9257E"/>
    <w:pPr>
      <w:widowControl w:val="0"/>
      <w:jc w:val="both"/>
    </w:pPr>
    <w:rPr>
      <w:rFonts w:ascii="Calibri" w:eastAsia="宋体" w:hAnsi="Calibri" w:cs="Times New Roman"/>
      <w:kern w:val="2"/>
      <w:sz w:val="21"/>
      <w:szCs w:val="22"/>
    </w:rPr>
  </w:style>
  <w:style w:type="paragraph" w:customStyle="1" w:styleId="276">
    <w:name w:val="正文_276"/>
    <w:qFormat/>
    <w:rsid w:val="00E9257E"/>
    <w:pPr>
      <w:widowControl w:val="0"/>
      <w:jc w:val="both"/>
    </w:pPr>
    <w:rPr>
      <w:rFonts w:ascii="Calibri" w:eastAsia="宋体" w:hAnsi="Calibri" w:cs="Times New Roman"/>
      <w:kern w:val="2"/>
      <w:sz w:val="21"/>
      <w:szCs w:val="22"/>
    </w:rPr>
  </w:style>
  <w:style w:type="paragraph" w:customStyle="1" w:styleId="249">
    <w:name w:val="正文_249"/>
    <w:qFormat/>
    <w:rsid w:val="00E9257E"/>
    <w:pPr>
      <w:widowControl w:val="0"/>
      <w:jc w:val="both"/>
    </w:pPr>
    <w:rPr>
      <w:rFonts w:ascii="Calibri" w:eastAsia="宋体" w:hAnsi="Calibri" w:cs="Times New Roman"/>
      <w:kern w:val="2"/>
      <w:sz w:val="21"/>
      <w:szCs w:val="22"/>
    </w:rPr>
  </w:style>
  <w:style w:type="paragraph" w:customStyle="1" w:styleId="277">
    <w:name w:val="正文_277"/>
    <w:qFormat/>
    <w:rsid w:val="00E9257E"/>
    <w:pPr>
      <w:widowControl w:val="0"/>
      <w:jc w:val="both"/>
    </w:pPr>
    <w:rPr>
      <w:rFonts w:ascii="Calibri" w:eastAsia="宋体" w:hAnsi="Calibri" w:cs="Times New Roman"/>
      <w:kern w:val="2"/>
      <w:sz w:val="21"/>
      <w:szCs w:val="22"/>
    </w:rPr>
  </w:style>
  <w:style w:type="paragraph" w:customStyle="1" w:styleId="2500">
    <w:name w:val="正文_250"/>
    <w:qFormat/>
    <w:rsid w:val="00E9257E"/>
    <w:pPr>
      <w:widowControl w:val="0"/>
      <w:jc w:val="both"/>
    </w:pPr>
    <w:rPr>
      <w:rFonts w:ascii="Calibri" w:eastAsia="宋体" w:hAnsi="Calibri" w:cs="Times New Roman"/>
      <w:kern w:val="2"/>
      <w:sz w:val="21"/>
      <w:szCs w:val="22"/>
    </w:rPr>
  </w:style>
  <w:style w:type="paragraph" w:customStyle="1" w:styleId="278">
    <w:name w:val="正文_278"/>
    <w:qFormat/>
    <w:rsid w:val="00E9257E"/>
    <w:pPr>
      <w:widowControl w:val="0"/>
      <w:jc w:val="both"/>
    </w:pPr>
    <w:rPr>
      <w:rFonts w:ascii="Calibri" w:eastAsia="宋体" w:hAnsi="Calibri" w:cs="Times New Roman"/>
      <w:kern w:val="2"/>
      <w:sz w:val="21"/>
      <w:szCs w:val="22"/>
    </w:rPr>
  </w:style>
  <w:style w:type="paragraph" w:customStyle="1" w:styleId="2510">
    <w:name w:val="正文_251"/>
    <w:qFormat/>
    <w:rsid w:val="00E9257E"/>
    <w:pPr>
      <w:widowControl w:val="0"/>
      <w:jc w:val="both"/>
    </w:pPr>
    <w:rPr>
      <w:rFonts w:ascii="Calibri" w:eastAsia="宋体" w:hAnsi="Calibri" w:cs="Times New Roman"/>
      <w:kern w:val="2"/>
      <w:sz w:val="21"/>
      <w:szCs w:val="22"/>
    </w:rPr>
  </w:style>
  <w:style w:type="paragraph" w:customStyle="1" w:styleId="253">
    <w:name w:val="正文_253"/>
    <w:qFormat/>
    <w:rsid w:val="00E9257E"/>
    <w:pPr>
      <w:widowControl w:val="0"/>
      <w:jc w:val="both"/>
    </w:pPr>
    <w:rPr>
      <w:rFonts w:ascii="Calibri" w:eastAsia="宋体" w:hAnsi="Calibri" w:cs="Times New Roman"/>
      <w:kern w:val="2"/>
      <w:sz w:val="21"/>
      <w:szCs w:val="22"/>
    </w:rPr>
  </w:style>
  <w:style w:type="paragraph" w:customStyle="1" w:styleId="254">
    <w:name w:val="正文_254"/>
    <w:qFormat/>
    <w:rsid w:val="00E9257E"/>
    <w:pPr>
      <w:widowControl w:val="0"/>
      <w:jc w:val="both"/>
    </w:pPr>
    <w:rPr>
      <w:rFonts w:ascii="Calibri" w:eastAsia="宋体" w:hAnsi="Calibri" w:cs="Times New Roman"/>
      <w:kern w:val="2"/>
      <w:sz w:val="21"/>
      <w:szCs w:val="22"/>
    </w:rPr>
  </w:style>
  <w:style w:type="paragraph" w:customStyle="1" w:styleId="281">
    <w:name w:val="正文_281"/>
    <w:qFormat/>
    <w:rsid w:val="00E9257E"/>
    <w:pPr>
      <w:widowControl w:val="0"/>
      <w:jc w:val="both"/>
    </w:pPr>
    <w:rPr>
      <w:rFonts w:ascii="Calibri" w:eastAsia="宋体" w:hAnsi="Calibri" w:cs="Times New Roman"/>
      <w:kern w:val="2"/>
      <w:sz w:val="21"/>
      <w:szCs w:val="22"/>
    </w:rPr>
  </w:style>
  <w:style w:type="paragraph" w:customStyle="1" w:styleId="255">
    <w:name w:val="正文_255"/>
    <w:qFormat/>
    <w:rsid w:val="00E9257E"/>
    <w:pPr>
      <w:widowControl w:val="0"/>
      <w:jc w:val="both"/>
    </w:pPr>
    <w:rPr>
      <w:rFonts w:ascii="Calibri" w:eastAsia="宋体" w:hAnsi="Calibri" w:cs="Times New Roman"/>
      <w:kern w:val="2"/>
      <w:sz w:val="21"/>
      <w:szCs w:val="22"/>
    </w:rPr>
  </w:style>
  <w:style w:type="paragraph" w:customStyle="1" w:styleId="282">
    <w:name w:val="正文_282"/>
    <w:qFormat/>
    <w:rsid w:val="00E9257E"/>
    <w:pPr>
      <w:widowControl w:val="0"/>
      <w:jc w:val="both"/>
    </w:pPr>
    <w:rPr>
      <w:rFonts w:ascii="Calibri" w:eastAsia="宋体" w:hAnsi="Calibri" w:cs="Times New Roman"/>
      <w:kern w:val="2"/>
      <w:sz w:val="21"/>
      <w:szCs w:val="22"/>
    </w:rPr>
  </w:style>
  <w:style w:type="paragraph" w:customStyle="1" w:styleId="256">
    <w:name w:val="正文_256"/>
    <w:qFormat/>
    <w:rsid w:val="00E9257E"/>
    <w:pPr>
      <w:widowControl w:val="0"/>
      <w:jc w:val="both"/>
    </w:pPr>
    <w:rPr>
      <w:rFonts w:ascii="Calibri" w:eastAsia="宋体" w:hAnsi="Calibri" w:cs="Times New Roman"/>
      <w:kern w:val="2"/>
      <w:sz w:val="21"/>
      <w:szCs w:val="22"/>
    </w:rPr>
  </w:style>
  <w:style w:type="paragraph" w:customStyle="1" w:styleId="283">
    <w:name w:val="正文_283"/>
    <w:qFormat/>
    <w:rsid w:val="00E9257E"/>
    <w:pPr>
      <w:widowControl w:val="0"/>
      <w:jc w:val="both"/>
    </w:pPr>
    <w:rPr>
      <w:rFonts w:ascii="Calibri" w:eastAsia="宋体" w:hAnsi="Calibri" w:cs="Times New Roman"/>
      <w:kern w:val="2"/>
      <w:sz w:val="21"/>
      <w:szCs w:val="22"/>
    </w:rPr>
  </w:style>
  <w:style w:type="paragraph" w:customStyle="1" w:styleId="293">
    <w:name w:val="正文_293"/>
    <w:qFormat/>
    <w:rsid w:val="00E9257E"/>
    <w:pPr>
      <w:widowControl w:val="0"/>
      <w:jc w:val="both"/>
    </w:pPr>
    <w:rPr>
      <w:rFonts w:ascii="Calibri" w:eastAsia="宋体" w:hAnsi="Calibri" w:cs="Times New Roman"/>
      <w:kern w:val="2"/>
      <w:sz w:val="21"/>
      <w:szCs w:val="22"/>
    </w:rPr>
  </w:style>
  <w:style w:type="paragraph" w:customStyle="1" w:styleId="294">
    <w:name w:val="正文_294"/>
    <w:qFormat/>
    <w:rsid w:val="00E9257E"/>
    <w:pPr>
      <w:widowControl w:val="0"/>
      <w:jc w:val="both"/>
    </w:pPr>
    <w:rPr>
      <w:rFonts w:ascii="Calibri" w:eastAsia="宋体" w:hAnsi="Calibri" w:cs="Times New Roman"/>
      <w:kern w:val="2"/>
      <w:sz w:val="21"/>
      <w:szCs w:val="22"/>
    </w:rPr>
  </w:style>
  <w:style w:type="paragraph" w:customStyle="1" w:styleId="295">
    <w:name w:val="正文_295"/>
    <w:qFormat/>
    <w:rsid w:val="00E9257E"/>
    <w:pPr>
      <w:widowControl w:val="0"/>
      <w:jc w:val="both"/>
    </w:pPr>
    <w:rPr>
      <w:rFonts w:ascii="Calibri" w:eastAsia="宋体" w:hAnsi="Calibri" w:cs="Times New Roman"/>
      <w:kern w:val="2"/>
      <w:sz w:val="21"/>
      <w:szCs w:val="22"/>
    </w:rPr>
  </w:style>
  <w:style w:type="paragraph" w:customStyle="1" w:styleId="296">
    <w:name w:val="正文_296"/>
    <w:qFormat/>
    <w:rsid w:val="00E9257E"/>
    <w:pPr>
      <w:widowControl w:val="0"/>
      <w:jc w:val="both"/>
    </w:pPr>
    <w:rPr>
      <w:rFonts w:ascii="Calibri" w:eastAsia="宋体" w:hAnsi="Calibri" w:cs="Times New Roman"/>
      <w:kern w:val="2"/>
      <w:sz w:val="21"/>
      <w:szCs w:val="22"/>
    </w:rPr>
  </w:style>
  <w:style w:type="paragraph" w:customStyle="1" w:styleId="297">
    <w:name w:val="正文_297"/>
    <w:qFormat/>
    <w:rsid w:val="00E9257E"/>
    <w:pPr>
      <w:widowControl w:val="0"/>
      <w:jc w:val="both"/>
    </w:pPr>
    <w:rPr>
      <w:rFonts w:ascii="Calibri" w:eastAsia="宋体" w:hAnsi="Calibri" w:cs="Times New Roman"/>
      <w:kern w:val="2"/>
      <w:sz w:val="21"/>
      <w:szCs w:val="22"/>
    </w:rPr>
  </w:style>
  <w:style w:type="paragraph" w:customStyle="1" w:styleId="298">
    <w:name w:val="正文_298"/>
    <w:qFormat/>
    <w:rsid w:val="00E9257E"/>
    <w:pPr>
      <w:widowControl w:val="0"/>
      <w:jc w:val="both"/>
    </w:pPr>
    <w:rPr>
      <w:rFonts w:ascii="Calibri" w:eastAsia="宋体" w:hAnsi="Calibri" w:cs="Times New Roman"/>
      <w:kern w:val="2"/>
      <w:sz w:val="21"/>
      <w:szCs w:val="22"/>
    </w:rPr>
  </w:style>
  <w:style w:type="paragraph" w:customStyle="1" w:styleId="299">
    <w:name w:val="正文_299"/>
    <w:qFormat/>
    <w:rsid w:val="00E9257E"/>
    <w:pPr>
      <w:widowControl w:val="0"/>
      <w:jc w:val="both"/>
    </w:pPr>
    <w:rPr>
      <w:rFonts w:ascii="Calibri" w:eastAsia="宋体" w:hAnsi="Calibri" w:cs="Times New Roman"/>
      <w:kern w:val="2"/>
      <w:sz w:val="21"/>
      <w:szCs w:val="22"/>
    </w:rPr>
  </w:style>
  <w:style w:type="paragraph" w:customStyle="1" w:styleId="3002">
    <w:name w:val="正文_300"/>
    <w:qFormat/>
    <w:rsid w:val="00E9257E"/>
    <w:pPr>
      <w:widowControl w:val="0"/>
      <w:jc w:val="both"/>
    </w:pPr>
    <w:rPr>
      <w:rFonts w:ascii="Calibri" w:eastAsia="宋体" w:hAnsi="Calibri" w:cs="Times New Roman"/>
      <w:kern w:val="2"/>
      <w:sz w:val="21"/>
      <w:szCs w:val="22"/>
    </w:rPr>
  </w:style>
  <w:style w:type="paragraph" w:customStyle="1" w:styleId="3020">
    <w:name w:val="正文_302"/>
    <w:qFormat/>
    <w:rsid w:val="00E9257E"/>
    <w:pPr>
      <w:widowControl w:val="0"/>
      <w:jc w:val="both"/>
    </w:pPr>
    <w:rPr>
      <w:rFonts w:ascii="Calibri" w:eastAsia="宋体" w:hAnsi="Calibri" w:cs="Times New Roman"/>
      <w:kern w:val="2"/>
      <w:sz w:val="21"/>
      <w:szCs w:val="22"/>
    </w:rPr>
  </w:style>
  <w:style w:type="paragraph" w:customStyle="1" w:styleId="3030">
    <w:name w:val="正文_303"/>
    <w:qFormat/>
    <w:rsid w:val="00E9257E"/>
    <w:pPr>
      <w:widowControl w:val="0"/>
      <w:jc w:val="both"/>
    </w:pPr>
    <w:rPr>
      <w:rFonts w:ascii="Calibri" w:eastAsia="宋体" w:hAnsi="Calibri" w:cs="Times New Roman"/>
      <w:kern w:val="2"/>
      <w:sz w:val="21"/>
      <w:szCs w:val="22"/>
    </w:rPr>
  </w:style>
  <w:style w:type="paragraph" w:customStyle="1" w:styleId="304">
    <w:name w:val="正文_304"/>
    <w:qFormat/>
    <w:rsid w:val="00E9257E"/>
    <w:pPr>
      <w:widowControl w:val="0"/>
      <w:jc w:val="both"/>
    </w:pPr>
    <w:rPr>
      <w:rFonts w:ascii="Calibri" w:eastAsia="宋体" w:hAnsi="Calibri" w:cs="Times New Roman"/>
      <w:kern w:val="2"/>
      <w:sz w:val="21"/>
      <w:szCs w:val="22"/>
    </w:rPr>
  </w:style>
  <w:style w:type="paragraph" w:customStyle="1" w:styleId="305">
    <w:name w:val="正文_305"/>
    <w:qFormat/>
    <w:rsid w:val="00E9257E"/>
    <w:pPr>
      <w:widowControl w:val="0"/>
      <w:jc w:val="both"/>
    </w:pPr>
    <w:rPr>
      <w:rFonts w:ascii="Calibri" w:eastAsia="宋体" w:hAnsi="Calibri" w:cs="Times New Roman"/>
      <w:kern w:val="2"/>
      <w:sz w:val="21"/>
      <w:szCs w:val="22"/>
    </w:rPr>
  </w:style>
  <w:style w:type="paragraph" w:customStyle="1" w:styleId="306">
    <w:name w:val="正文_306"/>
    <w:qFormat/>
    <w:rsid w:val="00E9257E"/>
    <w:pPr>
      <w:widowControl w:val="0"/>
      <w:jc w:val="both"/>
    </w:pPr>
    <w:rPr>
      <w:rFonts w:ascii="Calibri" w:eastAsia="宋体" w:hAnsi="Calibri" w:cs="Times New Roman"/>
      <w:kern w:val="2"/>
      <w:sz w:val="21"/>
      <w:szCs w:val="22"/>
    </w:rPr>
  </w:style>
  <w:style w:type="paragraph" w:customStyle="1" w:styleId="307">
    <w:name w:val="正文_307"/>
    <w:qFormat/>
    <w:rsid w:val="00E9257E"/>
    <w:pPr>
      <w:widowControl w:val="0"/>
      <w:jc w:val="both"/>
    </w:pPr>
    <w:rPr>
      <w:rFonts w:ascii="Calibri" w:eastAsia="宋体" w:hAnsi="Calibri" w:cs="Times New Roman"/>
      <w:kern w:val="2"/>
      <w:sz w:val="21"/>
      <w:szCs w:val="22"/>
    </w:rPr>
  </w:style>
  <w:style w:type="paragraph" w:customStyle="1" w:styleId="308">
    <w:name w:val="正文_308"/>
    <w:qFormat/>
    <w:rsid w:val="00E9257E"/>
    <w:pPr>
      <w:widowControl w:val="0"/>
      <w:jc w:val="both"/>
    </w:pPr>
    <w:rPr>
      <w:rFonts w:ascii="Calibri" w:eastAsia="宋体" w:hAnsi="Calibri" w:cs="Times New Roman"/>
      <w:kern w:val="2"/>
      <w:sz w:val="21"/>
      <w:szCs w:val="22"/>
    </w:rPr>
  </w:style>
  <w:style w:type="paragraph" w:customStyle="1" w:styleId="309">
    <w:name w:val="正文_309"/>
    <w:qFormat/>
    <w:rsid w:val="00E9257E"/>
    <w:pPr>
      <w:widowControl w:val="0"/>
      <w:jc w:val="both"/>
    </w:pPr>
    <w:rPr>
      <w:rFonts w:ascii="Calibri" w:eastAsia="宋体" w:hAnsi="Calibri" w:cs="Times New Roman"/>
      <w:kern w:val="2"/>
      <w:sz w:val="21"/>
      <w:szCs w:val="22"/>
    </w:rPr>
  </w:style>
  <w:style w:type="paragraph" w:customStyle="1" w:styleId="3101">
    <w:name w:val="正文_310"/>
    <w:qFormat/>
    <w:rsid w:val="00E9257E"/>
    <w:pPr>
      <w:widowControl w:val="0"/>
      <w:jc w:val="both"/>
    </w:pPr>
    <w:rPr>
      <w:rFonts w:ascii="Calibri" w:eastAsia="宋体" w:hAnsi="Calibri" w:cs="Times New Roman"/>
      <w:kern w:val="2"/>
      <w:sz w:val="21"/>
      <w:szCs w:val="22"/>
    </w:rPr>
  </w:style>
  <w:style w:type="paragraph" w:customStyle="1" w:styleId="3111">
    <w:name w:val="正文_311"/>
    <w:qFormat/>
    <w:rsid w:val="00E9257E"/>
    <w:pPr>
      <w:widowControl w:val="0"/>
      <w:jc w:val="both"/>
    </w:pPr>
    <w:rPr>
      <w:rFonts w:ascii="Calibri" w:eastAsia="宋体" w:hAnsi="Calibri" w:cs="Times New Roman"/>
      <w:kern w:val="2"/>
      <w:sz w:val="21"/>
      <w:szCs w:val="22"/>
    </w:rPr>
  </w:style>
  <w:style w:type="paragraph" w:customStyle="1" w:styleId="3120">
    <w:name w:val="正文_312"/>
    <w:qFormat/>
    <w:rsid w:val="00E9257E"/>
    <w:pPr>
      <w:widowControl w:val="0"/>
      <w:jc w:val="both"/>
    </w:pPr>
    <w:rPr>
      <w:rFonts w:ascii="Calibri" w:eastAsia="宋体" w:hAnsi="Calibri" w:cs="Times New Roman"/>
      <w:kern w:val="2"/>
      <w:sz w:val="21"/>
      <w:szCs w:val="22"/>
    </w:rPr>
  </w:style>
  <w:style w:type="paragraph" w:customStyle="1" w:styleId="3130">
    <w:name w:val="正文_313"/>
    <w:qFormat/>
    <w:rsid w:val="00E9257E"/>
    <w:pPr>
      <w:widowControl w:val="0"/>
      <w:jc w:val="both"/>
    </w:pPr>
    <w:rPr>
      <w:rFonts w:ascii="Calibri" w:eastAsia="宋体" w:hAnsi="Calibri" w:cs="Times New Roman"/>
      <w:kern w:val="2"/>
      <w:sz w:val="21"/>
      <w:szCs w:val="22"/>
    </w:rPr>
  </w:style>
  <w:style w:type="paragraph" w:customStyle="1" w:styleId="3140">
    <w:name w:val="正文_314"/>
    <w:qFormat/>
    <w:rsid w:val="00E9257E"/>
    <w:pPr>
      <w:widowControl w:val="0"/>
      <w:jc w:val="both"/>
    </w:pPr>
    <w:rPr>
      <w:rFonts w:ascii="Calibri" w:eastAsia="宋体" w:hAnsi="Calibri" w:cs="Times New Roman"/>
      <w:kern w:val="2"/>
      <w:sz w:val="21"/>
      <w:szCs w:val="22"/>
    </w:rPr>
  </w:style>
  <w:style w:type="paragraph" w:customStyle="1" w:styleId="3150">
    <w:name w:val="正文_315"/>
    <w:qFormat/>
    <w:rsid w:val="00E9257E"/>
    <w:pPr>
      <w:widowControl w:val="0"/>
      <w:jc w:val="both"/>
    </w:pPr>
    <w:rPr>
      <w:rFonts w:ascii="Calibri" w:eastAsia="宋体" w:hAnsi="Calibri" w:cs="Times New Roman"/>
      <w:kern w:val="2"/>
      <w:sz w:val="21"/>
      <w:szCs w:val="22"/>
    </w:rPr>
  </w:style>
  <w:style w:type="paragraph" w:customStyle="1" w:styleId="3160">
    <w:name w:val="正文_316"/>
    <w:qFormat/>
    <w:rsid w:val="00E9257E"/>
    <w:pPr>
      <w:widowControl w:val="0"/>
      <w:jc w:val="both"/>
    </w:pPr>
    <w:rPr>
      <w:rFonts w:ascii="Calibri" w:eastAsia="宋体" w:hAnsi="Calibri" w:cs="Times New Roman"/>
      <w:kern w:val="2"/>
      <w:sz w:val="21"/>
      <w:szCs w:val="22"/>
    </w:rPr>
  </w:style>
  <w:style w:type="paragraph" w:customStyle="1" w:styleId="3170">
    <w:name w:val="正文_317"/>
    <w:qFormat/>
    <w:rsid w:val="00E9257E"/>
    <w:pPr>
      <w:widowControl w:val="0"/>
      <w:jc w:val="both"/>
    </w:pPr>
    <w:rPr>
      <w:rFonts w:ascii="Calibri" w:eastAsia="宋体" w:hAnsi="Calibri" w:cs="Times New Roman"/>
      <w:kern w:val="2"/>
      <w:sz w:val="21"/>
      <w:szCs w:val="22"/>
    </w:rPr>
  </w:style>
  <w:style w:type="paragraph" w:customStyle="1" w:styleId="3180">
    <w:name w:val="正文_318"/>
    <w:qFormat/>
    <w:rsid w:val="00E9257E"/>
    <w:pPr>
      <w:widowControl w:val="0"/>
      <w:jc w:val="both"/>
    </w:pPr>
    <w:rPr>
      <w:rFonts w:ascii="Calibri" w:eastAsia="宋体" w:hAnsi="Calibri" w:cs="Times New Roman"/>
      <w:kern w:val="2"/>
      <w:sz w:val="21"/>
      <w:szCs w:val="22"/>
    </w:rPr>
  </w:style>
  <w:style w:type="paragraph" w:customStyle="1" w:styleId="3190">
    <w:name w:val="正文_319"/>
    <w:qFormat/>
    <w:rsid w:val="00E9257E"/>
    <w:pPr>
      <w:widowControl w:val="0"/>
      <w:jc w:val="both"/>
    </w:pPr>
    <w:rPr>
      <w:rFonts w:ascii="Calibri" w:eastAsia="宋体" w:hAnsi="Calibri" w:cs="Times New Roman"/>
      <w:kern w:val="2"/>
      <w:sz w:val="21"/>
      <w:szCs w:val="22"/>
    </w:rPr>
  </w:style>
  <w:style w:type="paragraph" w:customStyle="1" w:styleId="3201">
    <w:name w:val="正文_320"/>
    <w:qFormat/>
    <w:rsid w:val="00E9257E"/>
    <w:pPr>
      <w:widowControl w:val="0"/>
      <w:jc w:val="both"/>
    </w:pPr>
    <w:rPr>
      <w:rFonts w:ascii="Calibri" w:eastAsia="宋体" w:hAnsi="Calibri" w:cs="Times New Roman"/>
      <w:kern w:val="2"/>
      <w:sz w:val="21"/>
      <w:szCs w:val="22"/>
    </w:rPr>
  </w:style>
  <w:style w:type="paragraph" w:customStyle="1" w:styleId="3210">
    <w:name w:val="正文_321"/>
    <w:qFormat/>
    <w:rsid w:val="00E9257E"/>
    <w:pPr>
      <w:widowControl w:val="0"/>
      <w:jc w:val="both"/>
    </w:pPr>
    <w:rPr>
      <w:rFonts w:ascii="Calibri" w:eastAsia="宋体" w:hAnsi="Calibri" w:cs="Times New Roman"/>
      <w:kern w:val="2"/>
      <w:sz w:val="21"/>
      <w:szCs w:val="22"/>
    </w:rPr>
  </w:style>
  <w:style w:type="paragraph" w:customStyle="1" w:styleId="322">
    <w:name w:val="正文_322"/>
    <w:qFormat/>
    <w:rsid w:val="00E9257E"/>
    <w:pPr>
      <w:widowControl w:val="0"/>
      <w:jc w:val="both"/>
    </w:pPr>
    <w:rPr>
      <w:rFonts w:ascii="Calibri" w:eastAsia="宋体" w:hAnsi="Calibri" w:cs="Times New Roman"/>
      <w:kern w:val="2"/>
      <w:sz w:val="21"/>
      <w:szCs w:val="22"/>
    </w:rPr>
  </w:style>
  <w:style w:type="paragraph" w:customStyle="1" w:styleId="323">
    <w:name w:val="正文_323"/>
    <w:qFormat/>
    <w:rsid w:val="00E9257E"/>
    <w:pPr>
      <w:widowControl w:val="0"/>
      <w:jc w:val="both"/>
    </w:pPr>
    <w:rPr>
      <w:rFonts w:ascii="Calibri" w:eastAsia="宋体" w:hAnsi="Calibri" w:cs="Times New Roman"/>
      <w:kern w:val="2"/>
      <w:sz w:val="21"/>
      <w:szCs w:val="22"/>
    </w:rPr>
  </w:style>
  <w:style w:type="paragraph" w:customStyle="1" w:styleId="324">
    <w:name w:val="正文_324"/>
    <w:qFormat/>
    <w:rsid w:val="00E9257E"/>
    <w:pPr>
      <w:widowControl w:val="0"/>
      <w:jc w:val="both"/>
    </w:pPr>
    <w:rPr>
      <w:rFonts w:ascii="Calibri" w:eastAsia="宋体" w:hAnsi="Calibri" w:cs="Times New Roman"/>
      <w:kern w:val="2"/>
      <w:sz w:val="21"/>
      <w:szCs w:val="22"/>
    </w:rPr>
  </w:style>
  <w:style w:type="paragraph" w:customStyle="1" w:styleId="325">
    <w:name w:val="正文_325"/>
    <w:qFormat/>
    <w:rsid w:val="00E9257E"/>
    <w:pPr>
      <w:widowControl w:val="0"/>
      <w:jc w:val="both"/>
    </w:pPr>
    <w:rPr>
      <w:rFonts w:ascii="Calibri" w:eastAsia="宋体" w:hAnsi="Calibri" w:cs="Times New Roman"/>
      <w:kern w:val="2"/>
      <w:sz w:val="21"/>
      <w:szCs w:val="22"/>
    </w:rPr>
  </w:style>
  <w:style w:type="paragraph" w:customStyle="1" w:styleId="326">
    <w:name w:val="正文_326"/>
    <w:qFormat/>
    <w:rsid w:val="00E9257E"/>
    <w:pPr>
      <w:widowControl w:val="0"/>
      <w:jc w:val="both"/>
    </w:pPr>
    <w:rPr>
      <w:rFonts w:ascii="Calibri" w:eastAsia="宋体" w:hAnsi="Calibri" w:cs="Times New Roman"/>
      <w:kern w:val="2"/>
      <w:sz w:val="21"/>
      <w:szCs w:val="22"/>
    </w:rPr>
  </w:style>
  <w:style w:type="paragraph" w:customStyle="1" w:styleId="328">
    <w:name w:val="正文_328"/>
    <w:qFormat/>
    <w:rsid w:val="00E9257E"/>
    <w:pPr>
      <w:widowControl w:val="0"/>
      <w:jc w:val="both"/>
    </w:pPr>
    <w:rPr>
      <w:rFonts w:ascii="Calibri" w:eastAsia="宋体" w:hAnsi="Calibri" w:cs="Times New Roman"/>
      <w:kern w:val="2"/>
      <w:sz w:val="21"/>
      <w:szCs w:val="22"/>
    </w:rPr>
  </w:style>
  <w:style w:type="paragraph" w:customStyle="1" w:styleId="329">
    <w:name w:val="正文_329"/>
    <w:qFormat/>
    <w:rsid w:val="00E9257E"/>
    <w:pPr>
      <w:widowControl w:val="0"/>
      <w:jc w:val="both"/>
    </w:pPr>
    <w:rPr>
      <w:rFonts w:ascii="Calibri" w:eastAsia="宋体" w:hAnsi="Calibri" w:cs="Times New Roman"/>
      <w:kern w:val="2"/>
      <w:sz w:val="21"/>
      <w:szCs w:val="22"/>
    </w:rPr>
  </w:style>
  <w:style w:type="paragraph" w:customStyle="1" w:styleId="3301">
    <w:name w:val="正文_330"/>
    <w:qFormat/>
    <w:rsid w:val="00E9257E"/>
    <w:pPr>
      <w:widowControl w:val="0"/>
      <w:jc w:val="both"/>
    </w:pPr>
    <w:rPr>
      <w:rFonts w:ascii="Calibri" w:eastAsia="宋体" w:hAnsi="Calibri" w:cs="Times New Roman"/>
      <w:kern w:val="2"/>
      <w:sz w:val="21"/>
      <w:szCs w:val="22"/>
    </w:rPr>
  </w:style>
  <w:style w:type="paragraph" w:customStyle="1" w:styleId="331">
    <w:name w:val="正文_331"/>
    <w:qFormat/>
    <w:rsid w:val="00E9257E"/>
    <w:pPr>
      <w:widowControl w:val="0"/>
      <w:jc w:val="both"/>
    </w:pPr>
    <w:rPr>
      <w:rFonts w:ascii="Calibri" w:eastAsia="宋体" w:hAnsi="Calibri" w:cs="Times New Roman"/>
      <w:kern w:val="2"/>
      <w:sz w:val="21"/>
      <w:szCs w:val="22"/>
    </w:rPr>
  </w:style>
  <w:style w:type="paragraph" w:customStyle="1" w:styleId="332">
    <w:name w:val="正文_332"/>
    <w:qFormat/>
    <w:rsid w:val="00E9257E"/>
    <w:pPr>
      <w:widowControl w:val="0"/>
      <w:jc w:val="both"/>
    </w:pPr>
    <w:rPr>
      <w:rFonts w:ascii="Calibri" w:eastAsia="宋体" w:hAnsi="Calibri" w:cs="Times New Roman"/>
      <w:kern w:val="2"/>
      <w:sz w:val="21"/>
      <w:szCs w:val="22"/>
    </w:rPr>
  </w:style>
  <w:style w:type="paragraph" w:customStyle="1" w:styleId="333">
    <w:name w:val="正文_333"/>
    <w:qFormat/>
    <w:rsid w:val="00E9257E"/>
    <w:pPr>
      <w:widowControl w:val="0"/>
      <w:jc w:val="both"/>
    </w:pPr>
    <w:rPr>
      <w:rFonts w:ascii="Calibri" w:eastAsia="宋体" w:hAnsi="Calibri" w:cs="Times New Roman"/>
      <w:kern w:val="2"/>
      <w:sz w:val="21"/>
      <w:szCs w:val="22"/>
    </w:rPr>
  </w:style>
  <w:style w:type="paragraph" w:customStyle="1" w:styleId="334">
    <w:name w:val="正文_334"/>
    <w:qFormat/>
    <w:rsid w:val="00E9257E"/>
    <w:pPr>
      <w:widowControl w:val="0"/>
      <w:jc w:val="both"/>
    </w:pPr>
    <w:rPr>
      <w:rFonts w:ascii="Calibri" w:eastAsia="宋体" w:hAnsi="Calibri" w:cs="Times New Roman"/>
      <w:kern w:val="2"/>
      <w:sz w:val="21"/>
      <w:szCs w:val="22"/>
    </w:rPr>
  </w:style>
  <w:style w:type="paragraph" w:customStyle="1" w:styleId="335">
    <w:name w:val="正文_335"/>
    <w:qFormat/>
    <w:rsid w:val="00E9257E"/>
    <w:pPr>
      <w:widowControl w:val="0"/>
      <w:jc w:val="both"/>
    </w:pPr>
    <w:rPr>
      <w:rFonts w:ascii="Calibri" w:eastAsia="宋体" w:hAnsi="Calibri" w:cs="Times New Roman"/>
      <w:kern w:val="2"/>
      <w:sz w:val="21"/>
      <w:szCs w:val="22"/>
    </w:rPr>
  </w:style>
  <w:style w:type="paragraph" w:customStyle="1" w:styleId="336">
    <w:name w:val="正文_336"/>
    <w:qFormat/>
    <w:rsid w:val="00E9257E"/>
    <w:pPr>
      <w:widowControl w:val="0"/>
      <w:jc w:val="both"/>
    </w:pPr>
    <w:rPr>
      <w:rFonts w:ascii="Calibri" w:eastAsia="宋体" w:hAnsi="Calibri" w:cs="Times New Roman"/>
      <w:kern w:val="2"/>
      <w:sz w:val="21"/>
      <w:szCs w:val="22"/>
    </w:rPr>
  </w:style>
  <w:style w:type="paragraph" w:customStyle="1" w:styleId="337">
    <w:name w:val="正文_337"/>
    <w:qFormat/>
    <w:rsid w:val="00E9257E"/>
    <w:pPr>
      <w:widowControl w:val="0"/>
      <w:jc w:val="both"/>
    </w:pPr>
    <w:rPr>
      <w:rFonts w:ascii="Calibri" w:eastAsia="宋体" w:hAnsi="Calibri" w:cs="Times New Roman"/>
      <w:kern w:val="2"/>
      <w:sz w:val="21"/>
      <w:szCs w:val="22"/>
    </w:rPr>
  </w:style>
  <w:style w:type="paragraph" w:customStyle="1" w:styleId="338">
    <w:name w:val="正文_338"/>
    <w:qFormat/>
    <w:rsid w:val="00E9257E"/>
    <w:pPr>
      <w:widowControl w:val="0"/>
      <w:jc w:val="both"/>
    </w:pPr>
    <w:rPr>
      <w:rFonts w:ascii="Calibri" w:eastAsia="宋体" w:hAnsi="Calibri" w:cs="Times New Roman"/>
      <w:kern w:val="2"/>
      <w:sz w:val="21"/>
      <w:szCs w:val="22"/>
    </w:rPr>
  </w:style>
  <w:style w:type="paragraph" w:customStyle="1" w:styleId="339">
    <w:name w:val="正文_339"/>
    <w:qFormat/>
    <w:rsid w:val="00E9257E"/>
    <w:pPr>
      <w:widowControl w:val="0"/>
      <w:jc w:val="both"/>
    </w:pPr>
    <w:rPr>
      <w:rFonts w:ascii="Calibri" w:eastAsia="宋体" w:hAnsi="Calibri" w:cs="Times New Roman"/>
      <w:kern w:val="2"/>
      <w:sz w:val="21"/>
      <w:szCs w:val="22"/>
    </w:rPr>
  </w:style>
  <w:style w:type="paragraph" w:customStyle="1" w:styleId="3400">
    <w:name w:val="正文_340"/>
    <w:qFormat/>
    <w:rsid w:val="00E9257E"/>
    <w:pPr>
      <w:widowControl w:val="0"/>
      <w:jc w:val="both"/>
    </w:pPr>
    <w:rPr>
      <w:rFonts w:ascii="Calibri" w:eastAsia="宋体" w:hAnsi="Calibri" w:cs="Times New Roman"/>
      <w:kern w:val="2"/>
      <w:sz w:val="21"/>
      <w:szCs w:val="22"/>
    </w:rPr>
  </w:style>
  <w:style w:type="paragraph" w:customStyle="1" w:styleId="3410">
    <w:name w:val="正文_341"/>
    <w:qFormat/>
    <w:rsid w:val="00E9257E"/>
    <w:pPr>
      <w:widowControl w:val="0"/>
      <w:jc w:val="both"/>
    </w:pPr>
    <w:rPr>
      <w:rFonts w:ascii="Calibri" w:eastAsia="宋体" w:hAnsi="Calibri" w:cs="Times New Roman"/>
      <w:kern w:val="2"/>
      <w:sz w:val="21"/>
      <w:szCs w:val="22"/>
    </w:rPr>
  </w:style>
  <w:style w:type="paragraph" w:customStyle="1" w:styleId="342">
    <w:name w:val="正文_342"/>
    <w:qFormat/>
    <w:rsid w:val="00E9257E"/>
    <w:pPr>
      <w:widowControl w:val="0"/>
      <w:jc w:val="both"/>
    </w:pPr>
    <w:rPr>
      <w:rFonts w:ascii="Calibri" w:eastAsia="宋体" w:hAnsi="Calibri" w:cs="Times New Roman"/>
      <w:kern w:val="2"/>
      <w:sz w:val="21"/>
      <w:szCs w:val="22"/>
    </w:rPr>
  </w:style>
  <w:style w:type="paragraph" w:customStyle="1" w:styleId="343">
    <w:name w:val="正文_343"/>
    <w:qFormat/>
    <w:rsid w:val="00E9257E"/>
    <w:pPr>
      <w:widowControl w:val="0"/>
      <w:jc w:val="both"/>
    </w:pPr>
    <w:rPr>
      <w:rFonts w:ascii="Calibri" w:eastAsia="宋体" w:hAnsi="Calibri" w:cs="Times New Roman"/>
      <w:kern w:val="2"/>
      <w:sz w:val="21"/>
      <w:szCs w:val="22"/>
    </w:rPr>
  </w:style>
  <w:style w:type="paragraph" w:customStyle="1" w:styleId="345">
    <w:name w:val="正文_345"/>
    <w:qFormat/>
    <w:rsid w:val="00E9257E"/>
    <w:pPr>
      <w:widowControl w:val="0"/>
      <w:jc w:val="both"/>
    </w:pPr>
    <w:rPr>
      <w:rFonts w:ascii="Calibri" w:eastAsia="宋体" w:hAnsi="Calibri" w:cs="Times New Roman"/>
      <w:kern w:val="2"/>
      <w:sz w:val="21"/>
      <w:szCs w:val="22"/>
    </w:rPr>
  </w:style>
  <w:style w:type="paragraph" w:customStyle="1" w:styleId="347">
    <w:name w:val="正文_347"/>
    <w:qFormat/>
    <w:rsid w:val="00E9257E"/>
    <w:pPr>
      <w:widowControl w:val="0"/>
      <w:jc w:val="both"/>
    </w:pPr>
    <w:rPr>
      <w:rFonts w:ascii="Calibri" w:eastAsia="宋体" w:hAnsi="Calibri" w:cs="Times New Roman"/>
      <w:kern w:val="2"/>
      <w:sz w:val="21"/>
      <w:szCs w:val="22"/>
    </w:rPr>
  </w:style>
  <w:style w:type="paragraph" w:customStyle="1" w:styleId="348">
    <w:name w:val="正文_348"/>
    <w:qFormat/>
    <w:rsid w:val="00E9257E"/>
    <w:pPr>
      <w:widowControl w:val="0"/>
      <w:jc w:val="both"/>
    </w:pPr>
    <w:rPr>
      <w:rFonts w:ascii="Calibri" w:eastAsia="宋体" w:hAnsi="Calibri" w:cs="Times New Roman"/>
      <w:kern w:val="2"/>
      <w:sz w:val="21"/>
      <w:szCs w:val="22"/>
    </w:rPr>
  </w:style>
  <w:style w:type="paragraph" w:customStyle="1" w:styleId="349">
    <w:name w:val="正文_349"/>
    <w:qFormat/>
    <w:rsid w:val="00E9257E"/>
    <w:pPr>
      <w:widowControl w:val="0"/>
      <w:jc w:val="both"/>
    </w:pPr>
    <w:rPr>
      <w:rFonts w:ascii="Calibri" w:eastAsia="宋体" w:hAnsi="Calibri" w:cs="Times New Roman"/>
      <w:kern w:val="2"/>
      <w:sz w:val="21"/>
      <w:szCs w:val="22"/>
    </w:rPr>
  </w:style>
  <w:style w:type="paragraph" w:customStyle="1" w:styleId="3501">
    <w:name w:val="正文_350"/>
    <w:qFormat/>
    <w:rsid w:val="00E9257E"/>
    <w:pPr>
      <w:widowControl w:val="0"/>
      <w:jc w:val="both"/>
    </w:pPr>
    <w:rPr>
      <w:rFonts w:ascii="Calibri" w:eastAsia="宋体" w:hAnsi="Calibri" w:cs="Times New Roman"/>
      <w:kern w:val="2"/>
      <w:sz w:val="21"/>
      <w:szCs w:val="22"/>
    </w:rPr>
  </w:style>
  <w:style w:type="paragraph" w:customStyle="1" w:styleId="351">
    <w:name w:val="正文_351"/>
    <w:qFormat/>
    <w:rsid w:val="00E9257E"/>
    <w:pPr>
      <w:widowControl w:val="0"/>
      <w:jc w:val="both"/>
    </w:pPr>
    <w:rPr>
      <w:rFonts w:ascii="Calibri" w:eastAsia="宋体" w:hAnsi="Calibri" w:cs="Times New Roman"/>
      <w:kern w:val="2"/>
      <w:sz w:val="21"/>
      <w:szCs w:val="22"/>
    </w:rPr>
  </w:style>
  <w:style w:type="paragraph" w:customStyle="1" w:styleId="352">
    <w:name w:val="正文_352"/>
    <w:qFormat/>
    <w:rsid w:val="00E9257E"/>
    <w:pPr>
      <w:widowControl w:val="0"/>
      <w:jc w:val="both"/>
    </w:pPr>
    <w:rPr>
      <w:rFonts w:ascii="Calibri" w:eastAsia="宋体" w:hAnsi="Calibri" w:cs="Times New Roman"/>
      <w:kern w:val="2"/>
      <w:sz w:val="21"/>
      <w:szCs w:val="22"/>
    </w:rPr>
  </w:style>
  <w:style w:type="paragraph" w:customStyle="1" w:styleId="353">
    <w:name w:val="正文_353"/>
    <w:qFormat/>
    <w:rsid w:val="00E9257E"/>
    <w:pPr>
      <w:widowControl w:val="0"/>
      <w:jc w:val="both"/>
    </w:pPr>
    <w:rPr>
      <w:rFonts w:ascii="Calibri" w:eastAsia="宋体" w:hAnsi="Calibri" w:cs="Times New Roman"/>
      <w:kern w:val="2"/>
      <w:sz w:val="21"/>
      <w:szCs w:val="22"/>
    </w:rPr>
  </w:style>
  <w:style w:type="paragraph" w:customStyle="1" w:styleId="355">
    <w:name w:val="正文_355"/>
    <w:qFormat/>
    <w:rsid w:val="00E9257E"/>
    <w:pPr>
      <w:widowControl w:val="0"/>
      <w:jc w:val="both"/>
    </w:pPr>
    <w:rPr>
      <w:rFonts w:ascii="Calibri" w:eastAsia="宋体" w:hAnsi="Calibri" w:cs="Times New Roman"/>
      <w:kern w:val="2"/>
      <w:sz w:val="21"/>
      <w:szCs w:val="22"/>
    </w:rPr>
  </w:style>
  <w:style w:type="paragraph" w:customStyle="1" w:styleId="356">
    <w:name w:val="正文_356"/>
    <w:qFormat/>
    <w:rsid w:val="00E9257E"/>
    <w:pPr>
      <w:widowControl w:val="0"/>
      <w:jc w:val="both"/>
    </w:pPr>
    <w:rPr>
      <w:rFonts w:ascii="Calibri" w:eastAsia="宋体" w:hAnsi="Calibri" w:cs="Times New Roman"/>
      <w:kern w:val="2"/>
      <w:sz w:val="21"/>
      <w:szCs w:val="22"/>
    </w:rPr>
  </w:style>
  <w:style w:type="paragraph" w:customStyle="1" w:styleId="357">
    <w:name w:val="正文_357"/>
    <w:qFormat/>
    <w:rsid w:val="00E9257E"/>
    <w:pPr>
      <w:widowControl w:val="0"/>
      <w:jc w:val="both"/>
    </w:pPr>
    <w:rPr>
      <w:rFonts w:ascii="Calibri" w:eastAsia="宋体" w:hAnsi="Calibri" w:cs="Times New Roman"/>
      <w:kern w:val="2"/>
      <w:sz w:val="21"/>
      <w:szCs w:val="22"/>
    </w:rPr>
  </w:style>
  <w:style w:type="paragraph" w:customStyle="1" w:styleId="358">
    <w:name w:val="正文_358"/>
    <w:qFormat/>
    <w:rsid w:val="00E9257E"/>
    <w:pPr>
      <w:widowControl w:val="0"/>
      <w:jc w:val="both"/>
    </w:pPr>
    <w:rPr>
      <w:rFonts w:ascii="Calibri" w:eastAsia="宋体" w:hAnsi="Calibri" w:cs="Times New Roman"/>
      <w:kern w:val="2"/>
      <w:sz w:val="21"/>
      <w:szCs w:val="22"/>
    </w:rPr>
  </w:style>
  <w:style w:type="paragraph" w:customStyle="1" w:styleId="3610">
    <w:name w:val="正文_361"/>
    <w:qFormat/>
    <w:rsid w:val="00E9257E"/>
    <w:pPr>
      <w:widowControl w:val="0"/>
      <w:jc w:val="both"/>
    </w:pPr>
    <w:rPr>
      <w:rFonts w:ascii="Calibri" w:eastAsia="宋体" w:hAnsi="Calibri" w:cs="Times New Roman"/>
      <w:kern w:val="2"/>
      <w:sz w:val="21"/>
      <w:szCs w:val="22"/>
    </w:rPr>
  </w:style>
  <w:style w:type="paragraph" w:customStyle="1" w:styleId="362">
    <w:name w:val="正文_362"/>
    <w:qFormat/>
    <w:rsid w:val="00E9257E"/>
    <w:pPr>
      <w:widowControl w:val="0"/>
      <w:jc w:val="both"/>
    </w:pPr>
    <w:rPr>
      <w:rFonts w:ascii="Calibri" w:eastAsia="宋体" w:hAnsi="Calibri" w:cs="Times New Roman"/>
      <w:kern w:val="2"/>
      <w:sz w:val="21"/>
      <w:szCs w:val="22"/>
    </w:rPr>
  </w:style>
  <w:style w:type="paragraph" w:customStyle="1" w:styleId="363">
    <w:name w:val="正文_363"/>
    <w:qFormat/>
    <w:rsid w:val="00E9257E"/>
    <w:pPr>
      <w:widowControl w:val="0"/>
      <w:jc w:val="both"/>
    </w:pPr>
    <w:rPr>
      <w:rFonts w:ascii="Calibri" w:eastAsia="宋体" w:hAnsi="Calibri" w:cs="Times New Roman"/>
      <w:kern w:val="2"/>
      <w:sz w:val="21"/>
      <w:szCs w:val="22"/>
    </w:rPr>
  </w:style>
  <w:style w:type="paragraph" w:customStyle="1" w:styleId="364">
    <w:name w:val="正文_364"/>
    <w:qFormat/>
    <w:rsid w:val="00E9257E"/>
    <w:pPr>
      <w:widowControl w:val="0"/>
      <w:jc w:val="both"/>
    </w:pPr>
    <w:rPr>
      <w:rFonts w:ascii="Calibri" w:eastAsia="宋体" w:hAnsi="Calibri" w:cs="Times New Roman"/>
      <w:kern w:val="2"/>
      <w:sz w:val="21"/>
      <w:szCs w:val="22"/>
    </w:rPr>
  </w:style>
  <w:style w:type="paragraph" w:customStyle="1" w:styleId="366">
    <w:name w:val="正文_366"/>
    <w:qFormat/>
    <w:rsid w:val="00E9257E"/>
    <w:pPr>
      <w:widowControl w:val="0"/>
      <w:jc w:val="both"/>
    </w:pPr>
    <w:rPr>
      <w:rFonts w:ascii="Calibri" w:eastAsia="宋体" w:hAnsi="Calibri" w:cs="Times New Roman"/>
      <w:kern w:val="2"/>
      <w:sz w:val="21"/>
      <w:szCs w:val="22"/>
    </w:rPr>
  </w:style>
  <w:style w:type="paragraph" w:customStyle="1" w:styleId="368">
    <w:name w:val="正文_368"/>
    <w:qFormat/>
    <w:rsid w:val="00E9257E"/>
    <w:pPr>
      <w:widowControl w:val="0"/>
      <w:jc w:val="both"/>
    </w:pPr>
    <w:rPr>
      <w:rFonts w:ascii="Calibri" w:eastAsia="宋体" w:hAnsi="Calibri" w:cs="Times New Roman"/>
      <w:kern w:val="2"/>
      <w:sz w:val="21"/>
      <w:szCs w:val="22"/>
    </w:rPr>
  </w:style>
  <w:style w:type="paragraph" w:customStyle="1" w:styleId="369">
    <w:name w:val="正文_369"/>
    <w:qFormat/>
    <w:rsid w:val="00E9257E"/>
    <w:pPr>
      <w:widowControl w:val="0"/>
      <w:jc w:val="both"/>
    </w:pPr>
    <w:rPr>
      <w:rFonts w:ascii="Calibri" w:eastAsia="宋体" w:hAnsi="Calibri" w:cs="Times New Roman"/>
      <w:kern w:val="2"/>
      <w:sz w:val="21"/>
      <w:szCs w:val="22"/>
    </w:rPr>
  </w:style>
  <w:style w:type="paragraph" w:customStyle="1" w:styleId="3710">
    <w:name w:val="正文_371"/>
    <w:qFormat/>
    <w:rsid w:val="00E9257E"/>
    <w:pPr>
      <w:widowControl w:val="0"/>
      <w:jc w:val="both"/>
    </w:pPr>
    <w:rPr>
      <w:rFonts w:ascii="Calibri" w:eastAsia="宋体" w:hAnsi="Calibri" w:cs="Times New Roman"/>
      <w:kern w:val="2"/>
      <w:sz w:val="21"/>
      <w:szCs w:val="22"/>
    </w:rPr>
  </w:style>
  <w:style w:type="paragraph" w:customStyle="1" w:styleId="372">
    <w:name w:val="正文_372"/>
    <w:qFormat/>
    <w:rsid w:val="00E9257E"/>
    <w:pPr>
      <w:widowControl w:val="0"/>
      <w:jc w:val="both"/>
    </w:pPr>
    <w:rPr>
      <w:rFonts w:ascii="Calibri" w:eastAsia="宋体" w:hAnsi="Calibri" w:cs="Times New Roman"/>
      <w:kern w:val="2"/>
      <w:sz w:val="21"/>
      <w:szCs w:val="22"/>
    </w:rPr>
  </w:style>
  <w:style w:type="paragraph" w:customStyle="1" w:styleId="373">
    <w:name w:val="正文_373"/>
    <w:qFormat/>
    <w:rsid w:val="00E9257E"/>
    <w:pPr>
      <w:widowControl w:val="0"/>
      <w:jc w:val="both"/>
    </w:pPr>
    <w:rPr>
      <w:rFonts w:ascii="Calibri" w:eastAsia="宋体" w:hAnsi="Calibri" w:cs="Times New Roman"/>
      <w:kern w:val="2"/>
      <w:sz w:val="21"/>
      <w:szCs w:val="22"/>
    </w:rPr>
  </w:style>
  <w:style w:type="paragraph" w:customStyle="1" w:styleId="374">
    <w:name w:val="正文_374"/>
    <w:qFormat/>
    <w:rsid w:val="00E9257E"/>
    <w:pPr>
      <w:widowControl w:val="0"/>
      <w:jc w:val="both"/>
    </w:pPr>
    <w:rPr>
      <w:rFonts w:ascii="Calibri" w:eastAsia="宋体" w:hAnsi="Calibri" w:cs="Times New Roman"/>
      <w:kern w:val="2"/>
      <w:sz w:val="21"/>
      <w:szCs w:val="22"/>
    </w:rPr>
  </w:style>
  <w:style w:type="paragraph" w:customStyle="1" w:styleId="376">
    <w:name w:val="正文_376"/>
    <w:qFormat/>
    <w:rsid w:val="00E9257E"/>
    <w:pPr>
      <w:widowControl w:val="0"/>
      <w:jc w:val="both"/>
    </w:pPr>
    <w:rPr>
      <w:rFonts w:ascii="Calibri" w:eastAsia="宋体" w:hAnsi="Calibri" w:cs="Times New Roman"/>
      <w:kern w:val="2"/>
      <w:sz w:val="21"/>
      <w:szCs w:val="22"/>
    </w:rPr>
  </w:style>
  <w:style w:type="paragraph" w:customStyle="1" w:styleId="378">
    <w:name w:val="正文_378"/>
    <w:qFormat/>
    <w:rsid w:val="00E9257E"/>
    <w:pPr>
      <w:widowControl w:val="0"/>
      <w:jc w:val="both"/>
    </w:pPr>
    <w:rPr>
      <w:rFonts w:ascii="Calibri" w:eastAsia="宋体" w:hAnsi="Calibri" w:cs="Times New Roman"/>
      <w:kern w:val="2"/>
      <w:sz w:val="21"/>
      <w:szCs w:val="22"/>
    </w:rPr>
  </w:style>
  <w:style w:type="paragraph" w:customStyle="1" w:styleId="379">
    <w:name w:val="正文_379"/>
    <w:qFormat/>
    <w:rsid w:val="00E9257E"/>
    <w:pPr>
      <w:widowControl w:val="0"/>
      <w:jc w:val="both"/>
    </w:pPr>
    <w:rPr>
      <w:rFonts w:ascii="Calibri" w:eastAsia="宋体" w:hAnsi="Calibri" w:cs="Times New Roman"/>
      <w:kern w:val="2"/>
      <w:sz w:val="21"/>
      <w:szCs w:val="22"/>
    </w:rPr>
  </w:style>
  <w:style w:type="paragraph" w:customStyle="1" w:styleId="3801">
    <w:name w:val="正文_380"/>
    <w:qFormat/>
    <w:rsid w:val="00E9257E"/>
    <w:pPr>
      <w:widowControl w:val="0"/>
      <w:jc w:val="both"/>
    </w:pPr>
    <w:rPr>
      <w:rFonts w:ascii="Calibri" w:eastAsia="宋体" w:hAnsi="Calibri" w:cs="Times New Roman"/>
      <w:kern w:val="2"/>
      <w:sz w:val="21"/>
      <w:szCs w:val="22"/>
    </w:rPr>
  </w:style>
  <w:style w:type="paragraph" w:customStyle="1" w:styleId="382">
    <w:name w:val="正文_382"/>
    <w:qFormat/>
    <w:rsid w:val="00E9257E"/>
    <w:pPr>
      <w:widowControl w:val="0"/>
      <w:jc w:val="both"/>
    </w:pPr>
    <w:rPr>
      <w:rFonts w:ascii="Calibri" w:eastAsia="宋体" w:hAnsi="Calibri" w:cs="Times New Roman"/>
      <w:kern w:val="2"/>
      <w:sz w:val="21"/>
      <w:szCs w:val="22"/>
    </w:rPr>
  </w:style>
  <w:style w:type="paragraph" w:customStyle="1" w:styleId="383">
    <w:name w:val="正文_383"/>
    <w:qFormat/>
    <w:rsid w:val="00E9257E"/>
    <w:pPr>
      <w:widowControl w:val="0"/>
      <w:jc w:val="both"/>
    </w:pPr>
    <w:rPr>
      <w:rFonts w:ascii="Calibri" w:eastAsia="宋体" w:hAnsi="Calibri" w:cs="Times New Roman"/>
      <w:kern w:val="2"/>
      <w:sz w:val="21"/>
      <w:szCs w:val="22"/>
    </w:rPr>
  </w:style>
  <w:style w:type="paragraph" w:customStyle="1" w:styleId="384">
    <w:name w:val="正文_384"/>
    <w:qFormat/>
    <w:rsid w:val="00E9257E"/>
    <w:pPr>
      <w:widowControl w:val="0"/>
      <w:jc w:val="both"/>
    </w:pPr>
    <w:rPr>
      <w:rFonts w:ascii="Calibri" w:eastAsia="宋体" w:hAnsi="Calibri" w:cs="Times New Roman"/>
      <w:kern w:val="2"/>
      <w:sz w:val="21"/>
      <w:szCs w:val="22"/>
    </w:rPr>
  </w:style>
  <w:style w:type="paragraph" w:customStyle="1" w:styleId="385">
    <w:name w:val="正文_385"/>
    <w:qFormat/>
    <w:rsid w:val="00E9257E"/>
    <w:pPr>
      <w:widowControl w:val="0"/>
      <w:jc w:val="both"/>
    </w:pPr>
    <w:rPr>
      <w:rFonts w:ascii="Calibri" w:eastAsia="宋体" w:hAnsi="Calibri" w:cs="Times New Roman"/>
      <w:kern w:val="2"/>
      <w:sz w:val="21"/>
      <w:szCs w:val="22"/>
    </w:rPr>
  </w:style>
  <w:style w:type="paragraph" w:customStyle="1" w:styleId="386">
    <w:name w:val="正文_386"/>
    <w:qFormat/>
    <w:rsid w:val="00E9257E"/>
    <w:pPr>
      <w:widowControl w:val="0"/>
      <w:jc w:val="both"/>
    </w:pPr>
    <w:rPr>
      <w:rFonts w:ascii="Calibri" w:eastAsia="宋体" w:hAnsi="Calibri" w:cs="Times New Roman"/>
      <w:kern w:val="2"/>
      <w:sz w:val="21"/>
      <w:szCs w:val="22"/>
    </w:rPr>
  </w:style>
  <w:style w:type="paragraph" w:customStyle="1" w:styleId="389">
    <w:name w:val="正文_389"/>
    <w:qFormat/>
    <w:rsid w:val="00E9257E"/>
    <w:pPr>
      <w:widowControl w:val="0"/>
      <w:jc w:val="both"/>
    </w:pPr>
    <w:rPr>
      <w:rFonts w:ascii="Calibri" w:eastAsia="宋体" w:hAnsi="Calibri" w:cs="Times New Roman"/>
      <w:kern w:val="2"/>
      <w:sz w:val="21"/>
      <w:szCs w:val="22"/>
    </w:rPr>
  </w:style>
  <w:style w:type="paragraph" w:customStyle="1" w:styleId="3901">
    <w:name w:val="正文_390"/>
    <w:qFormat/>
    <w:rsid w:val="00E9257E"/>
    <w:pPr>
      <w:widowControl w:val="0"/>
      <w:jc w:val="both"/>
    </w:pPr>
    <w:rPr>
      <w:rFonts w:ascii="Calibri" w:eastAsia="宋体" w:hAnsi="Calibri" w:cs="Times New Roman"/>
      <w:kern w:val="2"/>
      <w:sz w:val="21"/>
      <w:szCs w:val="22"/>
    </w:rPr>
  </w:style>
  <w:style w:type="paragraph" w:customStyle="1" w:styleId="391">
    <w:name w:val="正文_391"/>
    <w:qFormat/>
    <w:rsid w:val="00E9257E"/>
    <w:pPr>
      <w:widowControl w:val="0"/>
      <w:jc w:val="both"/>
    </w:pPr>
    <w:rPr>
      <w:rFonts w:ascii="Calibri" w:eastAsia="宋体" w:hAnsi="Calibri" w:cs="Times New Roman"/>
      <w:kern w:val="2"/>
      <w:sz w:val="21"/>
      <w:szCs w:val="22"/>
    </w:rPr>
  </w:style>
  <w:style w:type="paragraph" w:customStyle="1" w:styleId="392">
    <w:name w:val="正文_392"/>
    <w:qFormat/>
    <w:rsid w:val="00E9257E"/>
    <w:pPr>
      <w:widowControl w:val="0"/>
      <w:jc w:val="both"/>
    </w:pPr>
    <w:rPr>
      <w:rFonts w:ascii="Calibri" w:eastAsia="宋体" w:hAnsi="Calibri" w:cs="Times New Roman"/>
      <w:kern w:val="2"/>
      <w:sz w:val="21"/>
      <w:szCs w:val="22"/>
    </w:rPr>
  </w:style>
  <w:style w:type="paragraph" w:customStyle="1" w:styleId="393">
    <w:name w:val="正文_393"/>
    <w:qFormat/>
    <w:rsid w:val="00E9257E"/>
    <w:pPr>
      <w:widowControl w:val="0"/>
      <w:jc w:val="both"/>
    </w:pPr>
    <w:rPr>
      <w:rFonts w:ascii="Calibri" w:eastAsia="宋体" w:hAnsi="Calibri" w:cs="Times New Roman"/>
      <w:kern w:val="2"/>
      <w:sz w:val="21"/>
      <w:szCs w:val="22"/>
    </w:rPr>
  </w:style>
  <w:style w:type="paragraph" w:customStyle="1" w:styleId="396">
    <w:name w:val="正文_396"/>
    <w:qFormat/>
    <w:rsid w:val="00E9257E"/>
    <w:pPr>
      <w:widowControl w:val="0"/>
      <w:jc w:val="both"/>
    </w:pPr>
    <w:rPr>
      <w:rFonts w:ascii="Calibri" w:eastAsia="宋体" w:hAnsi="Calibri" w:cs="Times New Roman"/>
      <w:kern w:val="2"/>
      <w:sz w:val="21"/>
      <w:szCs w:val="22"/>
    </w:rPr>
  </w:style>
  <w:style w:type="paragraph" w:customStyle="1" w:styleId="397">
    <w:name w:val="正文_397"/>
    <w:qFormat/>
    <w:rsid w:val="00E9257E"/>
    <w:pPr>
      <w:widowControl w:val="0"/>
      <w:jc w:val="both"/>
    </w:pPr>
    <w:rPr>
      <w:rFonts w:ascii="Calibri" w:eastAsia="宋体" w:hAnsi="Calibri" w:cs="Times New Roman"/>
      <w:kern w:val="2"/>
      <w:sz w:val="21"/>
      <w:szCs w:val="22"/>
    </w:rPr>
  </w:style>
  <w:style w:type="paragraph" w:customStyle="1" w:styleId="398">
    <w:name w:val="正文_398"/>
    <w:qFormat/>
    <w:rsid w:val="00E9257E"/>
    <w:pPr>
      <w:widowControl w:val="0"/>
      <w:jc w:val="both"/>
    </w:pPr>
    <w:rPr>
      <w:rFonts w:ascii="Calibri" w:eastAsia="宋体" w:hAnsi="Calibri" w:cs="Times New Roman"/>
      <w:kern w:val="2"/>
      <w:sz w:val="21"/>
      <w:szCs w:val="22"/>
    </w:rPr>
  </w:style>
  <w:style w:type="paragraph" w:customStyle="1" w:styleId="399">
    <w:name w:val="正文_399"/>
    <w:qFormat/>
    <w:rsid w:val="00E9257E"/>
    <w:pPr>
      <w:widowControl w:val="0"/>
      <w:jc w:val="both"/>
    </w:pPr>
    <w:rPr>
      <w:rFonts w:ascii="Calibri" w:eastAsia="宋体" w:hAnsi="Calibri" w:cs="Times New Roman"/>
      <w:kern w:val="2"/>
      <w:sz w:val="21"/>
      <w:szCs w:val="22"/>
    </w:rPr>
  </w:style>
  <w:style w:type="paragraph" w:customStyle="1" w:styleId="4002">
    <w:name w:val="正文_400"/>
    <w:qFormat/>
    <w:rsid w:val="00E9257E"/>
    <w:pPr>
      <w:widowControl w:val="0"/>
      <w:jc w:val="both"/>
    </w:pPr>
    <w:rPr>
      <w:rFonts w:ascii="Calibri" w:eastAsia="宋体" w:hAnsi="Calibri" w:cs="Times New Roman"/>
      <w:kern w:val="2"/>
      <w:sz w:val="21"/>
      <w:szCs w:val="22"/>
    </w:rPr>
  </w:style>
  <w:style w:type="paragraph" w:customStyle="1" w:styleId="4010">
    <w:name w:val="正文_401"/>
    <w:qFormat/>
    <w:rsid w:val="00E9257E"/>
    <w:pPr>
      <w:widowControl w:val="0"/>
      <w:jc w:val="both"/>
    </w:pPr>
    <w:rPr>
      <w:rFonts w:ascii="Calibri" w:eastAsia="宋体" w:hAnsi="Calibri" w:cs="Times New Roman"/>
      <w:kern w:val="2"/>
      <w:sz w:val="21"/>
      <w:szCs w:val="22"/>
    </w:rPr>
  </w:style>
  <w:style w:type="paragraph" w:customStyle="1" w:styleId="4020">
    <w:name w:val="正文_402"/>
    <w:qFormat/>
    <w:rsid w:val="00E9257E"/>
    <w:pPr>
      <w:widowControl w:val="0"/>
      <w:jc w:val="both"/>
    </w:pPr>
    <w:rPr>
      <w:rFonts w:ascii="Calibri" w:eastAsia="宋体" w:hAnsi="Calibri" w:cs="Times New Roman"/>
      <w:kern w:val="2"/>
      <w:sz w:val="21"/>
      <w:szCs w:val="22"/>
    </w:rPr>
  </w:style>
  <w:style w:type="paragraph" w:customStyle="1" w:styleId="404">
    <w:name w:val="正文_404"/>
    <w:qFormat/>
    <w:rsid w:val="00E9257E"/>
    <w:pPr>
      <w:widowControl w:val="0"/>
      <w:jc w:val="both"/>
    </w:pPr>
    <w:rPr>
      <w:rFonts w:ascii="Calibri" w:eastAsia="宋体" w:hAnsi="Calibri" w:cs="Times New Roman"/>
      <w:kern w:val="2"/>
      <w:sz w:val="21"/>
      <w:szCs w:val="22"/>
    </w:rPr>
  </w:style>
  <w:style w:type="paragraph" w:customStyle="1" w:styleId="406">
    <w:name w:val="正文_406"/>
    <w:qFormat/>
    <w:rsid w:val="00E9257E"/>
    <w:pPr>
      <w:widowControl w:val="0"/>
      <w:jc w:val="both"/>
    </w:pPr>
    <w:rPr>
      <w:rFonts w:ascii="Calibri" w:eastAsia="宋体" w:hAnsi="Calibri" w:cs="Times New Roman"/>
      <w:kern w:val="2"/>
      <w:sz w:val="21"/>
      <w:szCs w:val="22"/>
    </w:rPr>
  </w:style>
  <w:style w:type="paragraph" w:customStyle="1" w:styleId="407">
    <w:name w:val="正文_407"/>
    <w:qFormat/>
    <w:rsid w:val="00E9257E"/>
    <w:pPr>
      <w:widowControl w:val="0"/>
      <w:jc w:val="both"/>
    </w:pPr>
    <w:rPr>
      <w:rFonts w:ascii="Calibri" w:eastAsia="宋体" w:hAnsi="Calibri" w:cs="Times New Roman"/>
      <w:kern w:val="2"/>
      <w:sz w:val="21"/>
      <w:szCs w:val="22"/>
    </w:rPr>
  </w:style>
  <w:style w:type="paragraph" w:customStyle="1" w:styleId="409">
    <w:name w:val="正文_409"/>
    <w:qFormat/>
    <w:rsid w:val="00E9257E"/>
    <w:pPr>
      <w:widowControl w:val="0"/>
      <w:jc w:val="both"/>
    </w:pPr>
    <w:rPr>
      <w:rFonts w:ascii="Calibri" w:eastAsia="宋体" w:hAnsi="Calibri" w:cs="Times New Roman"/>
      <w:kern w:val="2"/>
      <w:sz w:val="21"/>
      <w:szCs w:val="22"/>
    </w:rPr>
  </w:style>
  <w:style w:type="paragraph" w:customStyle="1" w:styleId="4101">
    <w:name w:val="正文_410"/>
    <w:qFormat/>
    <w:rsid w:val="00E9257E"/>
    <w:pPr>
      <w:widowControl w:val="0"/>
      <w:jc w:val="both"/>
    </w:pPr>
    <w:rPr>
      <w:rFonts w:ascii="Calibri" w:eastAsia="宋体" w:hAnsi="Calibri" w:cs="Times New Roman"/>
      <w:kern w:val="2"/>
      <w:sz w:val="21"/>
      <w:szCs w:val="22"/>
    </w:rPr>
  </w:style>
  <w:style w:type="paragraph" w:customStyle="1" w:styleId="4110">
    <w:name w:val="正文_411"/>
    <w:qFormat/>
    <w:rsid w:val="00E9257E"/>
    <w:pPr>
      <w:widowControl w:val="0"/>
      <w:jc w:val="both"/>
    </w:pPr>
    <w:rPr>
      <w:rFonts w:ascii="Calibri" w:eastAsia="宋体" w:hAnsi="Calibri" w:cs="Times New Roman"/>
      <w:kern w:val="2"/>
      <w:sz w:val="21"/>
      <w:szCs w:val="22"/>
    </w:rPr>
  </w:style>
  <w:style w:type="paragraph" w:customStyle="1" w:styleId="4120">
    <w:name w:val="正文_412"/>
    <w:qFormat/>
    <w:rsid w:val="00E9257E"/>
    <w:pPr>
      <w:widowControl w:val="0"/>
      <w:jc w:val="both"/>
    </w:pPr>
    <w:rPr>
      <w:rFonts w:ascii="Calibri" w:eastAsia="宋体" w:hAnsi="Calibri" w:cs="Times New Roman"/>
      <w:kern w:val="2"/>
      <w:sz w:val="21"/>
      <w:szCs w:val="22"/>
    </w:rPr>
  </w:style>
  <w:style w:type="paragraph" w:customStyle="1" w:styleId="4130">
    <w:name w:val="正文_413"/>
    <w:qFormat/>
    <w:rsid w:val="00E9257E"/>
    <w:pPr>
      <w:widowControl w:val="0"/>
      <w:jc w:val="both"/>
    </w:pPr>
    <w:rPr>
      <w:rFonts w:ascii="Calibri" w:eastAsia="宋体" w:hAnsi="Calibri" w:cs="Times New Roman"/>
      <w:kern w:val="2"/>
      <w:sz w:val="21"/>
      <w:szCs w:val="22"/>
    </w:rPr>
  </w:style>
  <w:style w:type="paragraph" w:customStyle="1" w:styleId="4140">
    <w:name w:val="正文_414"/>
    <w:qFormat/>
    <w:rsid w:val="00E9257E"/>
    <w:pPr>
      <w:widowControl w:val="0"/>
      <w:jc w:val="both"/>
    </w:pPr>
    <w:rPr>
      <w:rFonts w:ascii="Calibri" w:eastAsia="宋体" w:hAnsi="Calibri" w:cs="Times New Roman"/>
      <w:kern w:val="2"/>
      <w:sz w:val="21"/>
      <w:szCs w:val="22"/>
    </w:rPr>
  </w:style>
  <w:style w:type="paragraph" w:customStyle="1" w:styleId="4170">
    <w:name w:val="正文_417"/>
    <w:qFormat/>
    <w:rsid w:val="00E9257E"/>
    <w:pPr>
      <w:widowControl w:val="0"/>
      <w:jc w:val="both"/>
    </w:pPr>
    <w:rPr>
      <w:rFonts w:ascii="Calibri" w:eastAsia="宋体" w:hAnsi="Calibri" w:cs="Times New Roman"/>
      <w:kern w:val="2"/>
      <w:sz w:val="21"/>
      <w:szCs w:val="22"/>
    </w:rPr>
  </w:style>
  <w:style w:type="paragraph" w:customStyle="1" w:styleId="4180">
    <w:name w:val="正文_418"/>
    <w:qFormat/>
    <w:rsid w:val="00E9257E"/>
    <w:pPr>
      <w:widowControl w:val="0"/>
      <w:jc w:val="both"/>
    </w:pPr>
    <w:rPr>
      <w:rFonts w:ascii="Calibri" w:eastAsia="宋体" w:hAnsi="Calibri" w:cs="Times New Roman"/>
      <w:kern w:val="2"/>
      <w:sz w:val="21"/>
      <w:szCs w:val="22"/>
    </w:rPr>
  </w:style>
  <w:style w:type="paragraph" w:customStyle="1" w:styleId="4190">
    <w:name w:val="正文_419"/>
    <w:qFormat/>
    <w:rsid w:val="00E9257E"/>
    <w:pPr>
      <w:widowControl w:val="0"/>
      <w:jc w:val="both"/>
    </w:pPr>
    <w:rPr>
      <w:rFonts w:ascii="Calibri" w:eastAsia="宋体" w:hAnsi="Calibri" w:cs="Times New Roman"/>
      <w:kern w:val="2"/>
      <w:sz w:val="21"/>
      <w:szCs w:val="22"/>
    </w:rPr>
  </w:style>
  <w:style w:type="paragraph" w:customStyle="1" w:styleId="4201">
    <w:name w:val="正文_420"/>
    <w:qFormat/>
    <w:rsid w:val="00E9257E"/>
    <w:pPr>
      <w:widowControl w:val="0"/>
      <w:jc w:val="both"/>
    </w:pPr>
    <w:rPr>
      <w:rFonts w:ascii="Calibri" w:eastAsia="宋体" w:hAnsi="Calibri" w:cs="Times New Roman"/>
      <w:kern w:val="2"/>
      <w:sz w:val="21"/>
      <w:szCs w:val="22"/>
    </w:rPr>
  </w:style>
  <w:style w:type="paragraph" w:customStyle="1" w:styleId="4220">
    <w:name w:val="正文_422"/>
    <w:qFormat/>
    <w:rsid w:val="00E9257E"/>
    <w:pPr>
      <w:widowControl w:val="0"/>
      <w:jc w:val="both"/>
    </w:pPr>
    <w:rPr>
      <w:rFonts w:ascii="Calibri" w:eastAsia="宋体" w:hAnsi="Calibri" w:cs="Times New Roman"/>
      <w:kern w:val="2"/>
      <w:sz w:val="21"/>
      <w:szCs w:val="22"/>
    </w:rPr>
  </w:style>
  <w:style w:type="paragraph" w:customStyle="1" w:styleId="4230">
    <w:name w:val="正文_423"/>
    <w:qFormat/>
    <w:rsid w:val="00E9257E"/>
    <w:pPr>
      <w:widowControl w:val="0"/>
      <w:jc w:val="both"/>
    </w:pPr>
    <w:rPr>
      <w:rFonts w:ascii="Calibri" w:eastAsia="宋体" w:hAnsi="Calibri" w:cs="Times New Roman"/>
      <w:kern w:val="2"/>
      <w:sz w:val="21"/>
      <w:szCs w:val="22"/>
    </w:rPr>
  </w:style>
  <w:style w:type="paragraph" w:customStyle="1" w:styleId="4260">
    <w:name w:val="正文_426"/>
    <w:qFormat/>
    <w:rsid w:val="00E9257E"/>
    <w:pPr>
      <w:widowControl w:val="0"/>
      <w:jc w:val="both"/>
    </w:pPr>
    <w:rPr>
      <w:rFonts w:ascii="Calibri" w:eastAsia="宋体" w:hAnsi="Calibri" w:cs="Times New Roman"/>
      <w:kern w:val="2"/>
      <w:sz w:val="21"/>
      <w:szCs w:val="22"/>
    </w:rPr>
  </w:style>
  <w:style w:type="paragraph" w:customStyle="1" w:styleId="4270">
    <w:name w:val="正文_427"/>
    <w:qFormat/>
    <w:rsid w:val="00E9257E"/>
    <w:pPr>
      <w:widowControl w:val="0"/>
      <w:jc w:val="both"/>
    </w:pPr>
    <w:rPr>
      <w:rFonts w:ascii="Calibri" w:eastAsia="宋体" w:hAnsi="Calibri" w:cs="Times New Roman"/>
      <w:kern w:val="2"/>
      <w:sz w:val="21"/>
      <w:szCs w:val="22"/>
    </w:rPr>
  </w:style>
  <w:style w:type="paragraph" w:customStyle="1" w:styleId="4280">
    <w:name w:val="正文_428"/>
    <w:qFormat/>
    <w:rsid w:val="00E9257E"/>
    <w:pPr>
      <w:widowControl w:val="0"/>
      <w:jc w:val="both"/>
    </w:pPr>
    <w:rPr>
      <w:rFonts w:ascii="Calibri" w:eastAsia="宋体" w:hAnsi="Calibri" w:cs="Times New Roman"/>
      <w:kern w:val="2"/>
      <w:sz w:val="21"/>
      <w:szCs w:val="22"/>
    </w:rPr>
  </w:style>
  <w:style w:type="paragraph" w:customStyle="1" w:styleId="4301">
    <w:name w:val="正文_430"/>
    <w:qFormat/>
    <w:rsid w:val="00E9257E"/>
    <w:pPr>
      <w:widowControl w:val="0"/>
      <w:jc w:val="both"/>
    </w:pPr>
    <w:rPr>
      <w:rFonts w:ascii="Calibri" w:eastAsia="宋体" w:hAnsi="Calibri" w:cs="Times New Roman"/>
      <w:kern w:val="2"/>
      <w:sz w:val="21"/>
      <w:szCs w:val="22"/>
    </w:rPr>
  </w:style>
  <w:style w:type="paragraph" w:customStyle="1" w:styleId="4310">
    <w:name w:val="正文_431"/>
    <w:qFormat/>
    <w:rsid w:val="00E9257E"/>
    <w:pPr>
      <w:widowControl w:val="0"/>
      <w:jc w:val="both"/>
    </w:pPr>
    <w:rPr>
      <w:rFonts w:ascii="Calibri" w:eastAsia="宋体" w:hAnsi="Calibri" w:cs="Times New Roman"/>
      <w:kern w:val="2"/>
      <w:sz w:val="21"/>
      <w:szCs w:val="22"/>
    </w:rPr>
  </w:style>
  <w:style w:type="paragraph" w:customStyle="1" w:styleId="4320">
    <w:name w:val="正文_432"/>
    <w:uiPriority w:val="99"/>
    <w:qFormat/>
    <w:rsid w:val="00E9257E"/>
    <w:pPr>
      <w:widowControl w:val="0"/>
      <w:jc w:val="both"/>
    </w:pPr>
    <w:rPr>
      <w:rFonts w:ascii="Calibri" w:eastAsia="宋体" w:hAnsi="Calibri" w:cs="Times New Roman"/>
      <w:kern w:val="2"/>
      <w:sz w:val="21"/>
      <w:szCs w:val="22"/>
    </w:rPr>
  </w:style>
  <w:style w:type="paragraph" w:customStyle="1" w:styleId="4330">
    <w:name w:val="正文_433"/>
    <w:qFormat/>
    <w:rsid w:val="00E9257E"/>
    <w:pPr>
      <w:widowControl w:val="0"/>
      <w:jc w:val="both"/>
    </w:pPr>
    <w:rPr>
      <w:rFonts w:ascii="Calibri" w:eastAsia="宋体" w:hAnsi="Calibri" w:cs="Times New Roman"/>
      <w:kern w:val="2"/>
      <w:sz w:val="21"/>
      <w:szCs w:val="22"/>
    </w:rPr>
  </w:style>
  <w:style w:type="paragraph" w:customStyle="1" w:styleId="Normal3">
    <w:name w:val="Normal_3"/>
    <w:qFormat/>
    <w:rsid w:val="00E9257E"/>
    <w:rPr>
      <w:rFonts w:ascii="Times New Roman" w:eastAsia="宋体" w:hAnsi="Times New Roman" w:cs="Times New Roman"/>
      <w:sz w:val="24"/>
      <w:szCs w:val="24"/>
    </w:rPr>
  </w:style>
  <w:style w:type="paragraph" w:customStyle="1" w:styleId="ParaCharCharCharChar">
    <w:name w:val="默认段落字体 Para Char Char Char Char"/>
    <w:basedOn w:val="a"/>
    <w:rsid w:val="00E9257E"/>
    <w:pPr>
      <w:spacing w:line="240" w:lineRule="atLeast"/>
      <w:ind w:left="420" w:firstLine="420"/>
    </w:pPr>
    <w:rPr>
      <w:kern w:val="0"/>
      <w:szCs w:val="21"/>
    </w:rPr>
  </w:style>
  <w:style w:type="paragraph" w:customStyle="1" w:styleId="Default">
    <w:name w:val="Default"/>
    <w:qFormat/>
    <w:rsid w:val="00E9257E"/>
    <w:pPr>
      <w:widowControl w:val="0"/>
      <w:autoSpaceDE w:val="0"/>
      <w:autoSpaceDN w:val="0"/>
      <w:adjustRightInd w:val="0"/>
    </w:pPr>
    <w:rPr>
      <w:rFonts w:ascii="宋体" w:eastAsia="宋体" w:hAnsi="Times New Roman" w:cs="宋体"/>
      <w:color w:val="000000"/>
      <w:sz w:val="24"/>
      <w:szCs w:val="24"/>
    </w:rPr>
  </w:style>
  <w:style w:type="paragraph" w:customStyle="1" w:styleId="p0">
    <w:name w:val="p0"/>
    <w:basedOn w:val="a"/>
    <w:rsid w:val="00E9257E"/>
    <w:pPr>
      <w:widowControl/>
    </w:pPr>
    <w:rPr>
      <w:kern w:val="0"/>
      <w:szCs w:val="21"/>
    </w:rPr>
  </w:style>
  <w:style w:type="paragraph" w:customStyle="1" w:styleId="flNote">
    <w:name w:val="flNote"/>
    <w:basedOn w:val="a"/>
    <w:rsid w:val="00E9257E"/>
    <w:pPr>
      <w:adjustRightInd w:val="0"/>
      <w:spacing w:before="320" w:after="160" w:line="360" w:lineRule="atLeast"/>
      <w:jc w:val="center"/>
      <w:textAlignment w:val="baseline"/>
    </w:pPr>
    <w:rPr>
      <w:rFonts w:ascii="Arial" w:eastAsia="黑体"/>
      <w:kern w:val="0"/>
      <w:sz w:val="30"/>
    </w:rPr>
  </w:style>
  <w:style w:type="paragraph" w:customStyle="1" w:styleId="11a">
    <w:name w:val="修订11"/>
    <w:hidden/>
    <w:semiHidden/>
    <w:qFormat/>
    <w:rsid w:val="00E9257E"/>
    <w:rPr>
      <w:rFonts w:ascii="Times New Roman" w:eastAsia="宋体" w:hAnsi="Times New Roman" w:cs="Times New Roman"/>
      <w:kern w:val="2"/>
      <w:sz w:val="21"/>
    </w:rPr>
  </w:style>
  <w:style w:type="character" w:customStyle="1" w:styleId="fontstyle01">
    <w:name w:val="fontstyle01"/>
    <w:basedOn w:val="a0"/>
    <w:rsid w:val="00E9257E"/>
    <w:rPr>
      <w:rFonts w:ascii="宋体" w:eastAsia="宋体" w:hAnsi="宋体" w:hint="eastAsia"/>
      <w:color w:val="000000"/>
      <w:sz w:val="22"/>
      <w:szCs w:val="22"/>
    </w:rPr>
  </w:style>
  <w:style w:type="paragraph" w:customStyle="1" w:styleId="aff2">
    <w:name w:val="成文日期"/>
    <w:basedOn w:val="a"/>
    <w:link w:val="Charf0"/>
    <w:autoRedefine/>
    <w:qFormat/>
    <w:rsid w:val="006E2251"/>
    <w:pPr>
      <w:spacing w:line="570" w:lineRule="exact"/>
      <w:ind w:rightChars="400" w:right="400" w:firstLineChars="200" w:firstLine="200"/>
      <w:jc w:val="right"/>
    </w:pPr>
    <w:rPr>
      <w:rFonts w:ascii="仿宋_GB2312" w:eastAsia="仿宋_GB2312"/>
      <w:sz w:val="32"/>
    </w:rPr>
  </w:style>
  <w:style w:type="character" w:customStyle="1" w:styleId="Charf0">
    <w:name w:val="成文日期 Char"/>
    <w:link w:val="aff2"/>
    <w:rsid w:val="006E2251"/>
    <w:rPr>
      <w:rFonts w:ascii="仿宋_GB2312" w:eastAsia="仿宋_GB2312" w:hAnsi="Times New Roman" w:cs="Times New Roman"/>
      <w:kern w:val="2"/>
      <w:sz w:val="32"/>
    </w:rPr>
  </w:style>
  <w:style w:type="paragraph" w:customStyle="1" w:styleId="aff3">
    <w:name w:val="材料标题"/>
    <w:basedOn w:val="a"/>
    <w:link w:val="Charf1"/>
    <w:qFormat/>
    <w:rsid w:val="006E2251"/>
    <w:pPr>
      <w:adjustRightInd w:val="0"/>
      <w:snapToGrid w:val="0"/>
      <w:spacing w:line="700" w:lineRule="exact"/>
      <w:jc w:val="center"/>
    </w:pPr>
    <w:rPr>
      <w:rFonts w:ascii="方正小标宋简体" w:eastAsia="方正小标宋简体"/>
      <w:color w:val="000000"/>
      <w:sz w:val="44"/>
      <w:szCs w:val="44"/>
    </w:rPr>
  </w:style>
  <w:style w:type="character" w:customStyle="1" w:styleId="Charf1">
    <w:name w:val="材料标题 Char"/>
    <w:link w:val="aff3"/>
    <w:rsid w:val="006E2251"/>
    <w:rPr>
      <w:rFonts w:ascii="方正小标宋简体" w:eastAsia="方正小标宋简体" w:hAnsi="Times New Roman" w:cs="Times New Roman"/>
      <w:color w:val="000000"/>
      <w:kern w:val="2"/>
      <w:sz w:val="44"/>
      <w:szCs w:val="44"/>
    </w:rPr>
  </w:style>
  <w:style w:type="paragraph" w:styleId="aff4">
    <w:name w:val="Revision"/>
    <w:hidden/>
    <w:unhideWhenUsed/>
    <w:rsid w:val="00EC1AE5"/>
    <w:rPr>
      <w:rFonts w:ascii="Times New Roman" w:eastAsia="宋体" w:hAnsi="Times New Roman" w:cs="Times New Roman"/>
      <w:kern w:val="2"/>
      <w:sz w:val="21"/>
    </w:rPr>
  </w:style>
  <w:style w:type="paragraph" w:styleId="TOC">
    <w:name w:val="TOC Heading"/>
    <w:basedOn w:val="1"/>
    <w:next w:val="a"/>
    <w:unhideWhenUsed/>
    <w:qFormat/>
    <w:rsid w:val="00AF6240"/>
    <w:pPr>
      <w:keepLines/>
      <w:spacing w:before="480" w:line="276" w:lineRule="auto"/>
      <w:jc w:val="left"/>
      <w:outlineLvl w:val="9"/>
    </w:pPr>
    <w:rPr>
      <w:rFonts w:asciiTheme="majorHAnsi" w:eastAsiaTheme="majorEastAsia" w:hAnsiTheme="majorHAnsi" w:cstheme="majorBidi"/>
      <w:bCs/>
      <w:color w:val="365F91" w:themeColor="accent1" w:themeShade="BF"/>
      <w:kern w:val="0"/>
      <w:sz w:val="28"/>
      <w:szCs w:val="28"/>
    </w:rPr>
  </w:style>
  <w:style w:type="paragraph" w:customStyle="1" w:styleId="Aff5">
    <w:name w:val="正文 A"/>
    <w:qFormat/>
    <w:rsid w:val="00AC1509"/>
    <w:pPr>
      <w:widowControl w:val="0"/>
      <w:jc w:val="both"/>
    </w:pPr>
    <w:rPr>
      <w:rFonts w:ascii="Calibri" w:eastAsia="Arial Unicode MS" w:hAnsi="Calibri" w:cs="Arial Unicode MS"/>
      <w:color w:val="000000"/>
      <w:kern w:val="2"/>
      <w:sz w:val="21"/>
      <w:szCs w:val="21"/>
      <w:u w:color="000000"/>
    </w:rPr>
  </w:style>
  <w:style w:type="character" w:customStyle="1" w:styleId="1Char4">
    <w:name w:val="标题 1 Char4"/>
    <w:rsid w:val="009322FA"/>
    <w:rPr>
      <w:rFonts w:ascii="仿宋_GB2312" w:eastAsia="仿宋_GB2312"/>
      <w:sz w:val="24"/>
    </w:rPr>
  </w:style>
  <w:style w:type="character" w:customStyle="1" w:styleId="3Char40">
    <w:name w:val="标题 3 Char4"/>
    <w:rsid w:val="009322FA"/>
    <w:rPr>
      <w:rFonts w:ascii="宋体"/>
      <w:b/>
      <w:sz w:val="32"/>
      <w:szCs w:val="24"/>
    </w:rPr>
  </w:style>
  <w:style w:type="character" w:customStyle="1" w:styleId="4Char3a">
    <w:name w:val="标题 4 Char3"/>
    <w:rsid w:val="009322FA"/>
    <w:rPr>
      <w:rFonts w:ascii="Arial" w:eastAsia="黑体" w:hAnsi="Arial"/>
      <w:b/>
      <w:sz w:val="28"/>
      <w:szCs w:val="24"/>
    </w:rPr>
  </w:style>
  <w:style w:type="character" w:customStyle="1" w:styleId="5Char3">
    <w:name w:val="标题 5 Char3"/>
    <w:rsid w:val="009322FA"/>
    <w:rPr>
      <w:rFonts w:ascii="仿宋_GB2312" w:eastAsia="仿宋_GB2312"/>
      <w:b/>
      <w:sz w:val="28"/>
      <w:szCs w:val="24"/>
    </w:rPr>
  </w:style>
  <w:style w:type="character" w:customStyle="1" w:styleId="6Char3">
    <w:name w:val="标题 6 Char3"/>
    <w:rsid w:val="009322FA"/>
    <w:rPr>
      <w:rFonts w:ascii="Arial" w:eastAsia="黑体" w:hAnsi="Arial"/>
      <w:b/>
      <w:sz w:val="24"/>
      <w:szCs w:val="24"/>
    </w:rPr>
  </w:style>
  <w:style w:type="character" w:customStyle="1" w:styleId="7Char3">
    <w:name w:val="标题 7 Char3"/>
    <w:rsid w:val="009322FA"/>
    <w:rPr>
      <w:b/>
      <w:sz w:val="24"/>
      <w:szCs w:val="24"/>
    </w:rPr>
  </w:style>
  <w:style w:type="character" w:customStyle="1" w:styleId="8Char3">
    <w:name w:val="标题 8 Char3"/>
    <w:rsid w:val="009322FA"/>
    <w:rPr>
      <w:rFonts w:ascii="Arial" w:eastAsia="黑体" w:hAnsi="Arial"/>
      <w:sz w:val="24"/>
      <w:szCs w:val="24"/>
    </w:rPr>
  </w:style>
  <w:style w:type="character" w:customStyle="1" w:styleId="9Char3">
    <w:name w:val="标题 9 Char3"/>
    <w:rsid w:val="009322FA"/>
    <w:rPr>
      <w:rFonts w:ascii="Arial" w:eastAsia="黑体" w:hAnsi="Arial"/>
      <w:sz w:val="28"/>
      <w:szCs w:val="24"/>
    </w:rPr>
  </w:style>
  <w:style w:type="character" w:customStyle="1" w:styleId="Char40">
    <w:name w:val="文档结构图 Char4"/>
    <w:rsid w:val="009322FA"/>
    <w:rPr>
      <w:kern w:val="2"/>
      <w:sz w:val="21"/>
      <w:szCs w:val="24"/>
      <w:shd w:val="clear" w:color="auto" w:fill="000080"/>
    </w:rPr>
  </w:style>
  <w:style w:type="character" w:customStyle="1" w:styleId="Char41">
    <w:name w:val="批注文字 Char4"/>
    <w:rsid w:val="009322FA"/>
    <w:rPr>
      <w:kern w:val="2"/>
      <w:sz w:val="21"/>
      <w:szCs w:val="24"/>
    </w:rPr>
  </w:style>
  <w:style w:type="character" w:customStyle="1" w:styleId="Char30">
    <w:name w:val="正文文本 Char3"/>
    <w:rsid w:val="009322FA"/>
    <w:rPr>
      <w:rFonts w:ascii="宋体" w:hAnsi="宋体"/>
      <w:kern w:val="2"/>
      <w:sz w:val="28"/>
    </w:rPr>
  </w:style>
  <w:style w:type="paragraph" w:styleId="4b">
    <w:name w:val="index 4"/>
    <w:basedOn w:val="a"/>
    <w:next w:val="a"/>
    <w:rsid w:val="009322FA"/>
    <w:pPr>
      <w:ind w:leftChars="600" w:left="600"/>
    </w:pPr>
    <w:rPr>
      <w:rFonts w:ascii="Calibri" w:hAnsi="Calibri"/>
      <w:szCs w:val="22"/>
    </w:rPr>
  </w:style>
  <w:style w:type="character" w:customStyle="1" w:styleId="Char31">
    <w:name w:val="纯文本 Char3"/>
    <w:rsid w:val="009322FA"/>
    <w:rPr>
      <w:rFonts w:ascii="宋体" w:hAnsi="Courier New"/>
      <w:kern w:val="2"/>
      <w:sz w:val="21"/>
      <w:szCs w:val="21"/>
    </w:rPr>
  </w:style>
  <w:style w:type="character" w:customStyle="1" w:styleId="Char42">
    <w:name w:val="日期 Char4"/>
    <w:rsid w:val="009322FA"/>
    <w:rPr>
      <w:rFonts w:ascii="宋体" w:hAnsi="宋体"/>
      <w:kern w:val="2"/>
      <w:sz w:val="28"/>
      <w:szCs w:val="24"/>
    </w:rPr>
  </w:style>
  <w:style w:type="character" w:customStyle="1" w:styleId="Char32">
    <w:name w:val="批注框文本 Char3"/>
    <w:rsid w:val="009322FA"/>
    <w:rPr>
      <w:kern w:val="2"/>
      <w:sz w:val="18"/>
      <w:szCs w:val="18"/>
    </w:rPr>
  </w:style>
  <w:style w:type="character" w:customStyle="1" w:styleId="Char22">
    <w:name w:val="页脚 Char2"/>
    <w:uiPriority w:val="99"/>
    <w:rsid w:val="009322FA"/>
    <w:rPr>
      <w:kern w:val="2"/>
      <w:sz w:val="18"/>
      <w:szCs w:val="18"/>
    </w:rPr>
  </w:style>
  <w:style w:type="character" w:customStyle="1" w:styleId="Char23">
    <w:name w:val="页眉 Char2"/>
    <w:rsid w:val="009322FA"/>
    <w:rPr>
      <w:kern w:val="2"/>
      <w:sz w:val="18"/>
      <w:szCs w:val="18"/>
    </w:rPr>
  </w:style>
  <w:style w:type="paragraph" w:styleId="aff6">
    <w:name w:val="Subtitle"/>
    <w:basedOn w:val="a"/>
    <w:next w:val="a"/>
    <w:link w:val="Char43"/>
    <w:qFormat/>
    <w:rsid w:val="009322FA"/>
    <w:pPr>
      <w:spacing w:before="240" w:after="60" w:line="312" w:lineRule="auto"/>
      <w:jc w:val="center"/>
      <w:outlineLvl w:val="1"/>
    </w:pPr>
    <w:rPr>
      <w:rFonts w:ascii="Cambria" w:hAnsi="Cambria"/>
      <w:b/>
      <w:bCs/>
      <w:kern w:val="28"/>
      <w:sz w:val="32"/>
      <w:szCs w:val="32"/>
    </w:rPr>
  </w:style>
  <w:style w:type="character" w:customStyle="1" w:styleId="Charf2">
    <w:name w:val="副标题 Char"/>
    <w:basedOn w:val="a0"/>
    <w:rsid w:val="009322FA"/>
    <w:rPr>
      <w:rFonts w:asciiTheme="majorHAnsi" w:eastAsia="宋体" w:hAnsiTheme="majorHAnsi" w:cstheme="majorBidi"/>
      <w:b/>
      <w:bCs/>
      <w:kern w:val="28"/>
      <w:sz w:val="32"/>
      <w:szCs w:val="32"/>
    </w:rPr>
  </w:style>
  <w:style w:type="character" w:customStyle="1" w:styleId="Char43">
    <w:name w:val="副标题 Char4"/>
    <w:link w:val="aff6"/>
    <w:rsid w:val="009322FA"/>
    <w:rPr>
      <w:rFonts w:ascii="Cambria" w:eastAsia="宋体" w:hAnsi="Cambria" w:cs="Times New Roman"/>
      <w:b/>
      <w:bCs/>
      <w:kern w:val="28"/>
      <w:sz w:val="32"/>
      <w:szCs w:val="32"/>
    </w:rPr>
  </w:style>
  <w:style w:type="character" w:customStyle="1" w:styleId="Char33">
    <w:name w:val="脚注文本 Char3"/>
    <w:rsid w:val="009322FA"/>
    <w:rPr>
      <w:sz w:val="18"/>
    </w:rPr>
  </w:style>
  <w:style w:type="character" w:customStyle="1" w:styleId="Char50">
    <w:name w:val="标题 Char5"/>
    <w:rsid w:val="009322FA"/>
    <w:rPr>
      <w:rFonts w:ascii="黑体" w:eastAsia="黑体" w:hAnsi="Arial"/>
      <w:bCs/>
      <w:color w:val="1F497D"/>
      <w:kern w:val="2"/>
      <w:sz w:val="32"/>
      <w:szCs w:val="32"/>
    </w:rPr>
  </w:style>
  <w:style w:type="character" w:customStyle="1" w:styleId="Char44">
    <w:name w:val="批注主题 Char4"/>
    <w:rsid w:val="009322FA"/>
    <w:rPr>
      <w:b/>
      <w:bCs/>
      <w:kern w:val="2"/>
      <w:sz w:val="21"/>
      <w:szCs w:val="24"/>
    </w:rPr>
  </w:style>
  <w:style w:type="paragraph" w:customStyle="1" w:styleId="CharCharChar1CharCharCharCharCharCharCharCharCharChar">
    <w:name w:val="Char Char Char1 Char Char Char Char Char Char Char Char Char Char"/>
    <w:basedOn w:val="a"/>
    <w:rsid w:val="009322FA"/>
    <w:rPr>
      <w:rFonts w:ascii="Tahoma" w:hAnsi="Tahoma"/>
      <w:sz w:val="24"/>
    </w:rPr>
  </w:style>
  <w:style w:type="paragraph" w:customStyle="1" w:styleId="Char18">
    <w:name w:val="Char1"/>
    <w:basedOn w:val="a"/>
    <w:rsid w:val="009322FA"/>
    <w:pPr>
      <w:widowControl/>
      <w:spacing w:after="160" w:line="240" w:lineRule="exact"/>
      <w:jc w:val="left"/>
    </w:pPr>
    <w:rPr>
      <w:rFonts w:ascii="Verdana" w:hAnsi="Verdana" w:cs="Verdana"/>
      <w:kern w:val="0"/>
      <w:sz w:val="20"/>
      <w:lang w:eastAsia="en-US"/>
    </w:rPr>
  </w:style>
  <w:style w:type="paragraph" w:customStyle="1" w:styleId="2a">
    <w:name w:val="列出段落2"/>
    <w:basedOn w:val="a"/>
    <w:qFormat/>
    <w:rsid w:val="009322FA"/>
    <w:pPr>
      <w:ind w:firstLineChars="200" w:firstLine="420"/>
    </w:pPr>
    <w:rPr>
      <w:rFonts w:ascii="Calibri" w:hAnsi="Calibri"/>
      <w:szCs w:val="22"/>
    </w:rPr>
  </w:style>
  <w:style w:type="character" w:customStyle="1" w:styleId="Char24">
    <w:name w:val="纯文本 Char2"/>
    <w:rsid w:val="009322FA"/>
    <w:rPr>
      <w:rFonts w:ascii="宋体" w:eastAsia="宋体" w:hAnsi="Courier New"/>
      <w:kern w:val="2"/>
      <w:sz w:val="21"/>
      <w:szCs w:val="24"/>
      <w:lang w:val="en-US" w:eastAsia="zh-CN" w:bidi="ar-SA"/>
    </w:rPr>
  </w:style>
  <w:style w:type="character" w:customStyle="1" w:styleId="aff7">
    <w:name w:val="批注框文本 字符"/>
    <w:rsid w:val="009322FA"/>
    <w:rPr>
      <w:kern w:val="2"/>
      <w:sz w:val="18"/>
      <w:szCs w:val="18"/>
      <w:lang w:bidi="ar-SA"/>
    </w:rPr>
  </w:style>
  <w:style w:type="character" w:customStyle="1" w:styleId="1Char3">
    <w:name w:val="标题 1 Char3"/>
    <w:rsid w:val="009322FA"/>
    <w:rPr>
      <w:rFonts w:eastAsia="黑体"/>
      <w:b/>
      <w:bCs/>
      <w:kern w:val="44"/>
      <w:sz w:val="32"/>
      <w:szCs w:val="44"/>
      <w:lang w:bidi="ar-SA"/>
    </w:rPr>
  </w:style>
  <w:style w:type="character" w:customStyle="1" w:styleId="2b">
    <w:name w:val="标题 字符2"/>
    <w:rsid w:val="009322FA"/>
    <w:rPr>
      <w:rFonts w:ascii="Cambria" w:hAnsi="Cambria"/>
      <w:b/>
      <w:bCs/>
      <w:kern w:val="2"/>
      <w:sz w:val="32"/>
      <w:szCs w:val="32"/>
    </w:rPr>
  </w:style>
  <w:style w:type="character" w:customStyle="1" w:styleId="Char34">
    <w:name w:val="标题 Char3"/>
    <w:rsid w:val="009322FA"/>
    <w:rPr>
      <w:rFonts w:ascii="Cambria" w:hAnsi="Cambria"/>
      <w:b/>
      <w:bCs/>
      <w:kern w:val="2"/>
      <w:sz w:val="32"/>
      <w:szCs w:val="32"/>
      <w:lang w:bidi="ar-SA"/>
    </w:rPr>
  </w:style>
  <w:style w:type="character" w:customStyle="1" w:styleId="CharChar181">
    <w:name w:val="Char Char181"/>
    <w:rsid w:val="009322FA"/>
    <w:rPr>
      <w:b/>
      <w:bCs/>
      <w:kern w:val="44"/>
      <w:sz w:val="44"/>
      <w:szCs w:val="44"/>
    </w:rPr>
  </w:style>
  <w:style w:type="character" w:customStyle="1" w:styleId="04">
    <w:name w:val="标题 字符_0"/>
    <w:link w:val="1b"/>
    <w:rsid w:val="009322FA"/>
    <w:rPr>
      <w:rFonts w:ascii="Cambria" w:hAnsi="Cambria"/>
      <w:b/>
      <w:bCs/>
      <w:sz w:val="32"/>
      <w:szCs w:val="32"/>
    </w:rPr>
  </w:style>
  <w:style w:type="paragraph" w:customStyle="1" w:styleId="1b">
    <w:name w:val="标题_1"/>
    <w:basedOn w:val="3a"/>
    <w:next w:val="3a"/>
    <w:link w:val="04"/>
    <w:qFormat/>
    <w:rsid w:val="009322FA"/>
    <w:pPr>
      <w:spacing w:before="240" w:after="60"/>
      <w:jc w:val="center"/>
      <w:outlineLvl w:val="0"/>
    </w:pPr>
    <w:rPr>
      <w:rFonts w:ascii="Cambria" w:eastAsiaTheme="minorEastAsia" w:hAnsi="Cambria" w:cstheme="minorBidi"/>
      <w:b/>
      <w:bCs/>
      <w:kern w:val="0"/>
      <w:sz w:val="32"/>
      <w:szCs w:val="32"/>
    </w:rPr>
  </w:style>
  <w:style w:type="character" w:customStyle="1" w:styleId="05">
    <w:name w:val="纯文本 字符_0"/>
    <w:link w:val="06"/>
    <w:rsid w:val="009322FA"/>
    <w:rPr>
      <w:rFonts w:ascii="宋体" w:hAnsi="Courier New"/>
      <w:szCs w:val="24"/>
    </w:rPr>
  </w:style>
  <w:style w:type="paragraph" w:customStyle="1" w:styleId="06">
    <w:name w:val="纯文本_0"/>
    <w:basedOn w:val="3a"/>
    <w:link w:val="05"/>
    <w:rsid w:val="009322FA"/>
    <w:rPr>
      <w:rFonts w:ascii="宋体" w:eastAsiaTheme="minorEastAsia" w:hAnsi="Courier New" w:cstheme="minorBidi"/>
      <w:kern w:val="0"/>
      <w:sz w:val="20"/>
      <w:szCs w:val="24"/>
    </w:rPr>
  </w:style>
  <w:style w:type="character" w:customStyle="1" w:styleId="1c">
    <w:name w:val="标题 1 字符"/>
    <w:rsid w:val="009322FA"/>
    <w:rPr>
      <w:rFonts w:eastAsia="黑体"/>
      <w:b/>
      <w:bCs/>
      <w:kern w:val="44"/>
      <w:sz w:val="32"/>
      <w:szCs w:val="44"/>
      <w:lang w:bidi="ar-SA"/>
    </w:rPr>
  </w:style>
  <w:style w:type="character" w:customStyle="1" w:styleId="4Char1a">
    <w:name w:val="标题 4 Char1"/>
    <w:semiHidden/>
    <w:locked/>
    <w:rsid w:val="009322FA"/>
    <w:rPr>
      <w:rFonts w:ascii="Arial" w:hAnsi="Arial"/>
      <w:b/>
      <w:bCs/>
      <w:kern w:val="2"/>
      <w:sz w:val="21"/>
      <w:szCs w:val="28"/>
    </w:rPr>
  </w:style>
  <w:style w:type="character" w:customStyle="1" w:styleId="2Char11">
    <w:name w:val="正文文本缩进 2 Char1"/>
    <w:rsid w:val="009322FA"/>
    <w:rPr>
      <w:kern w:val="2"/>
      <w:sz w:val="21"/>
      <w:szCs w:val="24"/>
      <w:lang w:bidi="ar-SA"/>
    </w:rPr>
  </w:style>
  <w:style w:type="character" w:customStyle="1" w:styleId="8a">
    <w:name w:val="标题 8 字符"/>
    <w:rsid w:val="009322FA"/>
    <w:rPr>
      <w:rFonts w:ascii="Cambria" w:hAnsi="Cambria"/>
      <w:kern w:val="2"/>
      <w:sz w:val="24"/>
      <w:szCs w:val="24"/>
    </w:rPr>
  </w:style>
  <w:style w:type="character" w:customStyle="1" w:styleId="fontstyle21">
    <w:name w:val="fontstyle21"/>
    <w:rsid w:val="009322FA"/>
    <w:rPr>
      <w:rFonts w:ascii="FZXBSJW--GB1-0" w:hAnsi="FZXBSJW--GB1-0" w:hint="default"/>
      <w:b w:val="0"/>
      <w:bCs w:val="0"/>
      <w:i w:val="0"/>
      <w:iCs w:val="0"/>
      <w:color w:val="000000"/>
      <w:sz w:val="44"/>
      <w:szCs w:val="44"/>
    </w:rPr>
  </w:style>
  <w:style w:type="character" w:customStyle="1" w:styleId="DateChar">
    <w:name w:val="Date Char"/>
    <w:rsid w:val="009322FA"/>
    <w:rPr>
      <w:rFonts w:eastAsia="宋体"/>
      <w:kern w:val="2"/>
      <w:sz w:val="21"/>
      <w:szCs w:val="24"/>
      <w:lang w:val="en-US" w:eastAsia="zh-CN" w:bidi="ar-SA"/>
    </w:rPr>
  </w:style>
  <w:style w:type="character" w:customStyle="1" w:styleId="1d">
    <w:name w:val="页脚 字符1"/>
    <w:uiPriority w:val="99"/>
    <w:semiHidden/>
    <w:rsid w:val="009322FA"/>
    <w:rPr>
      <w:rFonts w:ascii="Calibri" w:hAnsi="Calibri"/>
      <w:kern w:val="2"/>
      <w:sz w:val="18"/>
      <w:szCs w:val="18"/>
    </w:rPr>
  </w:style>
  <w:style w:type="character" w:customStyle="1" w:styleId="CharChar19">
    <w:name w:val="Char Char19"/>
    <w:rsid w:val="009322FA"/>
    <w:rPr>
      <w:rFonts w:ascii="Arial" w:eastAsia="宋体" w:hAnsi="Arial" w:cs="Times New Roman"/>
      <w:b/>
      <w:bCs/>
      <w:szCs w:val="28"/>
    </w:rPr>
  </w:style>
  <w:style w:type="character" w:customStyle="1" w:styleId="aff8">
    <w:name w:val="引用 字符"/>
    <w:rsid w:val="009322FA"/>
    <w:rPr>
      <w:i/>
      <w:iCs/>
      <w:color w:val="000000"/>
      <w:lang w:bidi="ar-SA"/>
    </w:rPr>
  </w:style>
  <w:style w:type="character" w:customStyle="1" w:styleId="aff9">
    <w:name w:val="批注文字 字符"/>
    <w:rsid w:val="009322FA"/>
    <w:rPr>
      <w:rFonts w:eastAsia="宋体"/>
      <w:kern w:val="2"/>
      <w:sz w:val="21"/>
      <w:szCs w:val="24"/>
      <w:lang w:val="en-US" w:eastAsia="zh-CN" w:bidi="ar-SA"/>
    </w:rPr>
  </w:style>
  <w:style w:type="character" w:customStyle="1" w:styleId="5a">
    <w:name w:val="标题 5 字符"/>
    <w:rsid w:val="009322FA"/>
    <w:rPr>
      <w:rFonts w:eastAsia="宋体"/>
      <w:b/>
      <w:bCs/>
      <w:kern w:val="2"/>
      <w:sz w:val="28"/>
      <w:szCs w:val="28"/>
      <w:lang w:val="en-US" w:eastAsia="zh-CN" w:bidi="ar-SA"/>
    </w:rPr>
  </w:style>
  <w:style w:type="character" w:customStyle="1" w:styleId="affa">
    <w:name w:val="页眉 字符"/>
    <w:rsid w:val="009322FA"/>
    <w:rPr>
      <w:kern w:val="2"/>
      <w:sz w:val="18"/>
      <w:szCs w:val="18"/>
      <w:lang w:bidi="ar-SA"/>
    </w:rPr>
  </w:style>
  <w:style w:type="character" w:customStyle="1" w:styleId="fontstyle41">
    <w:name w:val="fontstyle41"/>
    <w:rsid w:val="009322FA"/>
    <w:rPr>
      <w:rFonts w:ascii="TimesNewRoman" w:hAnsi="TimesNewRoman" w:hint="default"/>
      <w:b w:val="0"/>
      <w:bCs w:val="0"/>
      <w:i w:val="0"/>
      <w:iCs w:val="0"/>
      <w:color w:val="000000"/>
      <w:sz w:val="32"/>
      <w:szCs w:val="32"/>
    </w:rPr>
  </w:style>
  <w:style w:type="character" w:customStyle="1" w:styleId="affb">
    <w:name w:val="文档结构图 字符"/>
    <w:rsid w:val="009322FA"/>
    <w:rPr>
      <w:kern w:val="2"/>
      <w:sz w:val="21"/>
      <w:szCs w:val="24"/>
      <w:shd w:val="clear" w:color="auto" w:fill="000080"/>
      <w:lang w:bidi="ar-SA"/>
    </w:rPr>
  </w:style>
  <w:style w:type="character" w:customStyle="1" w:styleId="1e">
    <w:name w:val="页眉 字符1"/>
    <w:uiPriority w:val="99"/>
    <w:semiHidden/>
    <w:rsid w:val="009322FA"/>
    <w:rPr>
      <w:rFonts w:ascii="Calibri" w:hAnsi="Calibri"/>
      <w:kern w:val="2"/>
      <w:sz w:val="18"/>
      <w:szCs w:val="18"/>
    </w:rPr>
  </w:style>
  <w:style w:type="character" w:customStyle="1" w:styleId="affc">
    <w:name w:val="明显引用 字符"/>
    <w:rsid w:val="009322FA"/>
    <w:rPr>
      <w:b/>
      <w:bCs/>
      <w:i/>
      <w:iCs/>
      <w:color w:val="4F81BD"/>
      <w:lang w:bidi="ar-SA"/>
    </w:rPr>
  </w:style>
  <w:style w:type="character" w:customStyle="1" w:styleId="1f">
    <w:name w:val="纯文本 字符1"/>
    <w:uiPriority w:val="99"/>
    <w:semiHidden/>
    <w:rsid w:val="009322FA"/>
    <w:rPr>
      <w:rFonts w:ascii="等线" w:eastAsia="等线" w:hAnsi="Courier New" w:cs="Courier New"/>
      <w:kern w:val="2"/>
      <w:sz w:val="21"/>
      <w:szCs w:val="22"/>
    </w:rPr>
  </w:style>
  <w:style w:type="character" w:customStyle="1" w:styleId="Char19">
    <w:name w:val="引用 Char1"/>
    <w:uiPriority w:val="29"/>
    <w:rsid w:val="009322FA"/>
    <w:rPr>
      <w:rFonts w:ascii="Times New Roman" w:eastAsia="宋体" w:hAnsi="Times New Roman" w:cs="Times New Roman"/>
      <w:i/>
      <w:iCs/>
      <w:color w:val="000000"/>
      <w:szCs w:val="24"/>
    </w:rPr>
  </w:style>
  <w:style w:type="character" w:styleId="affd">
    <w:name w:val="Subtle Emphasis"/>
    <w:qFormat/>
    <w:rsid w:val="009322FA"/>
    <w:rPr>
      <w:i/>
      <w:iCs/>
      <w:color w:val="808080"/>
    </w:rPr>
  </w:style>
  <w:style w:type="character" w:customStyle="1" w:styleId="Char1a">
    <w:name w:val="明显引用 Char1"/>
    <w:uiPriority w:val="30"/>
    <w:rsid w:val="009322FA"/>
    <w:rPr>
      <w:rFonts w:ascii="Times New Roman" w:eastAsia="宋体" w:hAnsi="Times New Roman" w:cs="Times New Roman"/>
      <w:b/>
      <w:bCs/>
      <w:i/>
      <w:iCs/>
      <w:color w:val="4F81BD"/>
      <w:szCs w:val="24"/>
    </w:rPr>
  </w:style>
  <w:style w:type="character" w:customStyle="1" w:styleId="textcontents">
    <w:name w:val="textcontents"/>
    <w:rsid w:val="009322FA"/>
    <w:rPr>
      <w:rFonts w:cs="Times New Roman"/>
    </w:rPr>
  </w:style>
  <w:style w:type="character" w:customStyle="1" w:styleId="CharChar20">
    <w:name w:val="Char Char20"/>
    <w:rsid w:val="009322FA"/>
    <w:rPr>
      <w:rFonts w:ascii="Times New Roman" w:eastAsia="宋体" w:hAnsi="Times New Roman" w:cs="Times New Roman"/>
      <w:b/>
      <w:bCs/>
      <w:sz w:val="24"/>
      <w:szCs w:val="32"/>
    </w:rPr>
  </w:style>
  <w:style w:type="character" w:customStyle="1" w:styleId="2Char12">
    <w:name w:val="标题 2 Char1"/>
    <w:rsid w:val="009322FA"/>
    <w:rPr>
      <w:rFonts w:ascii="Arial" w:eastAsia="黑体" w:hAnsi="Arial" w:cs="Calibri"/>
      <w:b/>
      <w:kern w:val="0"/>
      <w:sz w:val="32"/>
      <w:szCs w:val="20"/>
    </w:rPr>
  </w:style>
  <w:style w:type="character" w:customStyle="1" w:styleId="Char1b">
    <w:name w:val="副标题 Char1"/>
    <w:uiPriority w:val="11"/>
    <w:rsid w:val="009322FA"/>
    <w:rPr>
      <w:rFonts w:ascii="Cambria" w:hAnsi="Cambria" w:cs="Times New Roman" w:hint="default"/>
      <w:b/>
      <w:bCs/>
      <w:kern w:val="28"/>
      <w:sz w:val="32"/>
      <w:szCs w:val="32"/>
    </w:rPr>
  </w:style>
  <w:style w:type="character" w:customStyle="1" w:styleId="PlainTextChar">
    <w:name w:val="Plain Text Char"/>
    <w:rsid w:val="009322FA"/>
    <w:rPr>
      <w:rFonts w:ascii="宋体" w:eastAsia="宋体" w:hAnsi="Courier New"/>
      <w:sz w:val="24"/>
      <w:lang w:bidi="ar-SA"/>
    </w:rPr>
  </w:style>
  <w:style w:type="character" w:customStyle="1" w:styleId="1f0">
    <w:name w:val="引用 字符1"/>
    <w:uiPriority w:val="29"/>
    <w:rsid w:val="009322FA"/>
    <w:rPr>
      <w:rFonts w:ascii="Calibri" w:hAnsi="Calibri"/>
      <w:i/>
      <w:iCs/>
      <w:color w:val="404040"/>
      <w:kern w:val="2"/>
      <w:sz w:val="21"/>
      <w:szCs w:val="22"/>
    </w:rPr>
  </w:style>
  <w:style w:type="character" w:styleId="affe">
    <w:name w:val="Intense Emphasis"/>
    <w:qFormat/>
    <w:rsid w:val="009322FA"/>
    <w:rPr>
      <w:b/>
      <w:bCs/>
      <w:i/>
      <w:iCs/>
      <w:color w:val="4F81BD"/>
    </w:rPr>
  </w:style>
  <w:style w:type="character" w:customStyle="1" w:styleId="1f1">
    <w:name w:val="文档结构图 字符1"/>
    <w:uiPriority w:val="99"/>
    <w:semiHidden/>
    <w:rsid w:val="009322FA"/>
    <w:rPr>
      <w:rFonts w:ascii="Microsoft YaHei UI" w:eastAsia="Microsoft YaHei UI" w:hAnsi="Calibri"/>
      <w:kern w:val="2"/>
      <w:sz w:val="18"/>
      <w:szCs w:val="18"/>
    </w:rPr>
  </w:style>
  <w:style w:type="character" w:customStyle="1" w:styleId="TitleChar">
    <w:name w:val="Title Char"/>
    <w:rsid w:val="009322FA"/>
    <w:rPr>
      <w:rFonts w:ascii="Cambria" w:hAnsi="Cambria"/>
      <w:b/>
      <w:sz w:val="32"/>
      <w:lang w:bidi="ar-SA"/>
    </w:rPr>
  </w:style>
  <w:style w:type="character" w:customStyle="1" w:styleId="Charf3">
    <w:name w:val="样式 Char"/>
    <w:link w:val="afff"/>
    <w:locked/>
    <w:rsid w:val="009322FA"/>
    <w:rPr>
      <w:rFonts w:ascii="宋体" w:hAnsi="宋体" w:cs="宋体"/>
      <w:sz w:val="24"/>
      <w:szCs w:val="24"/>
    </w:rPr>
  </w:style>
  <w:style w:type="paragraph" w:customStyle="1" w:styleId="afff">
    <w:name w:val="样式"/>
    <w:link w:val="Charf3"/>
    <w:rsid w:val="009322FA"/>
    <w:pPr>
      <w:widowControl w:val="0"/>
      <w:autoSpaceDE w:val="0"/>
      <w:autoSpaceDN w:val="0"/>
      <w:adjustRightInd w:val="0"/>
    </w:pPr>
    <w:rPr>
      <w:rFonts w:ascii="宋体" w:hAnsi="宋体" w:cs="宋体"/>
      <w:sz w:val="24"/>
      <w:szCs w:val="24"/>
    </w:rPr>
  </w:style>
  <w:style w:type="character" w:customStyle="1" w:styleId="CommentTextChar1">
    <w:name w:val="Comment Text Char1"/>
    <w:rsid w:val="009322FA"/>
    <w:rPr>
      <w:sz w:val="24"/>
      <w:lang w:bidi="ar-SA"/>
    </w:rPr>
  </w:style>
  <w:style w:type="character" w:customStyle="1" w:styleId="2c">
    <w:name w:val="正文文本缩进 字符2"/>
    <w:rsid w:val="009322FA"/>
    <w:rPr>
      <w:rFonts w:ascii="宋体" w:hAnsi="宋体"/>
      <w:kern w:val="2"/>
      <w:sz w:val="21"/>
      <w:lang w:bidi="ar-SA"/>
    </w:rPr>
  </w:style>
  <w:style w:type="character" w:customStyle="1" w:styleId="BodyTextIndentChar">
    <w:name w:val="Body Text Indent Char"/>
    <w:rsid w:val="009322FA"/>
    <w:rPr>
      <w:rFonts w:ascii="宋体" w:eastAsia="宋体" w:hAnsi="宋体"/>
      <w:kern w:val="2"/>
      <w:sz w:val="21"/>
      <w:lang w:val="en-US" w:eastAsia="zh-CN" w:bidi="ar-SA"/>
    </w:rPr>
  </w:style>
  <w:style w:type="character" w:customStyle="1" w:styleId="2d">
    <w:name w:val="正文文本缩进 2 字符"/>
    <w:rsid w:val="009322FA"/>
    <w:rPr>
      <w:kern w:val="2"/>
      <w:sz w:val="21"/>
      <w:szCs w:val="24"/>
      <w:lang w:bidi="ar-SA"/>
    </w:rPr>
  </w:style>
  <w:style w:type="character" w:customStyle="1" w:styleId="FooterChar">
    <w:name w:val="Footer Char"/>
    <w:rsid w:val="009322FA"/>
    <w:rPr>
      <w:rFonts w:eastAsia="宋体"/>
      <w:kern w:val="2"/>
      <w:sz w:val="18"/>
      <w:szCs w:val="18"/>
      <w:lang w:val="en-US" w:eastAsia="zh-CN" w:bidi="ar-SA"/>
    </w:rPr>
  </w:style>
  <w:style w:type="character" w:customStyle="1" w:styleId="Char25">
    <w:name w:val="标题 Char2"/>
    <w:rsid w:val="009322FA"/>
    <w:rPr>
      <w:rFonts w:ascii="Cambria" w:eastAsia="宋体" w:hAnsi="Cambria" w:cs="Times New Roman"/>
      <w:b/>
      <w:bCs/>
      <w:sz w:val="32"/>
      <w:szCs w:val="32"/>
    </w:rPr>
  </w:style>
  <w:style w:type="character" w:customStyle="1" w:styleId="CharChar0">
    <w:name w:val="批注文字 Char Char"/>
    <w:rsid w:val="009322FA"/>
    <w:rPr>
      <w:rFonts w:ascii="宋体" w:eastAsia="宋体" w:hAnsi="Times New Roman" w:cs="Times New Roman"/>
      <w:sz w:val="28"/>
      <w:szCs w:val="20"/>
    </w:rPr>
  </w:style>
  <w:style w:type="character" w:customStyle="1" w:styleId="afff0">
    <w:name w:val="未处理的提及"/>
    <w:uiPriority w:val="99"/>
    <w:unhideWhenUsed/>
    <w:rsid w:val="009322FA"/>
    <w:rPr>
      <w:color w:val="808080"/>
      <w:shd w:val="clear" w:color="auto" w:fill="E6E6E6"/>
    </w:rPr>
  </w:style>
  <w:style w:type="character" w:customStyle="1" w:styleId="1f2">
    <w:name w:val="正文文本 字符1"/>
    <w:uiPriority w:val="99"/>
    <w:semiHidden/>
    <w:rsid w:val="009322FA"/>
    <w:rPr>
      <w:rFonts w:ascii="Calibri" w:hAnsi="Calibri"/>
      <w:kern w:val="2"/>
      <w:sz w:val="21"/>
      <w:szCs w:val="22"/>
    </w:rPr>
  </w:style>
  <w:style w:type="character" w:customStyle="1" w:styleId="21a">
    <w:name w:val="标题 2 字符1"/>
    <w:uiPriority w:val="9"/>
    <w:rsid w:val="009322FA"/>
    <w:rPr>
      <w:rFonts w:ascii="Arial" w:eastAsia="黑体" w:hAnsi="Arial"/>
      <w:b/>
      <w:bCs/>
      <w:kern w:val="2"/>
      <w:sz w:val="21"/>
      <w:szCs w:val="32"/>
      <w:lang w:bidi="ar-SA"/>
    </w:rPr>
  </w:style>
  <w:style w:type="character" w:customStyle="1" w:styleId="3b">
    <w:name w:val="标题 3 字符"/>
    <w:rsid w:val="009322FA"/>
    <w:rPr>
      <w:rFonts w:eastAsia="黑体"/>
      <w:b/>
      <w:bCs/>
      <w:kern w:val="2"/>
      <w:sz w:val="21"/>
      <w:szCs w:val="32"/>
      <w:lang w:bidi="ar-SA"/>
    </w:rPr>
  </w:style>
  <w:style w:type="character" w:customStyle="1" w:styleId="Heading3Char">
    <w:name w:val="Heading 3 Char"/>
    <w:rsid w:val="009322FA"/>
    <w:rPr>
      <w:rFonts w:cs="Times New Roman"/>
      <w:b/>
      <w:bCs/>
      <w:kern w:val="2"/>
      <w:sz w:val="32"/>
      <w:szCs w:val="32"/>
    </w:rPr>
  </w:style>
  <w:style w:type="character" w:customStyle="1" w:styleId="CharChar18">
    <w:name w:val="Char Char18"/>
    <w:rsid w:val="009322FA"/>
    <w:rPr>
      <w:rFonts w:ascii="Times New Roman" w:eastAsia="宋体" w:hAnsi="Times New Roman" w:cs="Times New Roman"/>
      <w:b/>
      <w:bCs/>
      <w:sz w:val="28"/>
      <w:szCs w:val="28"/>
    </w:rPr>
  </w:style>
  <w:style w:type="character" w:customStyle="1" w:styleId="4CharChar">
    <w:name w:val="标题4 Char Char"/>
    <w:link w:val="4c"/>
    <w:rsid w:val="009322FA"/>
    <w:rPr>
      <w:rFonts w:ascii="Arial" w:hAnsi="Arial"/>
      <w:b/>
      <w:bCs/>
      <w:sz w:val="24"/>
      <w:szCs w:val="32"/>
    </w:rPr>
  </w:style>
  <w:style w:type="paragraph" w:customStyle="1" w:styleId="4c">
    <w:name w:val="标题4"/>
    <w:basedOn w:val="2"/>
    <w:next w:val="4b"/>
    <w:link w:val="4CharChar"/>
    <w:rsid w:val="009322FA"/>
    <w:pPr>
      <w:spacing w:before="60" w:after="60" w:line="413" w:lineRule="auto"/>
    </w:pPr>
    <w:rPr>
      <w:rFonts w:eastAsiaTheme="minorEastAsia" w:cstheme="minorBidi"/>
      <w:bCs/>
      <w:kern w:val="0"/>
      <w:sz w:val="24"/>
      <w:szCs w:val="32"/>
    </w:rPr>
  </w:style>
  <w:style w:type="character" w:customStyle="1" w:styleId="2e">
    <w:name w:val="批注文字 字符2"/>
    <w:rsid w:val="009322FA"/>
    <w:rPr>
      <w:rFonts w:eastAsia="宋体"/>
      <w:kern w:val="2"/>
      <w:sz w:val="21"/>
      <w:szCs w:val="24"/>
      <w:lang w:val="en-US" w:eastAsia="zh-CN" w:bidi="ar-SA"/>
    </w:rPr>
  </w:style>
  <w:style w:type="character" w:customStyle="1" w:styleId="Char45">
    <w:name w:val="明显引用 Char4"/>
    <w:link w:val="afff1"/>
    <w:rsid w:val="009322FA"/>
    <w:rPr>
      <w:b/>
      <w:bCs/>
      <w:i/>
      <w:iCs/>
      <w:color w:val="4F81BD"/>
    </w:rPr>
  </w:style>
  <w:style w:type="paragraph" w:styleId="afff1">
    <w:name w:val="Intense Quote"/>
    <w:basedOn w:val="a"/>
    <w:next w:val="a"/>
    <w:link w:val="Char45"/>
    <w:qFormat/>
    <w:rsid w:val="009322FA"/>
    <w:pPr>
      <w:pBdr>
        <w:bottom w:val="single" w:sz="4" w:space="4" w:color="4F81BD"/>
      </w:pBdr>
      <w:spacing w:before="200" w:after="280"/>
      <w:ind w:left="936" w:right="936"/>
    </w:pPr>
    <w:rPr>
      <w:rFonts w:asciiTheme="minorHAnsi" w:eastAsiaTheme="minorEastAsia" w:hAnsiTheme="minorHAnsi" w:cstheme="minorBidi"/>
      <w:b/>
      <w:bCs/>
      <w:i/>
      <w:iCs/>
      <w:color w:val="4F81BD"/>
      <w:kern w:val="0"/>
      <w:sz w:val="20"/>
    </w:rPr>
  </w:style>
  <w:style w:type="character" w:customStyle="1" w:styleId="Charf4">
    <w:name w:val="明显引用 Char"/>
    <w:basedOn w:val="a0"/>
    <w:rsid w:val="009322FA"/>
    <w:rPr>
      <w:rFonts w:ascii="Times New Roman" w:eastAsia="宋体" w:hAnsi="Times New Roman" w:cs="Times New Roman"/>
      <w:b/>
      <w:bCs/>
      <w:i/>
      <w:iCs/>
      <w:color w:val="4F81BD" w:themeColor="accent1"/>
      <w:kern w:val="2"/>
      <w:sz w:val="21"/>
    </w:rPr>
  </w:style>
  <w:style w:type="character" w:styleId="afff2">
    <w:name w:val="Book Title"/>
    <w:qFormat/>
    <w:rsid w:val="009322FA"/>
    <w:rPr>
      <w:b/>
      <w:bCs/>
      <w:smallCaps/>
      <w:spacing w:val="5"/>
    </w:rPr>
  </w:style>
  <w:style w:type="character" w:customStyle="1" w:styleId="2f">
    <w:name w:val="纯文本 字符2"/>
    <w:rsid w:val="009322FA"/>
    <w:rPr>
      <w:rFonts w:ascii="宋体" w:eastAsia="宋体" w:hAnsi="Courier New"/>
      <w:kern w:val="2"/>
      <w:sz w:val="21"/>
      <w:szCs w:val="24"/>
      <w:lang w:val="en-US" w:eastAsia="zh-CN" w:bidi="ar-SA"/>
    </w:rPr>
  </w:style>
  <w:style w:type="character" w:customStyle="1" w:styleId="CharChar91">
    <w:name w:val="Char Char91"/>
    <w:rsid w:val="009322FA"/>
    <w:rPr>
      <w:rFonts w:eastAsia="宋体"/>
      <w:b/>
      <w:bCs/>
      <w:kern w:val="44"/>
      <w:sz w:val="32"/>
      <w:szCs w:val="44"/>
      <w:lang w:val="en-US" w:eastAsia="zh-CN" w:bidi="ar-SA"/>
    </w:rPr>
  </w:style>
  <w:style w:type="character" w:customStyle="1" w:styleId="5CharChar">
    <w:name w:val="标题5 Char Char"/>
    <w:link w:val="5b"/>
    <w:rsid w:val="009322FA"/>
    <w:rPr>
      <w:rFonts w:ascii="Arial" w:hAnsi="Arial"/>
      <w:b/>
      <w:bCs/>
      <w:sz w:val="24"/>
      <w:szCs w:val="32"/>
    </w:rPr>
  </w:style>
  <w:style w:type="paragraph" w:customStyle="1" w:styleId="5b">
    <w:name w:val="标题5"/>
    <w:basedOn w:val="3"/>
    <w:link w:val="5CharChar"/>
    <w:rsid w:val="009322FA"/>
    <w:pPr>
      <w:spacing w:line="413" w:lineRule="auto"/>
      <w:jc w:val="center"/>
    </w:pPr>
    <w:rPr>
      <w:rFonts w:ascii="Arial" w:eastAsiaTheme="minorEastAsia" w:hAnsi="Arial" w:cstheme="minorBidi"/>
      <w:bCs/>
      <w:kern w:val="0"/>
      <w:sz w:val="24"/>
      <w:szCs w:val="32"/>
    </w:rPr>
  </w:style>
  <w:style w:type="character" w:customStyle="1" w:styleId="afff3">
    <w:name w:val="日期 字符"/>
    <w:rsid w:val="009322FA"/>
    <w:rPr>
      <w:kern w:val="2"/>
      <w:sz w:val="21"/>
      <w:szCs w:val="24"/>
      <w:lang w:bidi="ar-SA"/>
    </w:rPr>
  </w:style>
  <w:style w:type="character" w:customStyle="1" w:styleId="HeaderChar">
    <w:name w:val="Header Char"/>
    <w:rsid w:val="009322FA"/>
    <w:rPr>
      <w:rFonts w:eastAsia="宋体"/>
      <w:kern w:val="2"/>
      <w:sz w:val="18"/>
      <w:szCs w:val="18"/>
      <w:lang w:val="en-US" w:eastAsia="zh-CN" w:bidi="ar-SA"/>
    </w:rPr>
  </w:style>
  <w:style w:type="character" w:customStyle="1" w:styleId="1f3">
    <w:name w:val="日期 字符1"/>
    <w:uiPriority w:val="99"/>
    <w:semiHidden/>
    <w:rsid w:val="009322FA"/>
    <w:rPr>
      <w:rFonts w:ascii="Calibri" w:hAnsi="Calibri"/>
      <w:kern w:val="2"/>
      <w:sz w:val="21"/>
      <w:szCs w:val="22"/>
    </w:rPr>
  </w:style>
  <w:style w:type="character" w:customStyle="1" w:styleId="CharChar9">
    <w:name w:val="Char Char9"/>
    <w:rsid w:val="009322FA"/>
    <w:rPr>
      <w:rFonts w:eastAsia="宋体"/>
      <w:b/>
      <w:bCs/>
      <w:kern w:val="44"/>
      <w:sz w:val="32"/>
      <w:szCs w:val="44"/>
      <w:lang w:val="en-US" w:eastAsia="zh-CN" w:bidi="ar-SA"/>
    </w:rPr>
  </w:style>
  <w:style w:type="character" w:customStyle="1" w:styleId="CharChar24">
    <w:name w:val="Char Char24"/>
    <w:rsid w:val="009322FA"/>
    <w:rPr>
      <w:rFonts w:eastAsia="宋体"/>
      <w:b/>
      <w:bCs/>
      <w:kern w:val="44"/>
      <w:sz w:val="32"/>
      <w:szCs w:val="44"/>
      <w:lang w:val="en-US" w:eastAsia="zh-CN" w:bidi="ar-SA"/>
    </w:rPr>
  </w:style>
  <w:style w:type="character" w:customStyle="1" w:styleId="CharChar23">
    <w:name w:val="Char Char23"/>
    <w:rsid w:val="009322FA"/>
    <w:rPr>
      <w:rFonts w:eastAsia="宋体"/>
      <w:b/>
      <w:bCs/>
      <w:kern w:val="44"/>
      <w:sz w:val="32"/>
      <w:szCs w:val="44"/>
      <w:lang w:val="en-US" w:eastAsia="zh-CN" w:bidi="ar-SA"/>
    </w:rPr>
  </w:style>
  <w:style w:type="character" w:customStyle="1" w:styleId="3Char1a">
    <w:name w:val="标题 3 Char1"/>
    <w:rsid w:val="009322FA"/>
    <w:rPr>
      <w:rFonts w:ascii="Calibri" w:eastAsia="宋体" w:hAnsi="Calibri" w:cs="Arial"/>
      <w:b/>
      <w:kern w:val="0"/>
      <w:sz w:val="32"/>
      <w:szCs w:val="20"/>
    </w:rPr>
  </w:style>
  <w:style w:type="character" w:customStyle="1" w:styleId="BalloonTextChar">
    <w:name w:val="Balloon Text Char"/>
    <w:rsid w:val="009322FA"/>
    <w:rPr>
      <w:sz w:val="18"/>
      <w:lang w:bidi="ar-SA"/>
    </w:rPr>
  </w:style>
  <w:style w:type="character" w:customStyle="1" w:styleId="21b">
    <w:name w:val="正文文本缩进 2 字符1"/>
    <w:uiPriority w:val="99"/>
    <w:semiHidden/>
    <w:rsid w:val="009322FA"/>
    <w:rPr>
      <w:rFonts w:ascii="Calibri" w:hAnsi="Calibri"/>
      <w:kern w:val="2"/>
      <w:sz w:val="21"/>
      <w:szCs w:val="22"/>
    </w:rPr>
  </w:style>
  <w:style w:type="character" w:customStyle="1" w:styleId="07">
    <w:name w:val="超链接_0"/>
    <w:uiPriority w:val="99"/>
    <w:rsid w:val="009322FA"/>
    <w:rPr>
      <w:rFonts w:ascii="Calibri" w:hAnsi="Calibri" w:cs="Times New Roman"/>
      <w:color w:val="0000FF"/>
      <w:u w:val="single"/>
    </w:rPr>
  </w:style>
  <w:style w:type="character" w:customStyle="1" w:styleId="1f4">
    <w:name w:val="批注文字 字符1"/>
    <w:uiPriority w:val="99"/>
    <w:semiHidden/>
    <w:rsid w:val="009322FA"/>
    <w:rPr>
      <w:rFonts w:ascii="Calibri" w:hAnsi="Calibri"/>
      <w:kern w:val="2"/>
      <w:sz w:val="21"/>
      <w:szCs w:val="22"/>
    </w:rPr>
  </w:style>
  <w:style w:type="character" w:customStyle="1" w:styleId="BodyTextIndent2Char">
    <w:name w:val="Body Text Indent 2 Char"/>
    <w:rsid w:val="009322FA"/>
    <w:rPr>
      <w:rFonts w:eastAsia="宋体"/>
      <w:kern w:val="2"/>
      <w:sz w:val="21"/>
      <w:szCs w:val="24"/>
      <w:lang w:val="en-US" w:eastAsia="zh-CN" w:bidi="ar-SA"/>
    </w:rPr>
  </w:style>
  <w:style w:type="character" w:customStyle="1" w:styleId="Heading3Char1">
    <w:name w:val="Heading 3 Char1"/>
    <w:rsid w:val="009322FA"/>
    <w:rPr>
      <w:rFonts w:eastAsia="宋体"/>
      <w:b/>
      <w:bCs/>
      <w:kern w:val="2"/>
      <w:sz w:val="24"/>
      <w:szCs w:val="32"/>
      <w:lang w:val="en-US" w:eastAsia="zh-CN" w:bidi="ar-SA"/>
    </w:rPr>
  </w:style>
  <w:style w:type="character" w:customStyle="1" w:styleId="CommentTextChar">
    <w:name w:val="Comment Text Char"/>
    <w:rsid w:val="009322FA"/>
    <w:rPr>
      <w:rFonts w:cs="Times New Roman"/>
      <w:sz w:val="24"/>
      <w:szCs w:val="24"/>
    </w:rPr>
  </w:style>
  <w:style w:type="character" w:customStyle="1" w:styleId="CharChar22">
    <w:name w:val="Char Char22"/>
    <w:rsid w:val="009322FA"/>
    <w:rPr>
      <w:rFonts w:ascii="Times New Roman" w:eastAsia="宋体" w:hAnsi="Times New Roman" w:cs="Times New Roman"/>
      <w:b/>
      <w:bCs/>
      <w:kern w:val="44"/>
      <w:sz w:val="32"/>
      <w:szCs w:val="44"/>
    </w:rPr>
  </w:style>
  <w:style w:type="character" w:customStyle="1" w:styleId="Heading4Char">
    <w:name w:val="Heading 4 Char"/>
    <w:rsid w:val="009322FA"/>
    <w:rPr>
      <w:rFonts w:ascii="Arial" w:eastAsia="宋体" w:hAnsi="Arial"/>
      <w:b/>
      <w:bCs/>
      <w:kern w:val="2"/>
      <w:sz w:val="21"/>
      <w:szCs w:val="28"/>
      <w:lang w:val="en-US" w:eastAsia="zh-CN" w:bidi="ar-SA"/>
    </w:rPr>
  </w:style>
  <w:style w:type="character" w:customStyle="1" w:styleId="FootnoteTextChar">
    <w:name w:val="Footnote Text Char"/>
    <w:rsid w:val="009322FA"/>
    <w:rPr>
      <w:rFonts w:eastAsia="宋体"/>
      <w:sz w:val="18"/>
      <w:lang w:val="en-US" w:eastAsia="zh-CN" w:bidi="ar-SA"/>
    </w:rPr>
  </w:style>
  <w:style w:type="character" w:customStyle="1" w:styleId="1f5">
    <w:name w:val="批注主题 字符1"/>
    <w:uiPriority w:val="99"/>
    <w:semiHidden/>
    <w:rsid w:val="009322FA"/>
    <w:rPr>
      <w:rFonts w:ascii="Calibri" w:hAnsi="Calibri"/>
      <w:b/>
      <w:bCs/>
      <w:kern w:val="2"/>
      <w:sz w:val="21"/>
      <w:szCs w:val="22"/>
    </w:rPr>
  </w:style>
  <w:style w:type="character" w:customStyle="1" w:styleId="Heading5Char">
    <w:name w:val="Heading 5 Char"/>
    <w:rsid w:val="009322FA"/>
    <w:rPr>
      <w:rFonts w:eastAsia="宋体"/>
      <w:b/>
      <w:bCs/>
      <w:kern w:val="2"/>
      <w:sz w:val="28"/>
      <w:szCs w:val="28"/>
      <w:lang w:val="en-US" w:eastAsia="zh-CN" w:bidi="ar-SA"/>
    </w:rPr>
  </w:style>
  <w:style w:type="character" w:customStyle="1" w:styleId="1f6">
    <w:name w:val="副标题 字符1"/>
    <w:uiPriority w:val="11"/>
    <w:rsid w:val="009322FA"/>
    <w:rPr>
      <w:rFonts w:ascii="等线" w:eastAsia="等线" w:hAnsi="等线" w:cs="Times New Roman"/>
      <w:b/>
      <w:bCs/>
      <w:kern w:val="28"/>
      <w:sz w:val="32"/>
      <w:szCs w:val="32"/>
    </w:rPr>
  </w:style>
  <w:style w:type="character" w:styleId="afff4">
    <w:name w:val="Intense Reference"/>
    <w:qFormat/>
    <w:rsid w:val="009322FA"/>
    <w:rPr>
      <w:b/>
      <w:bCs/>
      <w:smallCaps/>
      <w:color w:val="C0504D"/>
      <w:spacing w:val="5"/>
      <w:u w:val="single"/>
    </w:rPr>
  </w:style>
  <w:style w:type="character" w:customStyle="1" w:styleId="1f7">
    <w:name w:val="正文文本缩进 字符1"/>
    <w:uiPriority w:val="99"/>
    <w:semiHidden/>
    <w:rsid w:val="009322FA"/>
    <w:rPr>
      <w:rFonts w:ascii="Calibri" w:hAnsi="Calibri"/>
      <w:kern w:val="2"/>
      <w:sz w:val="21"/>
      <w:szCs w:val="22"/>
    </w:rPr>
  </w:style>
  <w:style w:type="character" w:customStyle="1" w:styleId="Heading1Char">
    <w:name w:val="Heading 1 Char"/>
    <w:rsid w:val="009322FA"/>
    <w:rPr>
      <w:rFonts w:eastAsia="宋体"/>
      <w:b/>
      <w:bCs/>
      <w:kern w:val="44"/>
      <w:sz w:val="32"/>
      <w:szCs w:val="44"/>
      <w:lang w:val="en-US" w:eastAsia="zh-CN" w:bidi="ar-SA"/>
    </w:rPr>
  </w:style>
  <w:style w:type="character" w:customStyle="1" w:styleId="2f0">
    <w:name w:val="页脚 字符2"/>
    <w:rsid w:val="009322FA"/>
    <w:rPr>
      <w:kern w:val="2"/>
      <w:sz w:val="18"/>
      <w:szCs w:val="18"/>
    </w:rPr>
  </w:style>
  <w:style w:type="character" w:customStyle="1" w:styleId="22a">
    <w:name w:val="正文文本缩进 2 字符2"/>
    <w:rsid w:val="009322FA"/>
    <w:rPr>
      <w:kern w:val="2"/>
      <w:sz w:val="21"/>
      <w:szCs w:val="24"/>
      <w:lang w:bidi="ar-SA"/>
    </w:rPr>
  </w:style>
  <w:style w:type="character" w:customStyle="1" w:styleId="Heading2Char">
    <w:name w:val="Heading 2 Char"/>
    <w:rsid w:val="009322FA"/>
    <w:rPr>
      <w:rFonts w:ascii="Arial" w:eastAsia="黑体" w:hAnsi="Arial"/>
      <w:b/>
      <w:bCs/>
      <w:kern w:val="2"/>
      <w:sz w:val="32"/>
      <w:szCs w:val="32"/>
      <w:lang w:val="en-US" w:eastAsia="zh-CN" w:bidi="ar-SA"/>
    </w:rPr>
  </w:style>
  <w:style w:type="character" w:customStyle="1" w:styleId="CommentSubjectChar">
    <w:name w:val="Comment Subject Char"/>
    <w:rsid w:val="009322FA"/>
    <w:rPr>
      <w:b/>
      <w:sz w:val="24"/>
      <w:lang w:bidi="ar-SA"/>
    </w:rPr>
  </w:style>
  <w:style w:type="character" w:customStyle="1" w:styleId="1f8">
    <w:name w:val="批注框文本 字符1"/>
    <w:uiPriority w:val="99"/>
    <w:semiHidden/>
    <w:rsid w:val="009322FA"/>
    <w:rPr>
      <w:rFonts w:ascii="Calibri" w:hAnsi="Calibri"/>
      <w:kern w:val="2"/>
      <w:sz w:val="18"/>
      <w:szCs w:val="18"/>
    </w:rPr>
  </w:style>
  <w:style w:type="character" w:customStyle="1" w:styleId="Char1c">
    <w:name w:val="日期 Char1"/>
    <w:rsid w:val="009322FA"/>
    <w:rPr>
      <w:rFonts w:ascii="Times New Roman" w:eastAsia="宋体" w:hAnsi="Times New Roman" w:cs="Times New Roman"/>
      <w:szCs w:val="24"/>
    </w:rPr>
  </w:style>
  <w:style w:type="character" w:customStyle="1" w:styleId="1Char1">
    <w:name w:val="标题 1 Char1"/>
    <w:rsid w:val="009322FA"/>
    <w:rPr>
      <w:rFonts w:ascii="Calibri" w:eastAsia="宋体" w:hAnsi="Calibri" w:cs="Arial"/>
      <w:b/>
      <w:kern w:val="44"/>
      <w:sz w:val="44"/>
      <w:szCs w:val="20"/>
    </w:rPr>
  </w:style>
  <w:style w:type="character" w:customStyle="1" w:styleId="1f9">
    <w:name w:val="标题 字符1"/>
    <w:uiPriority w:val="10"/>
    <w:rsid w:val="009322FA"/>
    <w:rPr>
      <w:rFonts w:ascii="等线 Light" w:eastAsia="等线 Light" w:hAnsi="等线 Light" w:cs="Times New Roman"/>
      <w:b/>
      <w:bCs/>
      <w:kern w:val="2"/>
      <w:sz w:val="32"/>
      <w:szCs w:val="32"/>
    </w:rPr>
  </w:style>
  <w:style w:type="character" w:styleId="afff5">
    <w:name w:val="Subtle Reference"/>
    <w:qFormat/>
    <w:rsid w:val="009322FA"/>
    <w:rPr>
      <w:smallCaps/>
      <w:color w:val="C0504D"/>
      <w:u w:val="single"/>
    </w:rPr>
  </w:style>
  <w:style w:type="character" w:customStyle="1" w:styleId="5Char2">
    <w:name w:val="标题 5 Char2"/>
    <w:rsid w:val="009322FA"/>
    <w:rPr>
      <w:rFonts w:eastAsia="宋体"/>
      <w:b/>
      <w:bCs/>
      <w:kern w:val="2"/>
      <w:sz w:val="28"/>
      <w:szCs w:val="28"/>
      <w:lang w:val="en-US" w:eastAsia="zh-CN" w:bidi="ar-SA"/>
    </w:rPr>
  </w:style>
  <w:style w:type="character" w:customStyle="1" w:styleId="1fa">
    <w:name w:val="明显引用 字符1"/>
    <w:uiPriority w:val="30"/>
    <w:rsid w:val="009322FA"/>
    <w:rPr>
      <w:rFonts w:ascii="Calibri" w:hAnsi="Calibri"/>
      <w:i/>
      <w:iCs/>
      <w:color w:val="4472C4"/>
      <w:kern w:val="2"/>
      <w:sz w:val="21"/>
      <w:szCs w:val="22"/>
    </w:rPr>
  </w:style>
  <w:style w:type="character" w:customStyle="1" w:styleId="7Char2">
    <w:name w:val="标题 7 Char2"/>
    <w:rsid w:val="009322FA"/>
    <w:rPr>
      <w:rFonts w:ascii="Calibri" w:hAnsi="Calibri"/>
      <w:b/>
      <w:bCs/>
      <w:kern w:val="2"/>
      <w:sz w:val="24"/>
      <w:szCs w:val="24"/>
    </w:rPr>
  </w:style>
  <w:style w:type="character" w:customStyle="1" w:styleId="6Char2">
    <w:name w:val="标题 6 Char2"/>
    <w:rsid w:val="009322FA"/>
    <w:rPr>
      <w:rFonts w:ascii="Cambria" w:hAnsi="Cambria"/>
      <w:b/>
      <w:bCs/>
      <w:kern w:val="2"/>
      <w:sz w:val="24"/>
      <w:szCs w:val="24"/>
    </w:rPr>
  </w:style>
  <w:style w:type="character" w:customStyle="1" w:styleId="9Char1">
    <w:name w:val="标题 9 Char1"/>
    <w:semiHidden/>
    <w:locked/>
    <w:rsid w:val="009322FA"/>
    <w:rPr>
      <w:rFonts w:ascii="Cambria" w:hAnsi="Cambria"/>
      <w:kern w:val="2"/>
      <w:sz w:val="21"/>
      <w:szCs w:val="21"/>
    </w:rPr>
  </w:style>
  <w:style w:type="character" w:customStyle="1" w:styleId="Char26">
    <w:name w:val="文档结构图 Char2"/>
    <w:rsid w:val="009322FA"/>
    <w:rPr>
      <w:kern w:val="2"/>
      <w:sz w:val="21"/>
      <w:szCs w:val="24"/>
      <w:shd w:val="clear" w:color="auto" w:fill="000080"/>
      <w:lang w:bidi="ar-SA"/>
    </w:rPr>
  </w:style>
  <w:style w:type="character" w:customStyle="1" w:styleId="Char46">
    <w:name w:val="引用 Char4"/>
    <w:link w:val="afff6"/>
    <w:rsid w:val="009322FA"/>
    <w:rPr>
      <w:i/>
      <w:iCs/>
      <w:color w:val="000000"/>
    </w:rPr>
  </w:style>
  <w:style w:type="paragraph" w:styleId="afff6">
    <w:name w:val="Quote"/>
    <w:basedOn w:val="a"/>
    <w:next w:val="a"/>
    <w:link w:val="Char46"/>
    <w:qFormat/>
    <w:rsid w:val="009322FA"/>
    <w:rPr>
      <w:rFonts w:asciiTheme="minorHAnsi" w:eastAsiaTheme="minorEastAsia" w:hAnsiTheme="minorHAnsi" w:cstheme="minorBidi"/>
      <w:i/>
      <w:iCs/>
      <w:color w:val="000000"/>
      <w:kern w:val="0"/>
      <w:sz w:val="20"/>
    </w:rPr>
  </w:style>
  <w:style w:type="character" w:customStyle="1" w:styleId="Charf5">
    <w:name w:val="引用 Char"/>
    <w:basedOn w:val="a0"/>
    <w:rsid w:val="009322FA"/>
    <w:rPr>
      <w:rFonts w:ascii="Times New Roman" w:eastAsia="宋体" w:hAnsi="Times New Roman" w:cs="Times New Roman"/>
      <w:i/>
      <w:iCs/>
      <w:color w:val="000000" w:themeColor="text1"/>
      <w:kern w:val="2"/>
      <w:sz w:val="21"/>
    </w:rPr>
  </w:style>
  <w:style w:type="character" w:customStyle="1" w:styleId="Char27">
    <w:name w:val="批注框文本 Char2"/>
    <w:rsid w:val="009322FA"/>
    <w:rPr>
      <w:kern w:val="2"/>
      <w:sz w:val="18"/>
      <w:szCs w:val="18"/>
      <w:lang w:bidi="ar-SA"/>
    </w:rPr>
  </w:style>
  <w:style w:type="character" w:customStyle="1" w:styleId="Char1d">
    <w:name w:val="正文文本缩进 Char1"/>
    <w:rsid w:val="009322FA"/>
    <w:rPr>
      <w:rFonts w:ascii="宋体" w:hAnsi="宋体"/>
      <w:kern w:val="2"/>
      <w:sz w:val="21"/>
      <w:lang w:bidi="ar-SA"/>
    </w:rPr>
  </w:style>
  <w:style w:type="character" w:customStyle="1" w:styleId="3Char30">
    <w:name w:val="标题 3 Char3"/>
    <w:rsid w:val="009322FA"/>
    <w:rPr>
      <w:rFonts w:eastAsia="黑体"/>
      <w:b/>
      <w:bCs/>
      <w:kern w:val="2"/>
      <w:sz w:val="21"/>
      <w:szCs w:val="32"/>
      <w:lang w:bidi="ar-SA"/>
    </w:rPr>
  </w:style>
  <w:style w:type="character" w:customStyle="1" w:styleId="afff7">
    <w:name w:val="正文文本缩进 字符"/>
    <w:rsid w:val="009322FA"/>
    <w:rPr>
      <w:rFonts w:ascii="宋体" w:hAnsi="宋体"/>
      <w:kern w:val="2"/>
      <w:sz w:val="21"/>
      <w:lang w:bidi="ar-SA"/>
    </w:rPr>
  </w:style>
  <w:style w:type="character" w:customStyle="1" w:styleId="7Char1">
    <w:name w:val="标题 7 Char1"/>
    <w:semiHidden/>
    <w:locked/>
    <w:rsid w:val="009322FA"/>
    <w:rPr>
      <w:rFonts w:ascii="Calibri" w:hAnsi="Calibri"/>
      <w:b/>
      <w:bCs/>
      <w:kern w:val="2"/>
      <w:sz w:val="24"/>
      <w:szCs w:val="24"/>
    </w:rPr>
  </w:style>
  <w:style w:type="character" w:customStyle="1" w:styleId="Char28">
    <w:name w:val="批注主题 Char2"/>
    <w:rsid w:val="009322FA"/>
    <w:rPr>
      <w:b/>
      <w:bCs/>
      <w:kern w:val="2"/>
      <w:sz w:val="21"/>
      <w:szCs w:val="24"/>
      <w:lang w:bidi="ar-SA"/>
    </w:rPr>
  </w:style>
  <w:style w:type="character" w:customStyle="1" w:styleId="3Char21">
    <w:name w:val="标题 3 Char2"/>
    <w:semiHidden/>
    <w:locked/>
    <w:rsid w:val="009322FA"/>
    <w:rPr>
      <w:rFonts w:eastAsia="黑体"/>
      <w:b/>
      <w:bCs/>
      <w:sz w:val="21"/>
      <w:szCs w:val="32"/>
    </w:rPr>
  </w:style>
  <w:style w:type="character" w:customStyle="1" w:styleId="Char29">
    <w:name w:val="日期 Char2"/>
    <w:rsid w:val="009322FA"/>
    <w:rPr>
      <w:kern w:val="2"/>
      <w:sz w:val="21"/>
      <w:szCs w:val="24"/>
      <w:lang w:bidi="ar-SA"/>
    </w:rPr>
  </w:style>
  <w:style w:type="character" w:customStyle="1" w:styleId="afff8">
    <w:name w:val="脚注文本 字符"/>
    <w:rsid w:val="009322FA"/>
    <w:rPr>
      <w:sz w:val="18"/>
      <w:lang w:bidi="ar-SA"/>
    </w:rPr>
  </w:style>
  <w:style w:type="character" w:customStyle="1" w:styleId="4Char2a">
    <w:name w:val="标题 4 Char2"/>
    <w:rsid w:val="009322FA"/>
    <w:rPr>
      <w:rFonts w:ascii="Arial" w:eastAsia="宋体" w:hAnsi="Arial"/>
      <w:b/>
      <w:bCs/>
      <w:kern w:val="2"/>
      <w:sz w:val="21"/>
      <w:szCs w:val="28"/>
      <w:lang w:val="en-US" w:eastAsia="zh-CN" w:bidi="ar-SA"/>
    </w:rPr>
  </w:style>
  <w:style w:type="character" w:customStyle="1" w:styleId="6Char1">
    <w:name w:val="标题 6 Char1"/>
    <w:semiHidden/>
    <w:locked/>
    <w:rsid w:val="009322FA"/>
    <w:rPr>
      <w:rFonts w:ascii="Cambria" w:hAnsi="Cambria"/>
      <w:b/>
      <w:bCs/>
      <w:kern w:val="2"/>
      <w:sz w:val="24"/>
      <w:szCs w:val="24"/>
    </w:rPr>
  </w:style>
  <w:style w:type="character" w:customStyle="1" w:styleId="2Char30">
    <w:name w:val="标题 2 Char3"/>
    <w:uiPriority w:val="9"/>
    <w:rsid w:val="009322FA"/>
    <w:rPr>
      <w:rFonts w:ascii="Arial" w:eastAsia="黑体" w:hAnsi="Arial"/>
      <w:b/>
      <w:bCs/>
      <w:kern w:val="2"/>
      <w:sz w:val="21"/>
      <w:szCs w:val="32"/>
      <w:lang w:bidi="ar-SA"/>
    </w:rPr>
  </w:style>
  <w:style w:type="character" w:customStyle="1" w:styleId="8Char1">
    <w:name w:val="标题 8 Char1"/>
    <w:semiHidden/>
    <w:locked/>
    <w:rsid w:val="009322FA"/>
    <w:rPr>
      <w:rFonts w:ascii="Cambria" w:hAnsi="Cambria"/>
      <w:kern w:val="2"/>
      <w:sz w:val="24"/>
      <w:szCs w:val="24"/>
    </w:rPr>
  </w:style>
  <w:style w:type="character" w:customStyle="1" w:styleId="8Char2">
    <w:name w:val="标题 8 Char2"/>
    <w:rsid w:val="009322FA"/>
    <w:rPr>
      <w:rFonts w:ascii="Cambria" w:hAnsi="Cambria"/>
      <w:kern w:val="2"/>
      <w:sz w:val="24"/>
      <w:szCs w:val="24"/>
    </w:rPr>
  </w:style>
  <w:style w:type="character" w:customStyle="1" w:styleId="2Char20">
    <w:name w:val="标题 2 Char2"/>
    <w:uiPriority w:val="9"/>
    <w:semiHidden/>
    <w:locked/>
    <w:rsid w:val="009322FA"/>
    <w:rPr>
      <w:rFonts w:ascii="Arial" w:eastAsia="黑体" w:hAnsi="Arial"/>
      <w:b/>
      <w:bCs/>
      <w:kern w:val="2"/>
      <w:sz w:val="21"/>
      <w:szCs w:val="32"/>
    </w:rPr>
  </w:style>
  <w:style w:type="character" w:customStyle="1" w:styleId="Char2a">
    <w:name w:val="明显引用 Char2"/>
    <w:rsid w:val="009322FA"/>
    <w:rPr>
      <w:b/>
      <w:bCs/>
      <w:i/>
      <w:iCs/>
      <w:color w:val="4F81BD"/>
      <w:lang w:bidi="ar-SA"/>
    </w:rPr>
  </w:style>
  <w:style w:type="character" w:customStyle="1" w:styleId="DocumentMapChar">
    <w:name w:val="Document Map Char"/>
    <w:rsid w:val="009322FA"/>
    <w:rPr>
      <w:rFonts w:eastAsia="宋体"/>
      <w:kern w:val="2"/>
      <w:sz w:val="21"/>
      <w:szCs w:val="24"/>
      <w:lang w:val="en-US" w:eastAsia="zh-CN" w:bidi="ar-SA"/>
    </w:rPr>
  </w:style>
  <w:style w:type="character" w:customStyle="1" w:styleId="5Char1">
    <w:name w:val="标题 5 Char1"/>
    <w:semiHidden/>
    <w:locked/>
    <w:rsid w:val="009322FA"/>
    <w:rPr>
      <w:b/>
      <w:bCs/>
      <w:kern w:val="2"/>
      <w:sz w:val="28"/>
      <w:szCs w:val="28"/>
    </w:rPr>
  </w:style>
  <w:style w:type="character" w:customStyle="1" w:styleId="7a">
    <w:name w:val="标题 7 字符"/>
    <w:rsid w:val="009322FA"/>
    <w:rPr>
      <w:rFonts w:ascii="Calibri" w:hAnsi="Calibri"/>
      <w:b/>
      <w:bCs/>
      <w:kern w:val="2"/>
      <w:sz w:val="24"/>
      <w:szCs w:val="24"/>
    </w:rPr>
  </w:style>
  <w:style w:type="character" w:customStyle="1" w:styleId="1Char2">
    <w:name w:val="标题 1 Char2"/>
    <w:locked/>
    <w:rsid w:val="009322FA"/>
    <w:rPr>
      <w:rFonts w:eastAsia="黑体"/>
      <w:b/>
      <w:bCs/>
      <w:kern w:val="44"/>
      <w:sz w:val="32"/>
      <w:szCs w:val="44"/>
    </w:rPr>
  </w:style>
  <w:style w:type="character" w:customStyle="1" w:styleId="Char1e">
    <w:name w:val="页眉 Char1"/>
    <w:rsid w:val="009322FA"/>
    <w:rPr>
      <w:kern w:val="2"/>
      <w:sz w:val="18"/>
      <w:szCs w:val="18"/>
      <w:lang w:bidi="ar-SA"/>
    </w:rPr>
  </w:style>
  <w:style w:type="character" w:customStyle="1" w:styleId="1fb">
    <w:name w:val="超链接1"/>
    <w:uiPriority w:val="99"/>
    <w:unhideWhenUsed/>
    <w:qFormat/>
    <w:locked/>
    <w:rsid w:val="009322FA"/>
    <w:rPr>
      <w:color w:val="0000FF"/>
      <w:u w:val="none"/>
    </w:rPr>
  </w:style>
  <w:style w:type="paragraph" w:customStyle="1" w:styleId="0">
    <w:name w:val="批注文字_0"/>
    <w:basedOn w:val="3a"/>
    <w:link w:val="Char21"/>
    <w:unhideWhenUsed/>
    <w:rsid w:val="009322FA"/>
    <w:pPr>
      <w:jc w:val="left"/>
    </w:pPr>
    <w:rPr>
      <w:rFonts w:asciiTheme="minorHAnsi" w:hAnsiTheme="minorHAnsi" w:cstheme="minorBidi"/>
      <w:kern w:val="0"/>
      <w:sz w:val="24"/>
      <w:szCs w:val="24"/>
    </w:rPr>
  </w:style>
  <w:style w:type="character" w:customStyle="1" w:styleId="Char1f">
    <w:name w:val="正文文本 Char1"/>
    <w:rsid w:val="009322FA"/>
    <w:rPr>
      <w:kern w:val="2"/>
      <w:sz w:val="21"/>
      <w:szCs w:val="22"/>
    </w:rPr>
  </w:style>
  <w:style w:type="character" w:customStyle="1" w:styleId="afff9">
    <w:name w:val="副标题 字符"/>
    <w:rsid w:val="009322FA"/>
    <w:rPr>
      <w:rFonts w:ascii="Cambria" w:hAnsi="Cambria"/>
      <w:b/>
      <w:bCs/>
      <w:kern w:val="28"/>
      <w:sz w:val="32"/>
      <w:szCs w:val="32"/>
    </w:rPr>
  </w:style>
  <w:style w:type="character" w:customStyle="1" w:styleId="4d">
    <w:name w:val="标题 4 字符"/>
    <w:rsid w:val="009322FA"/>
    <w:rPr>
      <w:rFonts w:ascii="Arial" w:eastAsia="宋体" w:hAnsi="Arial"/>
      <w:b/>
      <w:bCs/>
      <w:kern w:val="2"/>
      <w:sz w:val="21"/>
      <w:szCs w:val="28"/>
      <w:lang w:val="en-US" w:eastAsia="zh-CN" w:bidi="ar-SA"/>
    </w:rPr>
  </w:style>
  <w:style w:type="character" w:customStyle="1" w:styleId="CharChar6">
    <w:name w:val="Char Char6"/>
    <w:rsid w:val="009322FA"/>
    <w:rPr>
      <w:rFonts w:eastAsia="宋体"/>
      <w:b/>
      <w:bCs/>
      <w:kern w:val="44"/>
      <w:sz w:val="32"/>
      <w:szCs w:val="44"/>
      <w:lang w:val="en-US" w:eastAsia="zh-CN" w:bidi="ar-SA"/>
    </w:rPr>
  </w:style>
  <w:style w:type="character" w:customStyle="1" w:styleId="afffa">
    <w:name w:val="正文文本 字符"/>
    <w:rsid w:val="009322FA"/>
    <w:rPr>
      <w:rFonts w:eastAsia="宋体"/>
      <w:kern w:val="2"/>
      <w:sz w:val="21"/>
      <w:szCs w:val="22"/>
      <w:lang w:val="en-US" w:eastAsia="zh-CN" w:bidi="ar-SA"/>
    </w:rPr>
  </w:style>
  <w:style w:type="character" w:customStyle="1" w:styleId="6a">
    <w:name w:val="标题 6 字符"/>
    <w:rsid w:val="009322FA"/>
    <w:rPr>
      <w:rFonts w:ascii="Cambria" w:hAnsi="Cambria"/>
      <w:b/>
      <w:bCs/>
      <w:kern w:val="2"/>
      <w:sz w:val="24"/>
      <w:szCs w:val="24"/>
    </w:rPr>
  </w:style>
  <w:style w:type="character" w:customStyle="1" w:styleId="2f1">
    <w:name w:val="标题 2 字符"/>
    <w:uiPriority w:val="9"/>
    <w:rsid w:val="009322FA"/>
    <w:rPr>
      <w:rFonts w:ascii="Arial" w:eastAsia="黑体" w:hAnsi="Arial"/>
      <w:b/>
      <w:bCs/>
      <w:kern w:val="2"/>
      <w:sz w:val="21"/>
      <w:szCs w:val="32"/>
      <w:lang w:bidi="ar-SA"/>
    </w:rPr>
  </w:style>
  <w:style w:type="character" w:customStyle="1" w:styleId="9a">
    <w:name w:val="标题 9 字符"/>
    <w:rsid w:val="009322FA"/>
    <w:rPr>
      <w:rFonts w:ascii="Cambria" w:hAnsi="Cambria"/>
      <w:kern w:val="2"/>
      <w:sz w:val="21"/>
      <w:szCs w:val="21"/>
    </w:rPr>
  </w:style>
  <w:style w:type="character" w:customStyle="1" w:styleId="40a">
    <w:name w:val="标题 4 字符_0"/>
    <w:rsid w:val="009322FA"/>
    <w:rPr>
      <w:rFonts w:ascii="Arial" w:hAnsi="Arial"/>
      <w:b/>
      <w:bCs/>
      <w:szCs w:val="28"/>
    </w:rPr>
  </w:style>
  <w:style w:type="character" w:customStyle="1" w:styleId="afffb">
    <w:name w:val="批注主题 字符"/>
    <w:rsid w:val="009322FA"/>
    <w:rPr>
      <w:b/>
      <w:bCs/>
      <w:kern w:val="2"/>
      <w:sz w:val="21"/>
      <w:szCs w:val="24"/>
      <w:lang w:bidi="ar-SA"/>
    </w:rPr>
  </w:style>
  <w:style w:type="character" w:customStyle="1" w:styleId="30a">
    <w:name w:val="标题 3 字符_0"/>
    <w:rsid w:val="009322FA"/>
    <w:rPr>
      <w:rFonts w:eastAsia="黑体"/>
      <w:b/>
      <w:bCs/>
      <w:szCs w:val="32"/>
    </w:rPr>
  </w:style>
  <w:style w:type="character" w:customStyle="1" w:styleId="fontstyle31">
    <w:name w:val="fontstyle31"/>
    <w:rsid w:val="009322FA"/>
    <w:rPr>
      <w:rFonts w:ascii="仿宋_GB2312" w:eastAsia="仿宋_GB2312" w:hint="eastAsia"/>
      <w:b w:val="0"/>
      <w:bCs w:val="0"/>
      <w:i w:val="0"/>
      <w:iCs w:val="0"/>
      <w:color w:val="000000"/>
      <w:sz w:val="32"/>
      <w:szCs w:val="32"/>
    </w:rPr>
  </w:style>
  <w:style w:type="character" w:customStyle="1" w:styleId="1fc">
    <w:name w:val="脚注文本 字符1"/>
    <w:uiPriority w:val="99"/>
    <w:semiHidden/>
    <w:rsid w:val="009322FA"/>
    <w:rPr>
      <w:rFonts w:ascii="Calibri" w:hAnsi="Calibri"/>
      <w:kern w:val="2"/>
      <w:sz w:val="18"/>
      <w:szCs w:val="18"/>
    </w:rPr>
  </w:style>
  <w:style w:type="character" w:customStyle="1" w:styleId="Char2b">
    <w:name w:val="正文文本 Char2"/>
    <w:rsid w:val="009322FA"/>
    <w:rPr>
      <w:rFonts w:eastAsia="宋体"/>
      <w:kern w:val="2"/>
      <w:sz w:val="21"/>
      <w:szCs w:val="22"/>
      <w:lang w:val="en-US" w:eastAsia="zh-CN" w:bidi="ar-SA"/>
    </w:rPr>
  </w:style>
  <w:style w:type="character" w:customStyle="1" w:styleId="9Char2">
    <w:name w:val="标题 9 Char2"/>
    <w:rsid w:val="009322FA"/>
    <w:rPr>
      <w:rFonts w:ascii="Cambria" w:hAnsi="Cambria"/>
      <w:kern w:val="2"/>
      <w:sz w:val="21"/>
      <w:szCs w:val="21"/>
    </w:rPr>
  </w:style>
  <w:style w:type="character" w:customStyle="1" w:styleId="Char2c">
    <w:name w:val="副标题 Char2"/>
    <w:rsid w:val="009322FA"/>
    <w:rPr>
      <w:rFonts w:ascii="Cambria" w:hAnsi="Cambria"/>
      <w:b/>
      <w:bCs/>
      <w:kern w:val="28"/>
      <w:sz w:val="32"/>
      <w:szCs w:val="32"/>
    </w:rPr>
  </w:style>
  <w:style w:type="character" w:customStyle="1" w:styleId="Char35">
    <w:name w:val="批注文字 Char3"/>
    <w:rsid w:val="009322FA"/>
    <w:rPr>
      <w:rFonts w:eastAsia="宋体"/>
      <w:kern w:val="2"/>
      <w:sz w:val="21"/>
      <w:szCs w:val="24"/>
      <w:lang w:val="en-US" w:eastAsia="zh-CN" w:bidi="ar-SA"/>
    </w:rPr>
  </w:style>
  <w:style w:type="character" w:customStyle="1" w:styleId="Char2d">
    <w:name w:val="引用 Char2"/>
    <w:rsid w:val="009322FA"/>
    <w:rPr>
      <w:i/>
      <w:iCs/>
      <w:color w:val="000000"/>
      <w:lang w:bidi="ar-SA"/>
    </w:rPr>
  </w:style>
  <w:style w:type="character" w:customStyle="1" w:styleId="Char47">
    <w:name w:val="标题 Char4"/>
    <w:rsid w:val="009322FA"/>
    <w:rPr>
      <w:rFonts w:ascii="Calibri Light" w:hAnsi="Calibri Light" w:cs="Times New Roman"/>
      <w:b/>
      <w:bCs/>
      <w:kern w:val="2"/>
      <w:sz w:val="32"/>
      <w:szCs w:val="32"/>
    </w:rPr>
  </w:style>
  <w:style w:type="character" w:customStyle="1" w:styleId="Char36">
    <w:name w:val="批注主题 Char3"/>
    <w:rsid w:val="009322FA"/>
    <w:rPr>
      <w:b/>
      <w:bCs/>
      <w:kern w:val="2"/>
      <w:sz w:val="21"/>
      <w:szCs w:val="24"/>
    </w:rPr>
  </w:style>
  <w:style w:type="character" w:customStyle="1" w:styleId="Char37">
    <w:name w:val="文档结构图 Char3"/>
    <w:rsid w:val="009322FA"/>
    <w:rPr>
      <w:rFonts w:ascii="Microsoft YaHei UI" w:eastAsia="Microsoft YaHei UI"/>
      <w:kern w:val="2"/>
      <w:sz w:val="18"/>
      <w:szCs w:val="18"/>
    </w:rPr>
  </w:style>
  <w:style w:type="character" w:customStyle="1" w:styleId="Char2e">
    <w:name w:val="脚注文本 Char2"/>
    <w:rsid w:val="009322FA"/>
    <w:rPr>
      <w:kern w:val="2"/>
      <w:sz w:val="18"/>
      <w:szCs w:val="18"/>
    </w:rPr>
  </w:style>
  <w:style w:type="character" w:customStyle="1" w:styleId="Char38">
    <w:name w:val="日期 Char3"/>
    <w:rsid w:val="009322FA"/>
    <w:rPr>
      <w:kern w:val="2"/>
      <w:sz w:val="21"/>
      <w:szCs w:val="24"/>
    </w:rPr>
  </w:style>
  <w:style w:type="paragraph" w:customStyle="1" w:styleId="2-2ji">
    <w:name w:val="2-2ji"/>
    <w:basedOn w:val="2"/>
    <w:rsid w:val="009322FA"/>
    <w:pPr>
      <w:spacing w:before="0" w:after="0" w:line="360" w:lineRule="auto"/>
      <w:jc w:val="center"/>
    </w:pPr>
    <w:rPr>
      <w:rFonts w:ascii="宋体" w:eastAsia="宋体" w:hAnsi="宋体"/>
      <w:bCs/>
      <w:sz w:val="36"/>
      <w:szCs w:val="24"/>
    </w:rPr>
  </w:style>
  <w:style w:type="character" w:customStyle="1" w:styleId="Char39">
    <w:name w:val="副标题 Char3"/>
    <w:rsid w:val="009322FA"/>
    <w:rPr>
      <w:rFonts w:ascii="Calibri Light" w:hAnsi="Calibri Light" w:cs="Times New Roman"/>
      <w:b/>
      <w:bCs/>
      <w:kern w:val="28"/>
      <w:sz w:val="32"/>
      <w:szCs w:val="32"/>
    </w:rPr>
  </w:style>
  <w:style w:type="paragraph" w:customStyle="1" w:styleId="2f2">
    <w:name w:val="正文2"/>
    <w:qFormat/>
    <w:rsid w:val="009322FA"/>
    <w:pPr>
      <w:jc w:val="both"/>
    </w:pPr>
    <w:rPr>
      <w:rFonts w:ascii="Times New Roman" w:eastAsia="宋体" w:hAnsi="Times New Roman" w:cs="Times New Roman"/>
      <w:kern w:val="2"/>
      <w:sz w:val="21"/>
      <w:szCs w:val="21"/>
    </w:rPr>
  </w:style>
  <w:style w:type="paragraph" w:customStyle="1" w:styleId="Style1">
    <w:name w:val="_Style 1"/>
    <w:basedOn w:val="a"/>
    <w:qFormat/>
    <w:rsid w:val="009322FA"/>
    <w:pPr>
      <w:widowControl/>
      <w:jc w:val="left"/>
    </w:pPr>
    <w:rPr>
      <w:rFonts w:ascii="宋体" w:hAnsi="宋体" w:cs="宋体"/>
      <w:kern w:val="0"/>
      <w:sz w:val="24"/>
      <w:szCs w:val="22"/>
    </w:rPr>
  </w:style>
  <w:style w:type="paragraph" w:customStyle="1" w:styleId="Style77">
    <w:name w:val="_Style 77"/>
    <w:basedOn w:val="a"/>
    <w:next w:val="afe"/>
    <w:uiPriority w:val="34"/>
    <w:qFormat/>
    <w:rsid w:val="009322FA"/>
    <w:pPr>
      <w:ind w:firstLineChars="200" w:firstLine="420"/>
    </w:pPr>
    <w:rPr>
      <w:rFonts w:ascii="Calibri" w:hAnsi="Calibri"/>
      <w:szCs w:val="22"/>
    </w:rPr>
  </w:style>
  <w:style w:type="paragraph" w:customStyle="1" w:styleId="10a">
    <w:name w:val="标题 1_0"/>
    <w:basedOn w:val="02"/>
    <w:next w:val="02"/>
    <w:qFormat/>
    <w:rsid w:val="009322FA"/>
    <w:pPr>
      <w:keepNext/>
      <w:keepLines/>
      <w:spacing w:before="340" w:after="330" w:line="576" w:lineRule="auto"/>
      <w:outlineLvl w:val="0"/>
    </w:pPr>
    <w:rPr>
      <w:rFonts w:ascii="Times New Roman" w:hAnsi="Times New Roman"/>
      <w:b/>
      <w:bCs/>
      <w:kern w:val="44"/>
      <w:sz w:val="44"/>
      <w:szCs w:val="44"/>
    </w:rPr>
  </w:style>
  <w:style w:type="paragraph" w:customStyle="1" w:styleId="TOC0">
    <w:name w:val="TOC 标题_0"/>
    <w:basedOn w:val="10a"/>
    <w:next w:val="02"/>
    <w:qFormat/>
    <w:rsid w:val="009322FA"/>
    <w:pPr>
      <w:outlineLvl w:val="9"/>
    </w:pPr>
    <w:rPr>
      <w:rFonts w:ascii="Calibri" w:hAnsi="Calibri"/>
    </w:rPr>
  </w:style>
  <w:style w:type="paragraph" w:customStyle="1" w:styleId="afffc">
    <w:name w:val="空半行"/>
    <w:basedOn w:val="a"/>
    <w:rsid w:val="009322FA"/>
    <w:pPr>
      <w:adjustRightInd w:val="0"/>
      <w:spacing w:line="120" w:lineRule="exact"/>
      <w:textAlignment w:val="baseline"/>
    </w:pPr>
    <w:rPr>
      <w:rFonts w:ascii="Calibri" w:eastAsia="仿宋_GB2312" w:hAnsi="Calibri"/>
      <w:color w:val="FFFFFF"/>
      <w:kern w:val="0"/>
      <w:sz w:val="30"/>
    </w:rPr>
  </w:style>
  <w:style w:type="paragraph" w:customStyle="1" w:styleId="08">
    <w:name w:val="标题_0"/>
    <w:basedOn w:val="1a"/>
    <w:qFormat/>
    <w:rsid w:val="009322FA"/>
    <w:pPr>
      <w:widowControl/>
      <w:spacing w:before="120" w:after="120" w:line="360" w:lineRule="auto"/>
      <w:jc w:val="center"/>
      <w:outlineLvl w:val="0"/>
    </w:pPr>
    <w:rPr>
      <w:rFonts w:ascii="黑体" w:eastAsia="黑体" w:hAnsi="Arial"/>
      <w:b/>
      <w:bCs/>
      <w:sz w:val="32"/>
      <w:szCs w:val="32"/>
    </w:rPr>
  </w:style>
  <w:style w:type="character" w:customStyle="1" w:styleId="Char3a">
    <w:name w:val="明显引用 Char3"/>
    <w:uiPriority w:val="99"/>
    <w:rsid w:val="009322FA"/>
    <w:rPr>
      <w:i/>
      <w:iCs/>
      <w:color w:val="5B9BD5"/>
      <w:kern w:val="2"/>
      <w:sz w:val="21"/>
      <w:szCs w:val="24"/>
    </w:rPr>
  </w:style>
  <w:style w:type="paragraph" w:customStyle="1" w:styleId="Default0">
    <w:name w:val="Default_0"/>
    <w:qFormat/>
    <w:rsid w:val="009322FA"/>
    <w:pPr>
      <w:widowControl w:val="0"/>
      <w:autoSpaceDE w:val="0"/>
      <w:autoSpaceDN w:val="0"/>
      <w:adjustRightInd w:val="0"/>
    </w:pPr>
    <w:rPr>
      <w:rFonts w:ascii="Arial Unicode MS" w:eastAsia="Times New Roman" w:hAnsi="Times New Roman" w:cs="Arial Unicode MS"/>
      <w:color w:val="000000"/>
      <w:sz w:val="24"/>
      <w:szCs w:val="24"/>
    </w:rPr>
  </w:style>
  <w:style w:type="paragraph" w:customStyle="1" w:styleId="CharCharCharCharCharCharChar">
    <w:name w:val="Char Char Char Char Char Char Char"/>
    <w:basedOn w:val="a"/>
    <w:rsid w:val="009322FA"/>
    <w:pPr>
      <w:widowControl/>
      <w:spacing w:after="160" w:line="240" w:lineRule="exact"/>
      <w:jc w:val="left"/>
    </w:pPr>
    <w:rPr>
      <w:rFonts w:ascii="Calibri" w:hAnsi="Calibri"/>
      <w:szCs w:val="22"/>
    </w:rPr>
  </w:style>
  <w:style w:type="paragraph" w:customStyle="1" w:styleId="CharCharCharChar">
    <w:name w:val="Char Char Char Char"/>
    <w:basedOn w:val="a"/>
    <w:rsid w:val="009322FA"/>
    <w:pPr>
      <w:widowControl/>
      <w:spacing w:line="500" w:lineRule="exact"/>
      <w:outlineLvl w:val="2"/>
    </w:pPr>
    <w:rPr>
      <w:rFonts w:ascii="黑体" w:eastAsia="黑体" w:hAnsi="Verdana" w:cs="黑体"/>
      <w:kern w:val="0"/>
      <w:sz w:val="28"/>
      <w:szCs w:val="28"/>
      <w:lang w:eastAsia="en-US"/>
    </w:rPr>
  </w:style>
  <w:style w:type="paragraph" w:customStyle="1" w:styleId="Style37">
    <w:name w:val="_Style 37"/>
    <w:basedOn w:val="a"/>
    <w:next w:val="a"/>
    <w:rsid w:val="009322FA"/>
    <w:rPr>
      <w:rFonts w:ascii="Calibri" w:hAnsi="Calibri"/>
      <w:szCs w:val="22"/>
    </w:rPr>
  </w:style>
  <w:style w:type="paragraph" w:customStyle="1" w:styleId="11b">
    <w:name w:val="标题 1_1"/>
    <w:basedOn w:val="26"/>
    <w:next w:val="26"/>
    <w:uiPriority w:val="1"/>
    <w:qFormat/>
    <w:locked/>
    <w:rsid w:val="009322FA"/>
    <w:pPr>
      <w:widowControl/>
      <w:ind w:left="112"/>
      <w:outlineLvl w:val="1"/>
    </w:pPr>
    <w:rPr>
      <w:rFonts w:ascii="宋体" w:hAnsi="宋体"/>
      <w:b/>
      <w:bCs/>
      <w:sz w:val="30"/>
      <w:szCs w:val="30"/>
    </w:rPr>
  </w:style>
  <w:style w:type="paragraph" w:customStyle="1" w:styleId="1fd">
    <w:name w:val="无间隔1"/>
    <w:rsid w:val="009322FA"/>
    <w:pPr>
      <w:widowControl w:val="0"/>
      <w:jc w:val="both"/>
    </w:pPr>
    <w:rPr>
      <w:rFonts w:ascii="Times New Roman" w:eastAsia="宋体" w:hAnsi="Times New Roman" w:cs="Times New Roman"/>
      <w:kern w:val="2"/>
      <w:sz w:val="21"/>
      <w:szCs w:val="24"/>
    </w:rPr>
  </w:style>
  <w:style w:type="character" w:customStyle="1" w:styleId="Char3b">
    <w:name w:val="引用 Char3"/>
    <w:uiPriority w:val="99"/>
    <w:rsid w:val="009322FA"/>
    <w:rPr>
      <w:i/>
      <w:iCs/>
      <w:color w:val="404040"/>
      <w:kern w:val="2"/>
      <w:sz w:val="21"/>
      <w:szCs w:val="24"/>
    </w:rPr>
  </w:style>
  <w:style w:type="paragraph" w:customStyle="1" w:styleId="reader-word-layer">
    <w:name w:val="reader-word-layer"/>
    <w:basedOn w:val="a"/>
    <w:rsid w:val="009322FA"/>
    <w:pPr>
      <w:widowControl/>
      <w:spacing w:before="100" w:beforeAutospacing="1" w:after="100" w:afterAutospacing="1"/>
      <w:jc w:val="left"/>
    </w:pPr>
    <w:rPr>
      <w:rFonts w:ascii="宋体" w:hAnsi="宋体" w:cs="宋体"/>
      <w:kern w:val="0"/>
      <w:sz w:val="24"/>
      <w:szCs w:val="22"/>
    </w:rPr>
  </w:style>
  <w:style w:type="paragraph" w:customStyle="1" w:styleId="09">
    <w:name w:val="正文缩进_0"/>
    <w:basedOn w:val="1a"/>
    <w:qFormat/>
    <w:rsid w:val="009322FA"/>
    <w:pPr>
      <w:ind w:firstLine="420"/>
    </w:pPr>
    <w:rPr>
      <w:rFonts w:ascii="Times New Roman" w:hAnsi="Times New Roman"/>
      <w:u w:val="single"/>
    </w:rPr>
  </w:style>
  <w:style w:type="paragraph" w:customStyle="1" w:styleId="0a">
    <w:name w:val="正文文本_0"/>
    <w:basedOn w:val="02"/>
    <w:qFormat/>
    <w:rsid w:val="009322FA"/>
    <w:pPr>
      <w:adjustRightInd w:val="0"/>
      <w:spacing w:after="60" w:line="360" w:lineRule="atLeast"/>
      <w:ind w:leftChars="30" w:left="72" w:rightChars="30" w:right="30"/>
      <w:jc w:val="center"/>
      <w:textAlignment w:val="baseline"/>
    </w:pPr>
    <w:rPr>
      <w:rFonts w:ascii="Times New Roman" w:hAnsi="Times New Roman"/>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header" Target="header5.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2051"/>
    <customShpInfo spid="_x0000_s2050"/>
    <customShpInfo spid="_x0000_s2049"/>
    <customShpInfo spid="_x0000_s2053"/>
    <customShpInfo spid="_x0000_s2052"/>
    <customShpInfo spid="_x0000_s1026"/>
    <customShpInfo spid="_x0000_s1038"/>
    <customShpInfo spid="_x0000_s1036"/>
    <customShpInfo spid="_x0000_s1037"/>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4E0544-D292-4B17-A63A-9FC9C39516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59</Pages>
  <Words>7178</Words>
  <Characters>40918</Characters>
  <Application>Microsoft Office Word</Application>
  <DocSecurity>0</DocSecurity>
  <Lines>340</Lines>
  <Paragraphs>95</Paragraphs>
  <ScaleCrop>false</ScaleCrop>
  <Company>Lenovo</Company>
  <LinksUpToDate>false</LinksUpToDate>
  <CharactersWithSpaces>48001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王波</dc:creator>
  <cp:lastModifiedBy>常州市第一中学</cp:lastModifiedBy>
  <cp:revision>107</cp:revision>
  <cp:lastPrinted>2017-10-08T03:39:00Z</cp:lastPrinted>
  <dcterms:created xsi:type="dcterms:W3CDTF">2022-03-29T03:04:00Z</dcterms:created>
  <dcterms:modified xsi:type="dcterms:W3CDTF">2022-03-31T10:24:00Z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2052-11.1.0.8822</vt:lpwstr>
  </property>
</Properties>
</file>