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4D912" w14:textId="77777777" w:rsidR="00E8051D" w:rsidRDefault="00E8051D">
      <w:pPr>
        <w:jc w:val="left"/>
        <w:rPr>
          <w:rFonts w:ascii="宋体" w:hAnsi="宋体" w:cs="宋体"/>
          <w:sz w:val="44"/>
          <w:szCs w:val="44"/>
        </w:rPr>
      </w:pPr>
    </w:p>
    <w:p w14:paraId="6EE842CE" w14:textId="77777777" w:rsidR="00E8051D" w:rsidRDefault="00E8051D">
      <w:pPr>
        <w:tabs>
          <w:tab w:val="left" w:pos="2450"/>
        </w:tabs>
        <w:spacing w:line="680" w:lineRule="exact"/>
        <w:rPr>
          <w:rFonts w:ascii="宋体" w:hAnsi="宋体" w:cs="宋体"/>
          <w:sz w:val="44"/>
          <w:szCs w:val="44"/>
        </w:rPr>
      </w:pPr>
    </w:p>
    <w:p w14:paraId="5F57CCAC" w14:textId="77777777" w:rsidR="00E8051D" w:rsidRDefault="00E8051D">
      <w:pPr>
        <w:snapToGrid w:val="0"/>
        <w:spacing w:line="360" w:lineRule="auto"/>
        <w:jc w:val="center"/>
        <w:rPr>
          <w:rFonts w:ascii="宋体" w:hAnsi="宋体" w:cs="黑体"/>
          <w:b/>
          <w:spacing w:val="170"/>
          <w:kern w:val="0"/>
          <w:sz w:val="84"/>
          <w:szCs w:val="84"/>
        </w:rPr>
      </w:pPr>
    </w:p>
    <w:p w14:paraId="4653DBCB" w14:textId="77777777" w:rsidR="00E8051D" w:rsidRDefault="00815EF1">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14:paraId="1A23D783" w14:textId="77777777" w:rsidR="00E8051D" w:rsidRDefault="00815EF1">
      <w:pPr>
        <w:tabs>
          <w:tab w:val="left" w:pos="2450"/>
        </w:tabs>
        <w:spacing w:line="680" w:lineRule="exact"/>
        <w:rPr>
          <w:rFonts w:ascii="宋体" w:hAnsi="宋体" w:cs="宋体"/>
          <w:sz w:val="44"/>
          <w:szCs w:val="44"/>
        </w:rPr>
      </w:pPr>
      <w:r>
        <w:rPr>
          <w:rFonts w:ascii="宋体" w:hAnsi="宋体" w:cs="宋体"/>
          <w:sz w:val="44"/>
          <w:szCs w:val="44"/>
        </w:rPr>
        <w:tab/>
      </w:r>
    </w:p>
    <w:p w14:paraId="6C0F6B1E" w14:textId="77777777" w:rsidR="00E8051D" w:rsidRDefault="00E8051D">
      <w:pPr>
        <w:adjustRightInd w:val="0"/>
        <w:snapToGrid w:val="0"/>
        <w:spacing w:line="800" w:lineRule="exact"/>
        <w:rPr>
          <w:rFonts w:ascii="宋体" w:hAnsi="宋体" w:cs="宋体"/>
          <w:sz w:val="44"/>
          <w:szCs w:val="44"/>
        </w:rPr>
      </w:pPr>
    </w:p>
    <w:p w14:paraId="268D5663" w14:textId="7DEA367F" w:rsidR="00E8051D" w:rsidRDefault="00815EF1" w:rsidP="00651EA1">
      <w:pPr>
        <w:adjustRightInd w:val="0"/>
        <w:snapToGrid w:val="0"/>
        <w:spacing w:line="800" w:lineRule="exact"/>
        <w:ind w:firstLineChars="450" w:firstLine="1260"/>
        <w:rPr>
          <w:rFonts w:ascii="宋体" w:hAnsi="宋体"/>
          <w:bCs/>
          <w:sz w:val="28"/>
          <w:szCs w:val="32"/>
        </w:rPr>
      </w:pPr>
      <w:r>
        <w:rPr>
          <w:rFonts w:ascii="宋体" w:hAnsi="宋体" w:hint="eastAsia"/>
          <w:bCs/>
          <w:sz w:val="28"/>
          <w:szCs w:val="32"/>
        </w:rPr>
        <w:t>采购项目编号：</w:t>
      </w:r>
      <w:r w:rsidR="00815CFB" w:rsidRPr="00651EA1">
        <w:rPr>
          <w:rFonts w:ascii="宋体" w:hAnsi="宋体" w:hint="eastAsia"/>
          <w:bCs/>
          <w:sz w:val="28"/>
          <w:szCs w:val="32"/>
        </w:rPr>
        <w:t>城投采竞-20</w:t>
      </w:r>
      <w:r w:rsidR="00651EA1" w:rsidRPr="00651EA1">
        <w:rPr>
          <w:rFonts w:ascii="宋体" w:hAnsi="宋体"/>
          <w:bCs/>
          <w:sz w:val="28"/>
          <w:szCs w:val="32"/>
        </w:rPr>
        <w:t>19</w:t>
      </w:r>
      <w:r w:rsidR="00F22CE8">
        <w:rPr>
          <w:rFonts w:ascii="宋体" w:hAnsi="宋体"/>
          <w:bCs/>
          <w:sz w:val="28"/>
          <w:szCs w:val="32"/>
        </w:rPr>
        <w:t>017</w:t>
      </w:r>
    </w:p>
    <w:p w14:paraId="1737CA71" w14:textId="77777777" w:rsidR="00E8051D" w:rsidRDefault="00815EF1" w:rsidP="00651EA1">
      <w:pPr>
        <w:adjustRightInd w:val="0"/>
        <w:snapToGrid w:val="0"/>
        <w:spacing w:line="800" w:lineRule="exact"/>
        <w:ind w:leftChars="600" w:left="3220" w:hangingChars="700" w:hanging="1960"/>
        <w:rPr>
          <w:rFonts w:ascii="宋体" w:hAnsi="宋体"/>
          <w:bCs/>
          <w:sz w:val="28"/>
          <w:szCs w:val="32"/>
        </w:rPr>
      </w:pPr>
      <w:r>
        <w:rPr>
          <w:rFonts w:ascii="宋体" w:hAnsi="宋体" w:hint="eastAsia"/>
          <w:bCs/>
          <w:sz w:val="28"/>
          <w:szCs w:val="32"/>
        </w:rPr>
        <w:t>采购项目名称：</w:t>
      </w:r>
      <w:r w:rsidR="00651EA1" w:rsidRPr="00F97221">
        <w:rPr>
          <w:rFonts w:asciiTheme="minorEastAsia" w:eastAsiaTheme="minorEastAsia" w:hAnsiTheme="minorEastAsia" w:hint="eastAsia"/>
          <w:bCs/>
          <w:sz w:val="28"/>
          <w:szCs w:val="32"/>
        </w:rPr>
        <w:t>西太湖校区8、9#宿舍楼及其室外配套工程跟踪审计服务采购项目</w:t>
      </w:r>
    </w:p>
    <w:p w14:paraId="525E068C" w14:textId="77777777" w:rsidR="00E8051D" w:rsidRDefault="00815EF1" w:rsidP="00651EA1">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w:t>
      </w:r>
      <w:r w:rsidR="00651EA1" w:rsidRPr="00F97221">
        <w:rPr>
          <w:rFonts w:asciiTheme="minorEastAsia" w:eastAsiaTheme="minorEastAsia" w:hAnsiTheme="minorEastAsia" w:hint="eastAsia"/>
          <w:bCs/>
          <w:sz w:val="28"/>
          <w:szCs w:val="32"/>
        </w:rPr>
        <w:t>常州大学</w:t>
      </w:r>
    </w:p>
    <w:p w14:paraId="7C2E1D38" w14:textId="77777777" w:rsidR="00E8051D" w:rsidRDefault="00E8051D">
      <w:pPr>
        <w:spacing w:line="680" w:lineRule="exact"/>
        <w:jc w:val="center"/>
        <w:rPr>
          <w:rFonts w:ascii="宋体" w:hAnsi="宋体" w:cs="宋体"/>
          <w:sz w:val="44"/>
          <w:szCs w:val="44"/>
        </w:rPr>
      </w:pPr>
    </w:p>
    <w:p w14:paraId="1023F0EC" w14:textId="77777777" w:rsidR="00E8051D" w:rsidRDefault="00E8051D">
      <w:pPr>
        <w:spacing w:line="680" w:lineRule="exact"/>
        <w:jc w:val="center"/>
        <w:rPr>
          <w:rFonts w:ascii="宋体" w:hAnsi="宋体" w:cs="宋体"/>
          <w:sz w:val="44"/>
          <w:szCs w:val="44"/>
        </w:rPr>
      </w:pPr>
    </w:p>
    <w:p w14:paraId="4DDE3FB6" w14:textId="77777777" w:rsidR="00E8051D" w:rsidRDefault="00E8051D">
      <w:pPr>
        <w:spacing w:line="480" w:lineRule="exact"/>
        <w:ind w:firstLineChars="250" w:firstLine="750"/>
        <w:jc w:val="center"/>
        <w:rPr>
          <w:rFonts w:ascii="宋体" w:hAnsi="宋体" w:cs="宋体"/>
          <w:sz w:val="30"/>
          <w:szCs w:val="30"/>
        </w:rPr>
      </w:pPr>
    </w:p>
    <w:p w14:paraId="623F08E0" w14:textId="77777777" w:rsidR="00E8051D" w:rsidRDefault="00E8051D">
      <w:pPr>
        <w:spacing w:line="480" w:lineRule="exact"/>
        <w:jc w:val="center"/>
        <w:rPr>
          <w:rFonts w:ascii="宋体" w:hAnsi="宋体" w:cs="宋体"/>
          <w:sz w:val="36"/>
          <w:szCs w:val="36"/>
        </w:rPr>
      </w:pPr>
    </w:p>
    <w:p w14:paraId="27445876" w14:textId="77777777" w:rsidR="00E8051D" w:rsidRDefault="00815EF1">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04026D9A" w14:textId="77777777" w:rsidR="00E8051D" w:rsidRDefault="00E8051D">
      <w:pPr>
        <w:jc w:val="center"/>
        <w:rPr>
          <w:rFonts w:ascii="宋体" w:hAnsi="宋体" w:cs="宋体"/>
          <w:sz w:val="36"/>
          <w:szCs w:val="36"/>
        </w:rPr>
      </w:pPr>
    </w:p>
    <w:p w14:paraId="6C337267" w14:textId="77777777" w:rsidR="00E8051D" w:rsidRDefault="00815EF1">
      <w:pPr>
        <w:jc w:val="center"/>
        <w:rPr>
          <w:rFonts w:ascii="宋体" w:hAnsi="宋体" w:cs="宋体"/>
          <w:b/>
          <w:sz w:val="30"/>
        </w:rPr>
      </w:pPr>
      <w:r>
        <w:rPr>
          <w:rFonts w:ascii="宋体" w:hAnsi="宋体" w:cs="宋体" w:hint="eastAsia"/>
          <w:w w:val="90"/>
          <w:sz w:val="44"/>
          <w:szCs w:val="44"/>
        </w:rPr>
        <w:t>二〇一</w:t>
      </w:r>
      <w:r w:rsidR="00651EA1" w:rsidRPr="00F97221">
        <w:rPr>
          <w:rFonts w:asciiTheme="minorEastAsia" w:eastAsiaTheme="minorEastAsia" w:hAnsiTheme="minorEastAsia" w:cs="宋体" w:hint="eastAsia"/>
          <w:w w:val="90"/>
          <w:sz w:val="44"/>
          <w:szCs w:val="44"/>
        </w:rPr>
        <w:t>九年</w:t>
      </w:r>
      <w:r w:rsidR="00651EA1" w:rsidRPr="00264F3A">
        <w:rPr>
          <w:rFonts w:asciiTheme="minorEastAsia" w:eastAsiaTheme="minorEastAsia" w:hAnsiTheme="minorEastAsia" w:cs="宋体" w:hint="eastAsia"/>
          <w:w w:val="90"/>
          <w:sz w:val="44"/>
          <w:szCs w:val="44"/>
        </w:rPr>
        <w:t>八</w:t>
      </w:r>
      <w:r>
        <w:rPr>
          <w:rFonts w:ascii="宋体" w:hAnsi="宋体" w:cs="宋体" w:hint="eastAsia"/>
          <w:w w:val="90"/>
          <w:sz w:val="44"/>
          <w:szCs w:val="44"/>
        </w:rPr>
        <w:t>月</w:t>
      </w:r>
    </w:p>
    <w:p w14:paraId="0CB8C1DF" w14:textId="77777777" w:rsidR="00E8051D" w:rsidRDefault="00E8051D">
      <w:pPr>
        <w:spacing w:before="100" w:after="240" w:line="500" w:lineRule="exact"/>
        <w:jc w:val="center"/>
        <w:rPr>
          <w:rFonts w:ascii="宋体" w:hAnsi="宋体" w:cs="宋体"/>
          <w:b/>
          <w:sz w:val="44"/>
          <w:szCs w:val="44"/>
        </w:rPr>
      </w:pPr>
    </w:p>
    <w:p w14:paraId="26F24395" w14:textId="77777777" w:rsidR="00E8051D" w:rsidRDefault="00E8051D">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2996576"/>
        <w:docPartObj>
          <w:docPartGallery w:val="Table of Contents"/>
          <w:docPartUnique/>
        </w:docPartObj>
      </w:sdtPr>
      <w:sdtEndPr>
        <w:rPr>
          <w:lang w:val="en-US"/>
        </w:rPr>
      </w:sdtEndPr>
      <w:sdtContent>
        <w:p w14:paraId="37176E1E" w14:textId="77777777" w:rsidR="00E4319B" w:rsidRDefault="00E4319B" w:rsidP="00E4319B">
          <w:pPr>
            <w:pStyle w:val="TOC"/>
            <w:jc w:val="center"/>
          </w:pPr>
          <w:r w:rsidRPr="00E4319B">
            <w:rPr>
              <w:color w:val="auto"/>
              <w:sz w:val="44"/>
              <w:szCs w:val="44"/>
              <w:lang w:val="zh-CN"/>
            </w:rPr>
            <w:t>目录</w:t>
          </w:r>
        </w:p>
        <w:p w14:paraId="18E83736" w14:textId="77777777" w:rsidR="00E4319B" w:rsidRDefault="00E4319B" w:rsidP="00E4319B">
          <w:pPr>
            <w:pStyle w:val="15"/>
            <w:tabs>
              <w:tab w:val="right" w:leader="dot" w:pos="8302"/>
            </w:tabs>
            <w:spacing w:line="720" w:lineRule="auto"/>
            <w:rPr>
              <w:rFonts w:asciiTheme="minorEastAsia" w:eastAsiaTheme="minorEastAsia" w:hAnsiTheme="minorEastAsia"/>
              <w:b/>
              <w:sz w:val="32"/>
              <w:szCs w:val="32"/>
            </w:rPr>
          </w:pPr>
        </w:p>
        <w:p w14:paraId="1F9AE2F1" w14:textId="77777777" w:rsidR="00294558" w:rsidRPr="00294558" w:rsidRDefault="00BB681E" w:rsidP="00294558">
          <w:pPr>
            <w:pStyle w:val="15"/>
            <w:tabs>
              <w:tab w:val="right" w:leader="dot" w:pos="8302"/>
            </w:tabs>
            <w:spacing w:line="720" w:lineRule="auto"/>
            <w:rPr>
              <w:rFonts w:asciiTheme="minorEastAsia" w:eastAsiaTheme="minorEastAsia" w:hAnsiTheme="minorEastAsia" w:cstheme="minorBidi"/>
              <w:b/>
              <w:noProof/>
              <w:sz w:val="32"/>
              <w:szCs w:val="32"/>
            </w:rPr>
          </w:pPr>
          <w:r w:rsidRPr="00E4319B">
            <w:rPr>
              <w:rFonts w:asciiTheme="minorEastAsia" w:eastAsiaTheme="minorEastAsia" w:hAnsiTheme="minorEastAsia"/>
              <w:b/>
              <w:sz w:val="32"/>
              <w:szCs w:val="32"/>
            </w:rPr>
            <w:fldChar w:fldCharType="begin"/>
          </w:r>
          <w:r w:rsidR="00E4319B" w:rsidRPr="00E4319B">
            <w:rPr>
              <w:rFonts w:asciiTheme="minorEastAsia" w:eastAsiaTheme="minorEastAsia" w:hAnsiTheme="minorEastAsia"/>
              <w:b/>
              <w:sz w:val="32"/>
              <w:szCs w:val="32"/>
            </w:rPr>
            <w:instrText xml:space="preserve"> TOC \o "1-3" \h \z \u </w:instrText>
          </w:r>
          <w:r w:rsidRPr="00E4319B">
            <w:rPr>
              <w:rFonts w:asciiTheme="minorEastAsia" w:eastAsiaTheme="minorEastAsia" w:hAnsiTheme="minorEastAsia"/>
              <w:b/>
              <w:sz w:val="32"/>
              <w:szCs w:val="32"/>
            </w:rPr>
            <w:fldChar w:fldCharType="separate"/>
          </w:r>
          <w:hyperlink w:anchor="_Toc15735727" w:history="1">
            <w:r w:rsidR="00294558" w:rsidRPr="00294558">
              <w:rPr>
                <w:rStyle w:val="af2"/>
                <w:rFonts w:asciiTheme="minorEastAsia" w:eastAsiaTheme="minorEastAsia" w:hAnsiTheme="minorEastAsia" w:hint="eastAsia"/>
                <w:b/>
                <w:noProof/>
                <w:sz w:val="32"/>
                <w:szCs w:val="32"/>
              </w:rPr>
              <w:t>竞争性谈判公告</w:t>
            </w:r>
            <w:r w:rsidR="00294558" w:rsidRPr="00294558">
              <w:rPr>
                <w:rFonts w:asciiTheme="minorEastAsia" w:eastAsiaTheme="minorEastAsia" w:hAnsiTheme="minorEastAsia"/>
                <w:b/>
                <w:noProof/>
                <w:webHidden/>
                <w:sz w:val="32"/>
                <w:szCs w:val="32"/>
              </w:rPr>
              <w:tab/>
            </w:r>
            <w:r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_Toc15735727 \h </w:instrText>
            </w:r>
            <w:r w:rsidRPr="00294558">
              <w:rPr>
                <w:rFonts w:asciiTheme="minorEastAsia" w:eastAsiaTheme="minorEastAsia" w:hAnsiTheme="minorEastAsia"/>
                <w:b/>
                <w:noProof/>
                <w:webHidden/>
                <w:sz w:val="32"/>
                <w:szCs w:val="32"/>
              </w:rPr>
            </w:r>
            <w:r w:rsidRPr="00294558">
              <w:rPr>
                <w:rFonts w:asciiTheme="minorEastAsia" w:eastAsiaTheme="minorEastAsia" w:hAnsiTheme="minorEastAsia"/>
                <w:b/>
                <w:noProof/>
                <w:webHidden/>
                <w:sz w:val="32"/>
                <w:szCs w:val="32"/>
              </w:rPr>
              <w:fldChar w:fldCharType="separate"/>
            </w:r>
            <w:r w:rsidR="00CF41F3">
              <w:rPr>
                <w:rFonts w:asciiTheme="minorEastAsia" w:eastAsiaTheme="minorEastAsia" w:hAnsiTheme="minorEastAsia"/>
                <w:b/>
                <w:noProof/>
                <w:webHidden/>
                <w:sz w:val="32"/>
                <w:szCs w:val="32"/>
              </w:rPr>
              <w:t>3</w:t>
            </w:r>
            <w:r w:rsidRPr="00294558">
              <w:rPr>
                <w:rFonts w:asciiTheme="minorEastAsia" w:eastAsiaTheme="minorEastAsia" w:hAnsiTheme="minorEastAsia"/>
                <w:b/>
                <w:noProof/>
                <w:webHidden/>
                <w:sz w:val="32"/>
                <w:szCs w:val="32"/>
              </w:rPr>
              <w:fldChar w:fldCharType="end"/>
            </w:r>
          </w:hyperlink>
        </w:p>
        <w:p w14:paraId="1401069A" w14:textId="77777777" w:rsidR="00294558" w:rsidRPr="00294558" w:rsidRDefault="001F53EE"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28" w:history="1">
            <w:r w:rsidR="00294558" w:rsidRPr="00294558">
              <w:rPr>
                <w:rStyle w:val="af2"/>
                <w:rFonts w:asciiTheme="minorEastAsia" w:eastAsiaTheme="minorEastAsia" w:hAnsiTheme="minorEastAsia" w:hint="eastAsia"/>
                <w:b/>
                <w:noProof/>
                <w:sz w:val="32"/>
                <w:szCs w:val="32"/>
              </w:rPr>
              <w:t>第一章总则</w:t>
            </w:r>
            <w:r w:rsidR="00294558" w:rsidRPr="00294558">
              <w:rPr>
                <w:rFonts w:asciiTheme="minorEastAsia" w:eastAsiaTheme="minorEastAsia" w:hAnsiTheme="minorEastAsia"/>
                <w:b/>
                <w:noProof/>
                <w:webHidden/>
                <w:sz w:val="32"/>
                <w:szCs w:val="32"/>
              </w:rPr>
              <w:tab/>
            </w:r>
            <w:r w:rsidR="00BB681E"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_Toc15735728 \h </w:instrText>
            </w:r>
            <w:r w:rsidR="00BB681E" w:rsidRPr="00294558">
              <w:rPr>
                <w:rFonts w:asciiTheme="minorEastAsia" w:eastAsiaTheme="minorEastAsia" w:hAnsiTheme="minorEastAsia"/>
                <w:b/>
                <w:noProof/>
                <w:webHidden/>
                <w:sz w:val="32"/>
                <w:szCs w:val="32"/>
              </w:rPr>
            </w:r>
            <w:r w:rsidR="00BB681E" w:rsidRPr="00294558">
              <w:rPr>
                <w:rFonts w:asciiTheme="minorEastAsia" w:eastAsiaTheme="minorEastAsia" w:hAnsiTheme="minorEastAsia"/>
                <w:b/>
                <w:noProof/>
                <w:webHidden/>
                <w:sz w:val="32"/>
                <w:szCs w:val="32"/>
              </w:rPr>
              <w:fldChar w:fldCharType="separate"/>
            </w:r>
            <w:r w:rsidR="00CF41F3">
              <w:rPr>
                <w:rFonts w:asciiTheme="minorEastAsia" w:eastAsiaTheme="minorEastAsia" w:hAnsiTheme="minorEastAsia"/>
                <w:b/>
                <w:noProof/>
                <w:webHidden/>
                <w:sz w:val="32"/>
                <w:szCs w:val="32"/>
              </w:rPr>
              <w:t>6</w:t>
            </w:r>
            <w:r w:rsidR="00BB681E" w:rsidRPr="00294558">
              <w:rPr>
                <w:rFonts w:asciiTheme="minorEastAsia" w:eastAsiaTheme="minorEastAsia" w:hAnsiTheme="minorEastAsia"/>
                <w:b/>
                <w:noProof/>
                <w:webHidden/>
                <w:sz w:val="32"/>
                <w:szCs w:val="32"/>
              </w:rPr>
              <w:fldChar w:fldCharType="end"/>
            </w:r>
          </w:hyperlink>
        </w:p>
        <w:p w14:paraId="06670DA0" w14:textId="77777777" w:rsidR="00294558" w:rsidRPr="00294558" w:rsidRDefault="001F53EE"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29" w:history="1">
            <w:r w:rsidR="00294558" w:rsidRPr="00294558">
              <w:rPr>
                <w:rStyle w:val="af2"/>
                <w:rFonts w:asciiTheme="minorEastAsia" w:eastAsiaTheme="minorEastAsia" w:hAnsiTheme="minorEastAsia" w:hint="eastAsia"/>
                <w:b/>
                <w:noProof/>
                <w:sz w:val="32"/>
                <w:szCs w:val="32"/>
              </w:rPr>
              <w:t>第二章谈判响应文件的组成</w:t>
            </w:r>
            <w:r w:rsidR="00294558" w:rsidRPr="00294558">
              <w:rPr>
                <w:rFonts w:asciiTheme="minorEastAsia" w:eastAsiaTheme="minorEastAsia" w:hAnsiTheme="minorEastAsia"/>
                <w:b/>
                <w:noProof/>
                <w:webHidden/>
                <w:sz w:val="32"/>
                <w:szCs w:val="32"/>
              </w:rPr>
              <w:tab/>
            </w:r>
            <w:r w:rsidR="00BB681E"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_Toc15735729 \h </w:instrText>
            </w:r>
            <w:r w:rsidR="00BB681E" w:rsidRPr="00294558">
              <w:rPr>
                <w:rFonts w:asciiTheme="minorEastAsia" w:eastAsiaTheme="minorEastAsia" w:hAnsiTheme="minorEastAsia"/>
                <w:b/>
                <w:noProof/>
                <w:webHidden/>
                <w:sz w:val="32"/>
                <w:szCs w:val="32"/>
              </w:rPr>
            </w:r>
            <w:r w:rsidR="00BB681E" w:rsidRPr="00294558">
              <w:rPr>
                <w:rFonts w:asciiTheme="minorEastAsia" w:eastAsiaTheme="minorEastAsia" w:hAnsiTheme="minorEastAsia"/>
                <w:b/>
                <w:noProof/>
                <w:webHidden/>
                <w:sz w:val="32"/>
                <w:szCs w:val="32"/>
              </w:rPr>
              <w:fldChar w:fldCharType="separate"/>
            </w:r>
            <w:r w:rsidR="00CF41F3">
              <w:rPr>
                <w:rFonts w:asciiTheme="minorEastAsia" w:eastAsiaTheme="minorEastAsia" w:hAnsiTheme="minorEastAsia"/>
                <w:b/>
                <w:noProof/>
                <w:webHidden/>
                <w:sz w:val="32"/>
                <w:szCs w:val="32"/>
              </w:rPr>
              <w:t>14</w:t>
            </w:r>
            <w:r w:rsidR="00BB681E" w:rsidRPr="00294558">
              <w:rPr>
                <w:rFonts w:asciiTheme="minorEastAsia" w:eastAsiaTheme="minorEastAsia" w:hAnsiTheme="minorEastAsia"/>
                <w:b/>
                <w:noProof/>
                <w:webHidden/>
                <w:sz w:val="32"/>
                <w:szCs w:val="32"/>
              </w:rPr>
              <w:fldChar w:fldCharType="end"/>
            </w:r>
          </w:hyperlink>
        </w:p>
        <w:p w14:paraId="3A827822" w14:textId="77777777" w:rsidR="00294558" w:rsidRPr="00294558" w:rsidRDefault="001F53EE"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30" w:history="1">
            <w:r w:rsidR="00294558" w:rsidRPr="00294558">
              <w:rPr>
                <w:rStyle w:val="af2"/>
                <w:rFonts w:asciiTheme="minorEastAsia" w:eastAsiaTheme="minorEastAsia" w:hAnsiTheme="minorEastAsia" w:hint="eastAsia"/>
                <w:b/>
                <w:noProof/>
                <w:sz w:val="32"/>
                <w:szCs w:val="32"/>
              </w:rPr>
              <w:t>第三章采购项目及技术要求</w:t>
            </w:r>
            <w:r w:rsidR="00294558" w:rsidRPr="00294558">
              <w:rPr>
                <w:rFonts w:asciiTheme="minorEastAsia" w:eastAsiaTheme="minorEastAsia" w:hAnsiTheme="minorEastAsia"/>
                <w:b/>
                <w:noProof/>
                <w:webHidden/>
                <w:sz w:val="32"/>
                <w:szCs w:val="32"/>
              </w:rPr>
              <w:tab/>
            </w:r>
            <w:r w:rsidR="00BB681E"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_Toc15735730 \h </w:instrText>
            </w:r>
            <w:r w:rsidR="00BB681E" w:rsidRPr="00294558">
              <w:rPr>
                <w:rFonts w:asciiTheme="minorEastAsia" w:eastAsiaTheme="minorEastAsia" w:hAnsiTheme="minorEastAsia"/>
                <w:b/>
                <w:noProof/>
                <w:webHidden/>
                <w:sz w:val="32"/>
                <w:szCs w:val="32"/>
              </w:rPr>
            </w:r>
            <w:r w:rsidR="00BB681E" w:rsidRPr="00294558">
              <w:rPr>
                <w:rFonts w:asciiTheme="minorEastAsia" w:eastAsiaTheme="minorEastAsia" w:hAnsiTheme="minorEastAsia"/>
                <w:b/>
                <w:noProof/>
                <w:webHidden/>
                <w:sz w:val="32"/>
                <w:szCs w:val="32"/>
              </w:rPr>
              <w:fldChar w:fldCharType="separate"/>
            </w:r>
            <w:r w:rsidR="00CF41F3">
              <w:rPr>
                <w:rFonts w:asciiTheme="minorEastAsia" w:eastAsiaTheme="minorEastAsia" w:hAnsiTheme="minorEastAsia"/>
                <w:b/>
                <w:noProof/>
                <w:webHidden/>
                <w:sz w:val="32"/>
                <w:szCs w:val="32"/>
              </w:rPr>
              <w:t>15</w:t>
            </w:r>
            <w:r w:rsidR="00BB681E" w:rsidRPr="00294558">
              <w:rPr>
                <w:rFonts w:asciiTheme="minorEastAsia" w:eastAsiaTheme="minorEastAsia" w:hAnsiTheme="minorEastAsia"/>
                <w:b/>
                <w:noProof/>
                <w:webHidden/>
                <w:sz w:val="32"/>
                <w:szCs w:val="32"/>
              </w:rPr>
              <w:fldChar w:fldCharType="end"/>
            </w:r>
          </w:hyperlink>
        </w:p>
        <w:p w14:paraId="3A47955B" w14:textId="77777777" w:rsidR="00294558" w:rsidRPr="00294558" w:rsidRDefault="001F53EE"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31" w:history="1">
            <w:r w:rsidR="00294558" w:rsidRPr="00294558">
              <w:rPr>
                <w:rStyle w:val="af2"/>
                <w:rFonts w:asciiTheme="minorEastAsia" w:eastAsiaTheme="minorEastAsia" w:hAnsiTheme="minorEastAsia" w:hint="eastAsia"/>
                <w:b/>
                <w:noProof/>
                <w:sz w:val="32"/>
                <w:szCs w:val="32"/>
              </w:rPr>
              <w:t>第四章合同主要条款</w:t>
            </w:r>
            <w:r w:rsidR="00294558" w:rsidRPr="00294558">
              <w:rPr>
                <w:rFonts w:asciiTheme="minorEastAsia" w:eastAsiaTheme="minorEastAsia" w:hAnsiTheme="minorEastAsia"/>
                <w:b/>
                <w:noProof/>
                <w:webHidden/>
                <w:sz w:val="32"/>
                <w:szCs w:val="32"/>
              </w:rPr>
              <w:tab/>
            </w:r>
            <w:r w:rsidR="00BB681E"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_Toc15735731 \h </w:instrText>
            </w:r>
            <w:r w:rsidR="00BB681E" w:rsidRPr="00294558">
              <w:rPr>
                <w:rFonts w:asciiTheme="minorEastAsia" w:eastAsiaTheme="minorEastAsia" w:hAnsiTheme="minorEastAsia"/>
                <w:b/>
                <w:noProof/>
                <w:webHidden/>
                <w:sz w:val="32"/>
                <w:szCs w:val="32"/>
              </w:rPr>
            </w:r>
            <w:r w:rsidR="00BB681E" w:rsidRPr="00294558">
              <w:rPr>
                <w:rFonts w:asciiTheme="minorEastAsia" w:eastAsiaTheme="minorEastAsia" w:hAnsiTheme="minorEastAsia"/>
                <w:b/>
                <w:noProof/>
                <w:webHidden/>
                <w:sz w:val="32"/>
                <w:szCs w:val="32"/>
              </w:rPr>
              <w:fldChar w:fldCharType="separate"/>
            </w:r>
            <w:r w:rsidR="00CF41F3">
              <w:rPr>
                <w:rFonts w:asciiTheme="minorEastAsia" w:eastAsiaTheme="minorEastAsia" w:hAnsiTheme="minorEastAsia"/>
                <w:b/>
                <w:noProof/>
                <w:webHidden/>
                <w:sz w:val="32"/>
                <w:szCs w:val="32"/>
              </w:rPr>
              <w:t>17</w:t>
            </w:r>
            <w:r w:rsidR="00BB681E" w:rsidRPr="00294558">
              <w:rPr>
                <w:rFonts w:asciiTheme="minorEastAsia" w:eastAsiaTheme="minorEastAsia" w:hAnsiTheme="minorEastAsia"/>
                <w:b/>
                <w:noProof/>
                <w:webHidden/>
                <w:sz w:val="32"/>
                <w:szCs w:val="32"/>
              </w:rPr>
              <w:fldChar w:fldCharType="end"/>
            </w:r>
          </w:hyperlink>
        </w:p>
        <w:p w14:paraId="67399833" w14:textId="77777777" w:rsidR="00294558" w:rsidRPr="00294558" w:rsidRDefault="001F53EE"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32" w:history="1">
            <w:r w:rsidR="00294558" w:rsidRPr="00294558">
              <w:rPr>
                <w:rStyle w:val="af2"/>
                <w:rFonts w:asciiTheme="minorEastAsia" w:eastAsiaTheme="minorEastAsia" w:hAnsiTheme="minorEastAsia" w:hint="eastAsia"/>
                <w:b/>
                <w:noProof/>
                <w:sz w:val="32"/>
                <w:szCs w:val="32"/>
              </w:rPr>
              <w:t>第五章评审细则</w:t>
            </w:r>
            <w:r w:rsidR="00294558" w:rsidRPr="00294558">
              <w:rPr>
                <w:rFonts w:asciiTheme="minorEastAsia" w:eastAsiaTheme="minorEastAsia" w:hAnsiTheme="minorEastAsia"/>
                <w:b/>
                <w:noProof/>
                <w:webHidden/>
                <w:sz w:val="32"/>
                <w:szCs w:val="32"/>
              </w:rPr>
              <w:tab/>
            </w:r>
            <w:r w:rsidR="00BB681E"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_Toc15735732 \h </w:instrText>
            </w:r>
            <w:r w:rsidR="00BB681E" w:rsidRPr="00294558">
              <w:rPr>
                <w:rFonts w:asciiTheme="minorEastAsia" w:eastAsiaTheme="minorEastAsia" w:hAnsiTheme="minorEastAsia"/>
                <w:b/>
                <w:noProof/>
                <w:webHidden/>
                <w:sz w:val="32"/>
                <w:szCs w:val="32"/>
              </w:rPr>
            </w:r>
            <w:r w:rsidR="00BB681E" w:rsidRPr="00294558">
              <w:rPr>
                <w:rFonts w:asciiTheme="minorEastAsia" w:eastAsiaTheme="minorEastAsia" w:hAnsiTheme="minorEastAsia"/>
                <w:b/>
                <w:noProof/>
                <w:webHidden/>
                <w:sz w:val="32"/>
                <w:szCs w:val="32"/>
              </w:rPr>
              <w:fldChar w:fldCharType="separate"/>
            </w:r>
            <w:r w:rsidR="00CF41F3">
              <w:rPr>
                <w:rFonts w:asciiTheme="minorEastAsia" w:eastAsiaTheme="minorEastAsia" w:hAnsiTheme="minorEastAsia"/>
                <w:b/>
                <w:noProof/>
                <w:webHidden/>
                <w:sz w:val="32"/>
                <w:szCs w:val="32"/>
              </w:rPr>
              <w:t>20</w:t>
            </w:r>
            <w:r w:rsidR="00BB681E" w:rsidRPr="00294558">
              <w:rPr>
                <w:rFonts w:asciiTheme="minorEastAsia" w:eastAsiaTheme="minorEastAsia" w:hAnsiTheme="minorEastAsia"/>
                <w:b/>
                <w:noProof/>
                <w:webHidden/>
                <w:sz w:val="32"/>
                <w:szCs w:val="32"/>
              </w:rPr>
              <w:fldChar w:fldCharType="end"/>
            </w:r>
          </w:hyperlink>
        </w:p>
        <w:p w14:paraId="2790DC0F" w14:textId="77777777" w:rsidR="00294558" w:rsidRPr="00294558" w:rsidRDefault="001F53EE"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33" w:history="1">
            <w:r w:rsidR="00294558" w:rsidRPr="00294558">
              <w:rPr>
                <w:rStyle w:val="af2"/>
                <w:rFonts w:asciiTheme="minorEastAsia" w:eastAsiaTheme="minorEastAsia" w:hAnsiTheme="minorEastAsia" w:hint="eastAsia"/>
                <w:b/>
                <w:noProof/>
                <w:sz w:val="32"/>
                <w:szCs w:val="32"/>
              </w:rPr>
              <w:t>第六章附件</w:t>
            </w:r>
            <w:r w:rsidR="00294558" w:rsidRPr="00294558">
              <w:rPr>
                <w:rFonts w:asciiTheme="minorEastAsia" w:eastAsiaTheme="minorEastAsia" w:hAnsiTheme="minorEastAsia"/>
                <w:b/>
                <w:noProof/>
                <w:webHidden/>
                <w:sz w:val="32"/>
                <w:szCs w:val="32"/>
              </w:rPr>
              <w:tab/>
            </w:r>
            <w:r w:rsidR="00BB681E"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_Toc15735733 \h </w:instrText>
            </w:r>
            <w:r w:rsidR="00BB681E" w:rsidRPr="00294558">
              <w:rPr>
                <w:rFonts w:asciiTheme="minorEastAsia" w:eastAsiaTheme="minorEastAsia" w:hAnsiTheme="minorEastAsia"/>
                <w:b/>
                <w:noProof/>
                <w:webHidden/>
                <w:sz w:val="32"/>
                <w:szCs w:val="32"/>
              </w:rPr>
            </w:r>
            <w:r w:rsidR="00BB681E" w:rsidRPr="00294558">
              <w:rPr>
                <w:rFonts w:asciiTheme="minorEastAsia" w:eastAsiaTheme="minorEastAsia" w:hAnsiTheme="minorEastAsia"/>
                <w:b/>
                <w:noProof/>
                <w:webHidden/>
                <w:sz w:val="32"/>
                <w:szCs w:val="32"/>
              </w:rPr>
              <w:fldChar w:fldCharType="separate"/>
            </w:r>
            <w:r w:rsidR="00CF41F3">
              <w:rPr>
                <w:rFonts w:asciiTheme="minorEastAsia" w:eastAsiaTheme="minorEastAsia" w:hAnsiTheme="minorEastAsia"/>
                <w:b/>
                <w:noProof/>
                <w:webHidden/>
                <w:sz w:val="32"/>
                <w:szCs w:val="32"/>
              </w:rPr>
              <w:t>21</w:t>
            </w:r>
            <w:r w:rsidR="00BB681E" w:rsidRPr="00294558">
              <w:rPr>
                <w:rFonts w:asciiTheme="minorEastAsia" w:eastAsiaTheme="minorEastAsia" w:hAnsiTheme="minorEastAsia"/>
                <w:b/>
                <w:noProof/>
                <w:webHidden/>
                <w:sz w:val="32"/>
                <w:szCs w:val="32"/>
              </w:rPr>
              <w:fldChar w:fldCharType="end"/>
            </w:r>
          </w:hyperlink>
        </w:p>
        <w:p w14:paraId="7B56E4C4" w14:textId="77777777" w:rsidR="00294558" w:rsidRDefault="001F53EE" w:rsidP="00294558">
          <w:pPr>
            <w:pStyle w:val="15"/>
            <w:tabs>
              <w:tab w:val="right" w:leader="dot" w:pos="8302"/>
            </w:tabs>
            <w:spacing w:line="720" w:lineRule="auto"/>
            <w:rPr>
              <w:rFonts w:asciiTheme="minorHAnsi" w:eastAsiaTheme="minorEastAsia" w:hAnsiTheme="minorHAnsi" w:cstheme="minorBidi"/>
              <w:noProof/>
              <w:szCs w:val="22"/>
            </w:rPr>
          </w:pPr>
          <w:hyperlink w:anchor="_Toc15735734" w:history="1">
            <w:r w:rsidR="00294558" w:rsidRPr="00294558">
              <w:rPr>
                <w:rStyle w:val="af2"/>
                <w:rFonts w:asciiTheme="minorEastAsia" w:eastAsiaTheme="minorEastAsia" w:hAnsiTheme="minorEastAsia" w:hint="eastAsia"/>
                <w:b/>
                <w:noProof/>
                <w:sz w:val="32"/>
                <w:szCs w:val="32"/>
              </w:rPr>
              <w:t>友情提醒</w:t>
            </w:r>
            <w:r w:rsidR="00294558" w:rsidRPr="00294558">
              <w:rPr>
                <w:rFonts w:asciiTheme="minorEastAsia" w:eastAsiaTheme="minorEastAsia" w:hAnsiTheme="minorEastAsia"/>
                <w:b/>
                <w:noProof/>
                <w:webHidden/>
                <w:sz w:val="32"/>
                <w:szCs w:val="32"/>
              </w:rPr>
              <w:tab/>
            </w:r>
            <w:r w:rsidR="00BB681E"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_Toc15735734 \h </w:instrText>
            </w:r>
            <w:r w:rsidR="00BB681E" w:rsidRPr="00294558">
              <w:rPr>
                <w:rFonts w:asciiTheme="minorEastAsia" w:eastAsiaTheme="minorEastAsia" w:hAnsiTheme="minorEastAsia"/>
                <w:b/>
                <w:noProof/>
                <w:webHidden/>
                <w:sz w:val="32"/>
                <w:szCs w:val="32"/>
              </w:rPr>
            </w:r>
            <w:r w:rsidR="00BB681E" w:rsidRPr="00294558">
              <w:rPr>
                <w:rFonts w:asciiTheme="minorEastAsia" w:eastAsiaTheme="minorEastAsia" w:hAnsiTheme="minorEastAsia"/>
                <w:b/>
                <w:noProof/>
                <w:webHidden/>
                <w:sz w:val="32"/>
                <w:szCs w:val="32"/>
              </w:rPr>
              <w:fldChar w:fldCharType="separate"/>
            </w:r>
            <w:r w:rsidR="00CF41F3">
              <w:rPr>
                <w:rFonts w:asciiTheme="minorEastAsia" w:eastAsiaTheme="minorEastAsia" w:hAnsiTheme="minorEastAsia"/>
                <w:b/>
                <w:noProof/>
                <w:webHidden/>
                <w:sz w:val="32"/>
                <w:szCs w:val="32"/>
              </w:rPr>
              <w:t>30</w:t>
            </w:r>
            <w:r w:rsidR="00BB681E" w:rsidRPr="00294558">
              <w:rPr>
                <w:rFonts w:asciiTheme="minorEastAsia" w:eastAsiaTheme="minorEastAsia" w:hAnsiTheme="minorEastAsia"/>
                <w:b/>
                <w:noProof/>
                <w:webHidden/>
                <w:sz w:val="32"/>
                <w:szCs w:val="32"/>
              </w:rPr>
              <w:fldChar w:fldCharType="end"/>
            </w:r>
          </w:hyperlink>
        </w:p>
        <w:p w14:paraId="4F9331AE" w14:textId="77777777" w:rsidR="00E4319B" w:rsidRDefault="00BB681E" w:rsidP="00E4319B">
          <w:pPr>
            <w:spacing w:line="720" w:lineRule="auto"/>
          </w:pPr>
          <w:r w:rsidRPr="00E4319B">
            <w:rPr>
              <w:rFonts w:asciiTheme="minorEastAsia" w:eastAsiaTheme="minorEastAsia" w:hAnsiTheme="minorEastAsia"/>
              <w:b/>
              <w:sz w:val="32"/>
              <w:szCs w:val="32"/>
            </w:rPr>
            <w:fldChar w:fldCharType="end"/>
          </w:r>
        </w:p>
      </w:sdtContent>
    </w:sdt>
    <w:p w14:paraId="5CE5D16D" w14:textId="77777777" w:rsidR="00E8051D" w:rsidRDefault="00E8051D">
      <w:pPr>
        <w:spacing w:before="100" w:after="100"/>
        <w:jc w:val="distribute"/>
        <w:rPr>
          <w:rFonts w:ascii="宋体" w:hAnsi="宋体" w:cs="宋体"/>
          <w:b/>
          <w:sz w:val="32"/>
          <w:szCs w:val="32"/>
        </w:rPr>
      </w:pPr>
    </w:p>
    <w:p w14:paraId="77A02E0B" w14:textId="77777777" w:rsidR="00E8051D" w:rsidRDefault="00E8051D">
      <w:pPr>
        <w:spacing w:line="360" w:lineRule="auto"/>
        <w:jc w:val="center"/>
        <w:rPr>
          <w:rFonts w:ascii="宋体" w:hAnsi="宋体" w:cs="宋体"/>
          <w:b/>
          <w:bCs/>
          <w:sz w:val="24"/>
          <w:szCs w:val="24"/>
        </w:rPr>
      </w:pPr>
    </w:p>
    <w:p w14:paraId="571347F7" w14:textId="77777777" w:rsidR="00E8051D" w:rsidRDefault="00E8051D">
      <w:pPr>
        <w:spacing w:line="360" w:lineRule="auto"/>
        <w:jc w:val="center"/>
        <w:rPr>
          <w:rFonts w:ascii="宋体" w:hAnsi="宋体" w:cs="宋体"/>
          <w:b/>
          <w:bCs/>
          <w:sz w:val="24"/>
          <w:szCs w:val="24"/>
        </w:rPr>
      </w:pPr>
    </w:p>
    <w:p w14:paraId="19BCC532" w14:textId="77777777" w:rsidR="00E8051D" w:rsidRDefault="00E8051D">
      <w:pPr>
        <w:spacing w:line="360" w:lineRule="auto"/>
        <w:jc w:val="center"/>
        <w:rPr>
          <w:rFonts w:ascii="宋体" w:hAnsi="宋体" w:cs="宋体"/>
          <w:b/>
          <w:bCs/>
          <w:sz w:val="24"/>
          <w:szCs w:val="24"/>
        </w:rPr>
      </w:pPr>
    </w:p>
    <w:p w14:paraId="79E5C94E" w14:textId="77777777" w:rsidR="00E8051D" w:rsidRPr="00651EA1" w:rsidRDefault="00651EA1" w:rsidP="00651EA1">
      <w:pPr>
        <w:snapToGrid w:val="0"/>
        <w:jc w:val="center"/>
        <w:rPr>
          <w:rFonts w:asciiTheme="minorEastAsia" w:eastAsiaTheme="minorEastAsia" w:hAnsiTheme="minorEastAsia"/>
          <w:b/>
          <w:sz w:val="28"/>
          <w:szCs w:val="28"/>
        </w:rPr>
      </w:pPr>
      <w:r w:rsidRPr="00651EA1">
        <w:rPr>
          <w:rFonts w:asciiTheme="minorEastAsia" w:eastAsiaTheme="minorEastAsia" w:hAnsiTheme="minorEastAsia" w:hint="eastAsia"/>
          <w:b/>
          <w:sz w:val="28"/>
          <w:szCs w:val="28"/>
        </w:rPr>
        <w:lastRenderedPageBreak/>
        <w:t>常州大学西太湖校区8、9#宿舍楼及其室外配套工程跟踪审计服务采购项目</w:t>
      </w:r>
      <w:bookmarkStart w:id="0" w:name="_Toc15735727"/>
      <w:r w:rsidR="00815EF1" w:rsidRPr="00651EA1">
        <w:rPr>
          <w:rFonts w:asciiTheme="minorEastAsia" w:eastAsiaTheme="minorEastAsia" w:hAnsiTheme="minorEastAsia" w:hint="eastAsia"/>
          <w:b/>
          <w:sz w:val="28"/>
          <w:szCs w:val="28"/>
        </w:rPr>
        <w:t>竞争性谈判公告</w:t>
      </w:r>
      <w:bookmarkEnd w:id="0"/>
    </w:p>
    <w:p w14:paraId="7F68B3BD" w14:textId="44341171" w:rsidR="00E8051D" w:rsidRDefault="00815EF1">
      <w:pPr>
        <w:spacing w:line="360" w:lineRule="auto"/>
        <w:jc w:val="center"/>
        <w:rPr>
          <w:rFonts w:ascii="宋体" w:hAnsi="宋体" w:cs="宋体"/>
          <w:sz w:val="24"/>
          <w:szCs w:val="24"/>
        </w:rPr>
      </w:pPr>
      <w:r>
        <w:rPr>
          <w:rFonts w:ascii="宋体" w:hAnsi="宋体" w:cs="宋体" w:hint="eastAsia"/>
          <w:sz w:val="24"/>
          <w:szCs w:val="24"/>
        </w:rPr>
        <w:t>编号：</w:t>
      </w:r>
      <w:r w:rsidR="00815CFB" w:rsidRPr="00651EA1">
        <w:rPr>
          <w:rFonts w:ascii="宋体" w:hAnsi="宋体" w:hint="eastAsia"/>
          <w:bCs/>
          <w:sz w:val="24"/>
          <w:szCs w:val="24"/>
        </w:rPr>
        <w:t>城投采竞-2</w:t>
      </w:r>
      <w:r w:rsidR="00651EA1" w:rsidRPr="00651EA1">
        <w:rPr>
          <w:rFonts w:ascii="宋体" w:hAnsi="宋体"/>
          <w:bCs/>
          <w:sz w:val="24"/>
          <w:szCs w:val="24"/>
        </w:rPr>
        <w:t>019</w:t>
      </w:r>
      <w:r w:rsidR="00F22CE8">
        <w:rPr>
          <w:rFonts w:ascii="宋体" w:hAnsi="宋体"/>
          <w:bCs/>
          <w:sz w:val="24"/>
          <w:szCs w:val="24"/>
        </w:rPr>
        <w:t>017</w:t>
      </w:r>
    </w:p>
    <w:p w14:paraId="6EC443FB" w14:textId="77777777" w:rsidR="00E8051D" w:rsidRDefault="00651EA1">
      <w:pPr>
        <w:overflowPunct w:val="0"/>
        <w:spacing w:line="36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常州市城投建设工程招标有限公司受</w:t>
      </w:r>
      <w:r w:rsidRPr="00F97221">
        <w:rPr>
          <w:rFonts w:asciiTheme="minorEastAsia" w:eastAsiaTheme="minorEastAsia" w:hAnsiTheme="minorEastAsia" w:cs="宋体" w:hint="eastAsia"/>
          <w:b/>
          <w:szCs w:val="21"/>
        </w:rPr>
        <w:t>常州大学</w:t>
      </w:r>
      <w:r w:rsidRPr="00F97221">
        <w:rPr>
          <w:rFonts w:asciiTheme="minorEastAsia" w:eastAsiaTheme="minorEastAsia" w:hAnsiTheme="minorEastAsia" w:cs="宋体" w:hint="eastAsia"/>
          <w:szCs w:val="21"/>
        </w:rPr>
        <w:t>的委托</w:t>
      </w:r>
      <w:r w:rsidRPr="00F97221">
        <w:rPr>
          <w:rFonts w:asciiTheme="minorEastAsia" w:eastAsiaTheme="minorEastAsia" w:hAnsiTheme="minorEastAsia"/>
          <w:color w:val="000000"/>
          <w:szCs w:val="21"/>
        </w:rPr>
        <w:t>，</w:t>
      </w:r>
      <w:r w:rsidRPr="00F97221">
        <w:rPr>
          <w:rFonts w:asciiTheme="minorEastAsia" w:eastAsiaTheme="minorEastAsia" w:hAnsiTheme="minorEastAsia" w:hint="eastAsia"/>
          <w:color w:val="000000"/>
          <w:szCs w:val="21"/>
        </w:rPr>
        <w:t>现就</w:t>
      </w:r>
      <w:r w:rsidRPr="00F97221">
        <w:rPr>
          <w:rFonts w:asciiTheme="minorEastAsia" w:eastAsiaTheme="minorEastAsia" w:hAnsiTheme="minorEastAsia" w:hint="eastAsia"/>
          <w:b/>
          <w:color w:val="000000"/>
          <w:szCs w:val="21"/>
        </w:rPr>
        <w:t>西太湖校区8、9#宿舍楼及其室外配套工程跟踪审计服务采购项目</w:t>
      </w:r>
      <w:r w:rsidR="00815EF1">
        <w:rPr>
          <w:rFonts w:asciiTheme="minorEastAsia" w:eastAsiaTheme="minorEastAsia" w:hAnsiTheme="minorEastAsia" w:hint="eastAsia"/>
          <w:color w:val="000000"/>
          <w:szCs w:val="21"/>
        </w:rPr>
        <w:t>进行竞争性谈判，有关事项公告如下：</w:t>
      </w:r>
    </w:p>
    <w:p w14:paraId="7A70EACB" w14:textId="77777777" w:rsidR="00E8051D" w:rsidRDefault="00815EF1">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651EA1" w:rsidRPr="00F97221">
        <w:rPr>
          <w:rFonts w:asciiTheme="minorEastAsia" w:eastAsiaTheme="minorEastAsia" w:hAnsiTheme="minorEastAsia" w:hint="eastAsia"/>
          <w:b/>
          <w:szCs w:val="21"/>
        </w:rPr>
        <w:t>西太湖校区8、9#宿舍楼及其室外配套工程跟踪审计服务采购项目</w:t>
      </w:r>
    </w:p>
    <w:p w14:paraId="58EC5C44" w14:textId="1C8E07F3" w:rsidR="00E8051D" w:rsidRPr="00815CFB" w:rsidRDefault="00815EF1">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815CFB" w:rsidRPr="00651EA1">
        <w:rPr>
          <w:rFonts w:ascii="宋体" w:hAnsi="宋体" w:hint="eastAsia"/>
          <w:b/>
          <w:bCs/>
          <w:szCs w:val="21"/>
        </w:rPr>
        <w:t>城投采竞-20</w:t>
      </w:r>
      <w:r w:rsidR="00651EA1" w:rsidRPr="00651EA1">
        <w:rPr>
          <w:rFonts w:ascii="宋体" w:hAnsi="宋体"/>
          <w:b/>
          <w:bCs/>
          <w:szCs w:val="21"/>
        </w:rPr>
        <w:t>19</w:t>
      </w:r>
      <w:r w:rsidR="00F22CE8">
        <w:rPr>
          <w:rFonts w:ascii="宋体" w:hAnsi="宋体"/>
          <w:b/>
          <w:bCs/>
          <w:szCs w:val="21"/>
        </w:rPr>
        <w:t>017</w:t>
      </w:r>
    </w:p>
    <w:p w14:paraId="7E9C738B" w14:textId="77777777" w:rsidR="00E8051D" w:rsidRDefault="00815EF1">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r w:rsidR="002A6F97" w:rsidRPr="00F97221">
        <w:rPr>
          <w:rFonts w:asciiTheme="minorEastAsia" w:eastAsiaTheme="minorEastAsia" w:hAnsiTheme="minorEastAsia" w:hint="eastAsia"/>
          <w:b/>
          <w:spacing w:val="2"/>
          <w:szCs w:val="21"/>
        </w:rPr>
        <w:t>人民币36万元</w:t>
      </w:r>
      <w:r w:rsidR="002A6F97" w:rsidRPr="00F97221">
        <w:rPr>
          <w:rFonts w:asciiTheme="minorEastAsia" w:eastAsiaTheme="minorEastAsia" w:hAnsiTheme="minorEastAsia"/>
          <w:b/>
          <w:spacing w:val="2"/>
          <w:szCs w:val="21"/>
        </w:rPr>
        <w:t>，</w:t>
      </w:r>
      <w:r w:rsidR="002A6F97" w:rsidRPr="00F97221">
        <w:rPr>
          <w:rStyle w:val="NormalCharacter"/>
          <w:rFonts w:ascii="宋体" w:hAnsi="宋体"/>
          <w:b/>
          <w:spacing w:val="2"/>
          <w:szCs w:val="21"/>
        </w:rPr>
        <w:t>其对应的</w:t>
      </w:r>
      <w:r w:rsidR="002A6F97" w:rsidRPr="00F97221">
        <w:rPr>
          <w:rFonts w:asciiTheme="minorEastAsia" w:eastAsiaTheme="minorEastAsia" w:hAnsiTheme="minorEastAsia" w:hint="eastAsia"/>
          <w:b/>
          <w:spacing w:val="2"/>
          <w:szCs w:val="21"/>
        </w:rPr>
        <w:t>费率</w:t>
      </w:r>
      <w:r w:rsidR="002A6F97" w:rsidRPr="00F97221">
        <w:rPr>
          <w:rFonts w:asciiTheme="minorEastAsia" w:eastAsiaTheme="minorEastAsia" w:hAnsiTheme="minorEastAsia"/>
          <w:b/>
          <w:spacing w:val="2"/>
          <w:szCs w:val="21"/>
        </w:rPr>
        <w:t>为：</w:t>
      </w:r>
      <w:r w:rsidR="002A6F97" w:rsidRPr="00F97221">
        <w:rPr>
          <w:rFonts w:asciiTheme="minorEastAsia" w:eastAsiaTheme="minorEastAsia" w:hAnsiTheme="minorEastAsia" w:hint="eastAsia"/>
          <w:b/>
          <w:spacing w:val="2"/>
          <w:szCs w:val="21"/>
        </w:rPr>
        <w:t>0.3</w:t>
      </w:r>
      <w:r w:rsidR="002A6F97" w:rsidRPr="00F97221">
        <w:rPr>
          <w:rFonts w:asciiTheme="minorEastAsia" w:eastAsiaTheme="minorEastAsia" w:hAnsiTheme="minorEastAsia"/>
          <w:b/>
          <w:spacing w:val="2"/>
          <w:szCs w:val="21"/>
        </w:rPr>
        <w:t>%</w:t>
      </w:r>
    </w:p>
    <w:p w14:paraId="53098957" w14:textId="77777777" w:rsidR="00E8051D" w:rsidRDefault="00815EF1">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14:paraId="2FE6B389" w14:textId="77777777" w:rsidR="002A6F97" w:rsidRPr="00F97221" w:rsidRDefault="002A6F97" w:rsidP="002A6F97">
      <w:pPr>
        <w:snapToGrid w:val="0"/>
        <w:spacing w:line="360" w:lineRule="exact"/>
        <w:ind w:firstLineChars="200" w:firstLine="428"/>
        <w:rPr>
          <w:rFonts w:asciiTheme="minorEastAsia" w:eastAsiaTheme="minorEastAsia" w:hAnsiTheme="minorEastAsia"/>
          <w:bCs/>
          <w:spacing w:val="2"/>
          <w:szCs w:val="21"/>
        </w:rPr>
      </w:pPr>
      <w:r w:rsidRPr="00F97221">
        <w:rPr>
          <w:rFonts w:asciiTheme="minorEastAsia" w:eastAsiaTheme="minorEastAsia" w:hAnsiTheme="minorEastAsia" w:hint="eastAsia"/>
          <w:bCs/>
          <w:spacing w:val="2"/>
          <w:szCs w:val="21"/>
        </w:rPr>
        <w:t>本项目包括：8#、9#宿舍楼及其室外配套工程跟踪审计（不含结算审计），总面积为3.1万平方米，总造价约1.2亿元。</w:t>
      </w:r>
      <w:r w:rsidRPr="00F97221">
        <w:rPr>
          <w:rFonts w:asciiTheme="minorEastAsia" w:eastAsiaTheme="minorEastAsia" w:hAnsiTheme="minorEastAsia" w:hint="eastAsia"/>
          <w:b/>
          <w:bCs/>
          <w:spacing w:val="2"/>
          <w:szCs w:val="21"/>
        </w:rPr>
        <w:t>本项目仅为跟踪审计招标，不含竣工结算审计。</w:t>
      </w:r>
    </w:p>
    <w:p w14:paraId="40825BF2" w14:textId="77777777" w:rsidR="00E8051D" w:rsidRDefault="002A6F97" w:rsidP="002A6F97">
      <w:pPr>
        <w:snapToGrid w:val="0"/>
        <w:spacing w:line="360" w:lineRule="exact"/>
        <w:ind w:firstLineChars="200" w:firstLine="428"/>
        <w:rPr>
          <w:rFonts w:asciiTheme="minorEastAsia" w:eastAsiaTheme="minorEastAsia" w:hAnsiTheme="minorEastAsia"/>
          <w:szCs w:val="21"/>
        </w:rPr>
      </w:pPr>
      <w:r w:rsidRPr="00F97221">
        <w:rPr>
          <w:rFonts w:asciiTheme="minorEastAsia" w:eastAsiaTheme="minorEastAsia" w:hAnsiTheme="minorEastAsia" w:hint="eastAsia"/>
          <w:bCs/>
          <w:spacing w:val="2"/>
          <w:szCs w:val="21"/>
        </w:rPr>
        <w:t>服务周期：2019.8-2020.9（实际以采购人具体通知为准）</w:t>
      </w:r>
    </w:p>
    <w:p w14:paraId="640E3033" w14:textId="77777777" w:rsidR="00E8051D" w:rsidRPr="00E93513" w:rsidRDefault="00815EF1" w:rsidP="00E93513">
      <w:pPr>
        <w:ind w:firstLineChars="200" w:firstLine="422"/>
        <w:rPr>
          <w:rFonts w:asciiTheme="minorEastAsia" w:eastAsiaTheme="minorEastAsia" w:hAnsiTheme="minorEastAsia" w:cs="宋体"/>
          <w:b/>
          <w:color w:val="000000"/>
          <w:szCs w:val="21"/>
        </w:rPr>
      </w:pPr>
      <w:r w:rsidRPr="00E93513">
        <w:rPr>
          <w:rFonts w:asciiTheme="minorEastAsia" w:eastAsiaTheme="minorEastAsia" w:hAnsiTheme="minorEastAsia" w:cs="宋体" w:hint="eastAsia"/>
          <w:b/>
          <w:color w:val="000000"/>
          <w:szCs w:val="21"/>
        </w:rPr>
        <w:t>五、供应商资格要求</w:t>
      </w:r>
      <w:r w:rsidRPr="00E93513">
        <w:rPr>
          <w:rFonts w:asciiTheme="minorEastAsia" w:eastAsiaTheme="minorEastAsia" w:hAnsiTheme="minorEastAsia" w:cs="宋体"/>
          <w:b/>
          <w:color w:val="000000"/>
          <w:szCs w:val="21"/>
        </w:rPr>
        <w:t>：</w:t>
      </w:r>
    </w:p>
    <w:p w14:paraId="0F5BF3D7" w14:textId="77777777" w:rsidR="00E8051D" w:rsidRDefault="00815EF1">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14:paraId="55A63461" w14:textId="77777777"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14:paraId="64344CB2" w14:textId="77777777"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14:paraId="456F323D" w14:textId="77777777"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14:paraId="55E72560" w14:textId="77777777"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14:paraId="1F91BE33" w14:textId="77777777"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14:paraId="353A7AB4" w14:textId="77777777"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14:paraId="1F820C81" w14:textId="77777777"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14:paraId="5B2684C8" w14:textId="77777777" w:rsidR="00E8051D" w:rsidRDefault="00815EF1">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p>
    <w:p w14:paraId="6FC0D747" w14:textId="77777777" w:rsidR="00E8051D" w:rsidRDefault="00815EF1">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14:paraId="540FAAD7" w14:textId="77777777" w:rsidR="00DB7CB2" w:rsidRPr="00DB7CB2" w:rsidRDefault="00DB7CB2" w:rsidP="00DB7CB2">
      <w:pPr>
        <w:spacing w:line="360" w:lineRule="exact"/>
        <w:ind w:firstLineChars="200" w:firstLine="422"/>
        <w:rPr>
          <w:rFonts w:asciiTheme="minorEastAsia" w:eastAsiaTheme="minorEastAsia" w:hAnsiTheme="minorEastAsia" w:cs="宋体"/>
          <w:b/>
          <w:szCs w:val="21"/>
        </w:rPr>
      </w:pPr>
      <w:r w:rsidRPr="00DB7CB2">
        <w:rPr>
          <w:rFonts w:asciiTheme="minorEastAsia" w:eastAsiaTheme="minorEastAsia" w:hAnsiTheme="minorEastAsia" w:cs="宋体" w:hint="eastAsia"/>
          <w:b/>
          <w:szCs w:val="21"/>
        </w:rPr>
        <w:t>9.具有工程造价咨询甲级资质（响应文件中提供复印件，原件或公证件携带至开标现场核查，否则无效响应）；</w:t>
      </w:r>
    </w:p>
    <w:p w14:paraId="7819D13E" w14:textId="5F75B460" w:rsidR="00DB7CB2" w:rsidRPr="00DB7CB2" w:rsidRDefault="00DB7CB2" w:rsidP="00DB7CB2">
      <w:pPr>
        <w:spacing w:line="360" w:lineRule="exact"/>
        <w:ind w:firstLineChars="200" w:firstLine="422"/>
        <w:rPr>
          <w:rFonts w:asciiTheme="minorEastAsia" w:eastAsiaTheme="minorEastAsia" w:hAnsiTheme="minorEastAsia" w:cs="宋体"/>
          <w:b/>
          <w:szCs w:val="21"/>
        </w:rPr>
      </w:pPr>
      <w:r w:rsidRPr="00DB7CB2">
        <w:rPr>
          <w:rFonts w:asciiTheme="minorEastAsia" w:eastAsiaTheme="minorEastAsia" w:hAnsiTheme="minorEastAsia" w:cs="宋体" w:hint="eastAsia"/>
          <w:b/>
          <w:szCs w:val="21"/>
        </w:rPr>
        <w:t>10.拟投入本工程跟踪审计项目负责人（1名）必须是本单位正式员工（提供由社保部门出具的</w:t>
      </w:r>
      <w:r w:rsidRPr="00EF6686">
        <w:rPr>
          <w:rFonts w:asciiTheme="minorEastAsia" w:eastAsiaTheme="minorEastAsia" w:hAnsiTheme="minorEastAsia" w:cs="宋体" w:hint="eastAsia"/>
          <w:b/>
          <w:szCs w:val="21"/>
        </w:rPr>
        <w:t>近</w:t>
      </w:r>
      <w:r w:rsidR="00D63665" w:rsidRPr="00EF6686">
        <w:rPr>
          <w:rFonts w:asciiTheme="minorEastAsia" w:eastAsiaTheme="minorEastAsia" w:hAnsiTheme="minorEastAsia" w:cs="宋体" w:hint="eastAsia"/>
          <w:b/>
          <w:szCs w:val="21"/>
        </w:rPr>
        <w:t>二</w:t>
      </w:r>
      <w:r w:rsidRPr="00EF6686">
        <w:rPr>
          <w:rFonts w:asciiTheme="minorEastAsia" w:eastAsiaTheme="minorEastAsia" w:hAnsiTheme="minorEastAsia" w:cs="宋体" w:hint="eastAsia"/>
          <w:b/>
          <w:szCs w:val="21"/>
        </w:rPr>
        <w:t>年</w:t>
      </w:r>
      <w:r w:rsidR="004B0D80" w:rsidRPr="00EF6686">
        <w:rPr>
          <w:rFonts w:ascii="宋体" w:hAnsi="宋体" w:cs="宋体" w:hint="eastAsia"/>
          <w:b/>
        </w:rPr>
        <w:t>（自谈判之日起往前推）</w:t>
      </w:r>
      <w:r w:rsidRPr="00DB7CB2">
        <w:rPr>
          <w:rFonts w:asciiTheme="minorEastAsia" w:eastAsiaTheme="minorEastAsia" w:hAnsiTheme="minorEastAsia" w:cs="宋体" w:hint="eastAsia"/>
          <w:b/>
          <w:szCs w:val="21"/>
        </w:rPr>
        <w:t>的投标单位为其缴纳社会基本养老保险的缴纳凭证），同时具有国家注册造价工程师并从事本专业工作五年以上（投标文件中提供相应证明材料的复印件，原件货公证件携带至开标现场核查，否则视为无效响应）；</w:t>
      </w:r>
    </w:p>
    <w:p w14:paraId="117D413F" w14:textId="77777777" w:rsidR="00E8051D" w:rsidRPr="00DB7CB2" w:rsidRDefault="00DB7CB2" w:rsidP="00DB7CB2">
      <w:pPr>
        <w:spacing w:line="360" w:lineRule="exact"/>
        <w:ind w:firstLineChars="200" w:firstLine="422"/>
        <w:rPr>
          <w:rFonts w:asciiTheme="minorEastAsia" w:eastAsiaTheme="minorEastAsia" w:hAnsiTheme="minorEastAsia" w:cs="宋体"/>
          <w:b/>
          <w:szCs w:val="21"/>
        </w:rPr>
      </w:pPr>
      <w:r w:rsidRPr="00DB7CB2">
        <w:rPr>
          <w:rFonts w:asciiTheme="minorEastAsia" w:eastAsiaTheme="minorEastAsia" w:hAnsiTheme="minorEastAsia" w:cs="宋体" w:hint="eastAsia"/>
          <w:b/>
          <w:szCs w:val="21"/>
        </w:rPr>
        <w:t>11.常州大学西太湖续建工程招标代理及工程量清单和招标控制价编制服务项目的中标单位不得参与本项目。</w:t>
      </w:r>
    </w:p>
    <w:p w14:paraId="0D3CBBF9" w14:textId="77777777" w:rsidR="00E8051D" w:rsidRDefault="00815EF1">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w:t>
      </w:r>
      <w:r w:rsidRPr="00DB7CB2">
        <w:rPr>
          <w:rFonts w:asciiTheme="minorEastAsia" w:eastAsiaTheme="minorEastAsia" w:hAnsiTheme="minorEastAsia" w:cs="宋体"/>
          <w:b/>
          <w:szCs w:val="21"/>
        </w:rPr>
        <w:t>目不接受联合体</w:t>
      </w:r>
      <w:r>
        <w:rPr>
          <w:rFonts w:asciiTheme="minorEastAsia" w:eastAsiaTheme="minorEastAsia" w:hAnsiTheme="minorEastAsia" w:cs="宋体"/>
          <w:b/>
          <w:color w:val="000000"/>
          <w:szCs w:val="21"/>
        </w:rPr>
        <w:t>投标</w:t>
      </w:r>
    </w:p>
    <w:p w14:paraId="6E03E7C4" w14:textId="77777777" w:rsidR="00815CFB" w:rsidRPr="00D63665" w:rsidRDefault="00815CFB" w:rsidP="00815CFB">
      <w:pPr>
        <w:spacing w:line="360" w:lineRule="exact"/>
        <w:ind w:firstLineChars="200" w:firstLine="422"/>
        <w:rPr>
          <w:rFonts w:asciiTheme="minorEastAsia" w:eastAsiaTheme="minorEastAsia" w:hAnsiTheme="minorEastAsia" w:cs="宋体"/>
          <w:b/>
          <w:szCs w:val="21"/>
        </w:rPr>
      </w:pPr>
      <w:r w:rsidRPr="00D63665">
        <w:rPr>
          <w:rFonts w:asciiTheme="minorEastAsia" w:eastAsiaTheme="minorEastAsia" w:hAnsiTheme="minorEastAsia" w:cs="宋体" w:hint="eastAsia"/>
          <w:b/>
          <w:szCs w:val="21"/>
        </w:rPr>
        <w:t>六、</w:t>
      </w:r>
      <w:r w:rsidRPr="00D63665">
        <w:rPr>
          <w:rFonts w:asciiTheme="minorEastAsia" w:eastAsiaTheme="minorEastAsia" w:hAnsiTheme="minorEastAsia" w:hint="eastAsia"/>
          <w:b/>
          <w:bCs/>
          <w:szCs w:val="21"/>
        </w:rPr>
        <w:t>报名及竞争性谈判文件领取的时间和地点</w:t>
      </w:r>
    </w:p>
    <w:p w14:paraId="26DF3FC4" w14:textId="2C145823" w:rsidR="00815CFB" w:rsidRPr="00D63665" w:rsidRDefault="00815CFB" w:rsidP="00815CFB">
      <w:pPr>
        <w:spacing w:line="360" w:lineRule="exact"/>
        <w:ind w:firstLineChars="200" w:firstLine="420"/>
        <w:rPr>
          <w:rFonts w:asciiTheme="minorEastAsia" w:eastAsiaTheme="minorEastAsia" w:hAnsiTheme="minorEastAsia" w:cs="宋体"/>
          <w:b/>
          <w:bCs/>
          <w:kern w:val="0"/>
          <w:szCs w:val="21"/>
        </w:rPr>
      </w:pPr>
      <w:r w:rsidRPr="00D63665">
        <w:rPr>
          <w:rFonts w:asciiTheme="minorEastAsia" w:eastAsiaTheme="minorEastAsia" w:hAnsiTheme="minorEastAsia" w:hint="eastAsia"/>
          <w:szCs w:val="21"/>
        </w:rPr>
        <w:t>报名及竞争性谈判文件领取时间</w:t>
      </w:r>
      <w:r w:rsidRPr="00D63665">
        <w:rPr>
          <w:rFonts w:asciiTheme="minorEastAsia" w:eastAsiaTheme="minorEastAsia" w:hAnsiTheme="minorEastAsia" w:cs="宋体" w:hint="eastAsia"/>
          <w:kern w:val="0"/>
          <w:szCs w:val="21"/>
        </w:rPr>
        <w:t>：</w:t>
      </w:r>
      <w:r w:rsidR="00D63665" w:rsidRPr="00264F3A">
        <w:rPr>
          <w:rFonts w:asciiTheme="minorEastAsia" w:eastAsiaTheme="minorEastAsia" w:hAnsiTheme="minorEastAsia" w:cs="宋体" w:hint="eastAsia"/>
          <w:b/>
          <w:bCs/>
          <w:kern w:val="0"/>
          <w:szCs w:val="21"/>
        </w:rPr>
        <w:t>20</w:t>
      </w:r>
      <w:r w:rsidR="00D63665" w:rsidRPr="00264F3A">
        <w:rPr>
          <w:rFonts w:asciiTheme="minorEastAsia" w:eastAsiaTheme="minorEastAsia" w:hAnsiTheme="minorEastAsia" w:cs="宋体"/>
          <w:b/>
          <w:bCs/>
          <w:kern w:val="0"/>
          <w:szCs w:val="21"/>
        </w:rPr>
        <w:t>19</w:t>
      </w:r>
      <w:r w:rsidR="00D63665" w:rsidRPr="00264F3A">
        <w:rPr>
          <w:rFonts w:asciiTheme="minorEastAsia" w:eastAsiaTheme="minorEastAsia" w:hAnsiTheme="minorEastAsia" w:cs="宋体" w:hint="eastAsia"/>
          <w:b/>
          <w:bCs/>
          <w:kern w:val="0"/>
          <w:szCs w:val="21"/>
        </w:rPr>
        <w:t>年8月</w:t>
      </w:r>
      <w:r w:rsidR="004B0D80">
        <w:rPr>
          <w:rFonts w:asciiTheme="minorEastAsia" w:eastAsiaTheme="minorEastAsia" w:hAnsiTheme="minorEastAsia" w:cs="宋体" w:hint="eastAsia"/>
          <w:b/>
          <w:bCs/>
          <w:kern w:val="0"/>
          <w:szCs w:val="21"/>
        </w:rPr>
        <w:t>26</w:t>
      </w:r>
      <w:r w:rsidRPr="00D63665">
        <w:rPr>
          <w:rFonts w:asciiTheme="minorEastAsia" w:eastAsiaTheme="minorEastAsia" w:hAnsiTheme="minorEastAsia" w:cs="宋体" w:hint="eastAsia"/>
          <w:b/>
          <w:bCs/>
          <w:kern w:val="0"/>
          <w:szCs w:val="21"/>
        </w:rPr>
        <w:t>日</w:t>
      </w:r>
      <w:r w:rsidR="00D63665">
        <w:rPr>
          <w:rFonts w:asciiTheme="minorEastAsia" w:eastAsiaTheme="minorEastAsia" w:hAnsiTheme="minorEastAsia" w:cs="宋体" w:hint="eastAsia"/>
          <w:b/>
          <w:bCs/>
          <w:kern w:val="0"/>
          <w:szCs w:val="21"/>
        </w:rPr>
        <w:t>起</w:t>
      </w:r>
    </w:p>
    <w:p w14:paraId="5D9E1BE4" w14:textId="77777777" w:rsidR="00815CFB" w:rsidRPr="00D63665" w:rsidRDefault="00815CFB" w:rsidP="00815CFB">
      <w:pPr>
        <w:spacing w:line="360" w:lineRule="exact"/>
        <w:ind w:firstLineChars="200" w:firstLine="420"/>
        <w:rPr>
          <w:rFonts w:asciiTheme="minorEastAsia" w:eastAsiaTheme="minorEastAsia" w:hAnsiTheme="minorEastAsia" w:cs="宋体"/>
          <w:kern w:val="0"/>
          <w:szCs w:val="21"/>
        </w:rPr>
      </w:pPr>
      <w:r w:rsidRPr="00D63665">
        <w:rPr>
          <w:rFonts w:asciiTheme="minorEastAsia" w:eastAsiaTheme="minorEastAsia" w:hAnsiTheme="minorEastAsia" w:cs="宋体" w:hint="eastAsia"/>
          <w:szCs w:val="21"/>
        </w:rPr>
        <w:t>竞争性谈判文件售价：</w:t>
      </w:r>
      <w:r w:rsidRPr="00D63665">
        <w:rPr>
          <w:rFonts w:asciiTheme="minorEastAsia" w:eastAsiaTheme="minorEastAsia" w:hAnsiTheme="minorEastAsia" w:cs="宋体" w:hint="eastAsia"/>
          <w:kern w:val="0"/>
          <w:szCs w:val="21"/>
        </w:rPr>
        <w:t>人民币伍佰元整</w:t>
      </w:r>
      <w:r w:rsidRPr="00D63665">
        <w:rPr>
          <w:rFonts w:ascii="宋体" w:hAnsi="宋体" w:cs="宋体" w:hint="eastAsia"/>
          <w:b/>
          <w:kern w:val="0"/>
          <w:szCs w:val="21"/>
        </w:rPr>
        <w:t>（谈判时</w:t>
      </w:r>
      <w:r w:rsidRPr="00D63665">
        <w:rPr>
          <w:rFonts w:ascii="宋体" w:hAnsi="宋体" w:cs="宋体"/>
          <w:b/>
          <w:kern w:val="0"/>
          <w:szCs w:val="21"/>
        </w:rPr>
        <w:t>缴纳</w:t>
      </w:r>
      <w:r w:rsidRPr="00D63665">
        <w:rPr>
          <w:rFonts w:ascii="宋体" w:hAnsi="宋体" w:cs="宋体" w:hint="eastAsia"/>
          <w:b/>
          <w:kern w:val="0"/>
          <w:szCs w:val="21"/>
        </w:rPr>
        <w:t>）</w:t>
      </w:r>
    </w:p>
    <w:p w14:paraId="15A0E3EE" w14:textId="77777777" w:rsidR="00815CFB" w:rsidRPr="00D63665" w:rsidRDefault="00815CFB" w:rsidP="00815CFB">
      <w:pPr>
        <w:spacing w:line="360" w:lineRule="exact"/>
        <w:ind w:firstLineChars="200" w:firstLine="420"/>
        <w:rPr>
          <w:rFonts w:ascii="宋体" w:hAnsi="宋体"/>
          <w:b/>
          <w:szCs w:val="21"/>
        </w:rPr>
      </w:pPr>
      <w:r w:rsidRPr="00D63665">
        <w:rPr>
          <w:rFonts w:ascii="宋体" w:hAnsi="宋体" w:cs="宋体" w:hint="eastAsia"/>
          <w:kern w:val="0"/>
          <w:szCs w:val="21"/>
        </w:rPr>
        <w:t>谈判文件发售地点：</w:t>
      </w:r>
      <w:r w:rsidRPr="00D63665">
        <w:rPr>
          <w:rFonts w:ascii="宋体" w:hAnsi="宋体" w:cs="宋体" w:hint="eastAsia"/>
          <w:b/>
          <w:bCs/>
          <w:kern w:val="0"/>
          <w:szCs w:val="21"/>
        </w:rPr>
        <w:t>符合条件的供应商网上自行下载， 并按文件要求编制响应文件。</w:t>
      </w:r>
    </w:p>
    <w:p w14:paraId="5854DCBA" w14:textId="77777777" w:rsidR="00E8051D" w:rsidRDefault="00815CFB">
      <w:pPr>
        <w:spacing w:line="360" w:lineRule="exact"/>
        <w:ind w:firstLineChars="200" w:firstLine="422"/>
        <w:rPr>
          <w:rFonts w:asciiTheme="minorEastAsia" w:eastAsiaTheme="minorEastAsia" w:hAnsiTheme="minorEastAsia" w:cs="宋体"/>
          <w:b/>
          <w:szCs w:val="21"/>
        </w:rPr>
      </w:pPr>
      <w:r w:rsidRPr="00D63665">
        <w:rPr>
          <w:rFonts w:asciiTheme="minorEastAsia" w:eastAsiaTheme="minorEastAsia" w:hAnsiTheme="minorEastAsia" w:cs="宋体" w:hint="eastAsia"/>
          <w:b/>
          <w:szCs w:val="21"/>
        </w:rPr>
        <w:lastRenderedPageBreak/>
        <w:t>七</w:t>
      </w:r>
      <w:r w:rsidR="00815EF1" w:rsidRPr="00D63665">
        <w:rPr>
          <w:rFonts w:asciiTheme="minorEastAsia" w:eastAsiaTheme="minorEastAsia" w:hAnsiTheme="minorEastAsia" w:cs="宋体" w:hint="eastAsia"/>
          <w:b/>
          <w:szCs w:val="21"/>
        </w:rPr>
        <w:t>、现场</w:t>
      </w:r>
      <w:r w:rsidR="00815EF1" w:rsidRPr="00D63665">
        <w:rPr>
          <w:rFonts w:asciiTheme="minorEastAsia" w:eastAsiaTheme="minorEastAsia" w:hAnsiTheme="minorEastAsia" w:cs="宋体"/>
          <w:b/>
          <w:szCs w:val="21"/>
        </w:rPr>
        <w:t>踏勘</w:t>
      </w:r>
      <w:r w:rsidR="00815EF1" w:rsidRPr="00D63665">
        <w:rPr>
          <w:rFonts w:asciiTheme="minorEastAsia" w:eastAsiaTheme="minorEastAsia" w:hAnsiTheme="minorEastAsia" w:cs="宋体" w:hint="eastAsia"/>
          <w:b/>
          <w:szCs w:val="21"/>
        </w:rPr>
        <w:t>及标前答疑</w:t>
      </w:r>
    </w:p>
    <w:p w14:paraId="4AA4BF69" w14:textId="77777777" w:rsidR="00E8051D" w:rsidRPr="00DB7CB2" w:rsidRDefault="00815EF1">
      <w:pPr>
        <w:spacing w:line="360" w:lineRule="exact"/>
        <w:ind w:firstLineChars="200" w:firstLine="420"/>
        <w:rPr>
          <w:rFonts w:asciiTheme="minorEastAsia" w:eastAsiaTheme="minorEastAsia" w:hAnsiTheme="minorEastAsia"/>
          <w:bCs/>
          <w:szCs w:val="21"/>
        </w:rPr>
      </w:pPr>
      <w:r w:rsidRPr="00DB7CB2">
        <w:rPr>
          <w:rFonts w:asciiTheme="minorEastAsia" w:eastAsiaTheme="minorEastAsia" w:hAnsiTheme="minorEastAsia"/>
          <w:bCs/>
          <w:szCs w:val="21"/>
        </w:rPr>
        <w:t>1.</w:t>
      </w:r>
      <w:r w:rsidRPr="00DB7CB2">
        <w:rPr>
          <w:rFonts w:asciiTheme="minorEastAsia" w:eastAsiaTheme="minorEastAsia" w:hAnsiTheme="minorEastAsia" w:hint="eastAsia"/>
          <w:bCs/>
          <w:szCs w:val="21"/>
        </w:rPr>
        <w:t>供应商</w:t>
      </w:r>
      <w:r w:rsidRPr="00DB7CB2">
        <w:rPr>
          <w:rFonts w:asciiTheme="minorEastAsia" w:eastAsiaTheme="minorEastAsia" w:hAnsiTheme="minorEastAsia"/>
          <w:bCs/>
          <w:szCs w:val="21"/>
        </w:rPr>
        <w:t>自行踏勘</w:t>
      </w:r>
      <w:r w:rsidRPr="00DB7CB2">
        <w:rPr>
          <w:rFonts w:asciiTheme="minorEastAsia" w:eastAsiaTheme="minorEastAsia" w:hAnsiTheme="minorEastAsia" w:hint="eastAsia"/>
          <w:bCs/>
          <w:szCs w:val="21"/>
        </w:rPr>
        <w:t>现场。</w:t>
      </w:r>
    </w:p>
    <w:p w14:paraId="2D4FF1F1" w14:textId="77777777" w:rsidR="00E8051D" w:rsidRDefault="00D63665">
      <w:pPr>
        <w:spacing w:line="360" w:lineRule="exact"/>
        <w:ind w:firstLineChars="200" w:firstLine="420"/>
        <w:rPr>
          <w:rFonts w:asciiTheme="minorEastAsia" w:eastAsiaTheme="minorEastAsia" w:hAnsiTheme="minorEastAsia" w:cs="宋体"/>
          <w:szCs w:val="21"/>
        </w:rPr>
      </w:pPr>
      <w:r w:rsidRPr="00D63665">
        <w:rPr>
          <w:rFonts w:asciiTheme="minorEastAsia" w:eastAsiaTheme="minorEastAsia" w:hAnsiTheme="minorEastAsia" w:hint="eastAsia"/>
          <w:bCs/>
          <w:szCs w:val="21"/>
        </w:rPr>
        <w:t>2.</w:t>
      </w:r>
      <w:r w:rsidRPr="00D63665">
        <w:rPr>
          <w:rFonts w:asciiTheme="minorEastAsia" w:eastAsiaTheme="minorEastAsia" w:hAnsiTheme="minorEastAsia"/>
          <w:bCs/>
          <w:szCs w:val="21"/>
        </w:rPr>
        <w:t>参加</w:t>
      </w:r>
      <w:r>
        <w:rPr>
          <w:rFonts w:ascii="Arial" w:hAnsi="Arial" w:cs="Arial"/>
          <w:color w:val="333333"/>
          <w:szCs w:val="21"/>
          <w:shd w:val="clear" w:color="auto" w:fill="FFFFFF"/>
        </w:rPr>
        <w:t>谈判的供应商若认为竞争性谈判文件的资格要求和技术要求有倾向性或不公正性，可在响应文件递交截止期</w:t>
      </w:r>
      <w:r>
        <w:rPr>
          <w:rFonts w:ascii="Arial" w:hAnsi="Arial" w:cs="Arial"/>
          <w:color w:val="333333"/>
          <w:szCs w:val="21"/>
          <w:shd w:val="clear" w:color="auto" w:fill="FFFFFF"/>
        </w:rPr>
        <w:t>2</w:t>
      </w:r>
      <w:r>
        <w:rPr>
          <w:rFonts w:ascii="Arial" w:hAnsi="Arial" w:cs="Arial"/>
          <w:color w:val="333333"/>
          <w:szCs w:val="21"/>
          <w:shd w:val="clear" w:color="auto" w:fill="FFFFFF"/>
        </w:rPr>
        <w:t>个工作日前以书面形式向我公司提出。对于没有提出澄清要求又参与了该项目的供应商将被视为完全认同该竞争性谈判文件，响应文件递交截止期后不再受理针对竞争性谈判文件的相关质疑和投诉。</w:t>
      </w:r>
    </w:p>
    <w:p w14:paraId="6F01795F" w14:textId="77777777" w:rsidR="00815CFB" w:rsidRDefault="00815CFB" w:rsidP="00815CF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14:paraId="269A3503" w14:textId="77777777" w:rsidR="00815CFB" w:rsidRDefault="00815CFB" w:rsidP="00815CF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w:t>
      </w:r>
      <w:r w:rsidR="00DB7CB2" w:rsidRPr="000B65A4">
        <w:rPr>
          <w:rFonts w:asciiTheme="minorEastAsia" w:eastAsiaTheme="minorEastAsia" w:hAnsiTheme="minorEastAsia" w:cs="宋体" w:hint="eastAsia"/>
          <w:b/>
          <w:szCs w:val="21"/>
        </w:rPr>
        <w:t>柒仟</w:t>
      </w:r>
      <w:r>
        <w:rPr>
          <w:rFonts w:asciiTheme="minorEastAsia" w:eastAsiaTheme="minorEastAsia" w:hAnsiTheme="minorEastAsia" w:cs="宋体" w:hint="eastAsia"/>
          <w:b/>
          <w:szCs w:val="21"/>
        </w:rPr>
        <w:t>元整</w:t>
      </w:r>
    </w:p>
    <w:p w14:paraId="04F0858A" w14:textId="77777777" w:rsidR="00815CFB" w:rsidRDefault="00815CFB" w:rsidP="00815CF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D63665">
        <w:rPr>
          <w:rFonts w:asciiTheme="minorEastAsia" w:eastAsiaTheme="minorEastAsia" w:hAnsiTheme="minorEastAsia" w:cs="宋体" w:hint="eastAsia"/>
          <w:b/>
          <w:szCs w:val="21"/>
        </w:rPr>
        <w:t>开标截止时间前</w:t>
      </w:r>
    </w:p>
    <w:p w14:paraId="1A3FC39F" w14:textId="77777777" w:rsidR="00815CFB" w:rsidRDefault="00815CFB" w:rsidP="00815CF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14:paraId="1B405EFD" w14:textId="77777777" w:rsidR="00815CFB" w:rsidRDefault="00815CFB" w:rsidP="00815CF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*供应商必须自行将谈判保证金从公司账户按规定方式和时间缴至</w:t>
      </w:r>
      <w:r w:rsidRPr="00815CFB">
        <w:rPr>
          <w:rFonts w:asciiTheme="minorEastAsia" w:eastAsiaTheme="minorEastAsia" w:hAnsiTheme="minorEastAsia" w:cs="宋体" w:hint="eastAsia"/>
          <w:szCs w:val="21"/>
        </w:rPr>
        <w:t>常州市城投建设工程招标有限公司账户</w:t>
      </w:r>
      <w:r>
        <w:rPr>
          <w:rFonts w:asciiTheme="minorEastAsia" w:eastAsiaTheme="minorEastAsia" w:hAnsiTheme="minorEastAsia" w:cs="宋体" w:hint="eastAsia"/>
          <w:szCs w:val="21"/>
        </w:rPr>
        <w:t>并到账，拒绝以其它方式缴纳，禁止第三方代缴保证金，否则将被视为无效响应，其谈判响应文件将被拒绝。</w:t>
      </w:r>
    </w:p>
    <w:p w14:paraId="0F88DA8B" w14:textId="77777777" w:rsidR="00E8051D" w:rsidRDefault="00815EF1">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14:paraId="1034B6AE" w14:textId="579A7CEC" w:rsidR="00E8051D" w:rsidRPr="00003CB0" w:rsidRDefault="00815EF1" w:rsidP="00D63665">
      <w:pPr>
        <w:snapToGrid w:val="0"/>
        <w:spacing w:line="360" w:lineRule="exact"/>
        <w:ind w:firstLineChars="200" w:firstLine="422"/>
        <w:rPr>
          <w:rFonts w:asciiTheme="minorEastAsia" w:eastAsiaTheme="minorEastAsia" w:hAnsiTheme="minorEastAsia"/>
          <w:b/>
          <w:szCs w:val="21"/>
        </w:rPr>
      </w:pPr>
      <w:r w:rsidRPr="00D63665">
        <w:rPr>
          <w:rFonts w:asciiTheme="minorEastAsia" w:eastAsiaTheme="minorEastAsia" w:hAnsiTheme="minorEastAsia" w:hint="eastAsia"/>
          <w:b/>
          <w:szCs w:val="21"/>
        </w:rPr>
        <w:t>谈判响应文件提交时间：</w:t>
      </w:r>
      <w:r w:rsidR="00DB7CB2" w:rsidRPr="00D63665">
        <w:rPr>
          <w:rFonts w:asciiTheme="minorEastAsia" w:eastAsiaTheme="minorEastAsia" w:hAnsiTheme="minorEastAsia" w:cs="宋体" w:hint="eastAsia"/>
          <w:b/>
          <w:szCs w:val="21"/>
        </w:rPr>
        <w:t>20</w:t>
      </w:r>
      <w:r w:rsidR="00DB7CB2" w:rsidRPr="00D63665">
        <w:rPr>
          <w:rFonts w:asciiTheme="minorEastAsia" w:eastAsiaTheme="minorEastAsia" w:hAnsiTheme="minorEastAsia" w:cs="宋体"/>
          <w:b/>
          <w:szCs w:val="21"/>
        </w:rPr>
        <w:t>19</w:t>
      </w:r>
      <w:r w:rsidR="00DB7CB2" w:rsidRPr="00D63665">
        <w:rPr>
          <w:rFonts w:asciiTheme="minorEastAsia" w:eastAsiaTheme="minorEastAsia" w:hAnsiTheme="minorEastAsia" w:cs="宋体" w:hint="eastAsia"/>
          <w:b/>
          <w:szCs w:val="21"/>
        </w:rPr>
        <w:t>年8月</w:t>
      </w:r>
      <w:r w:rsidR="004B0D80">
        <w:rPr>
          <w:rFonts w:asciiTheme="minorEastAsia" w:eastAsiaTheme="minorEastAsia" w:hAnsiTheme="minorEastAsia" w:hint="eastAsia"/>
          <w:b/>
          <w:szCs w:val="21"/>
        </w:rPr>
        <w:t>30</w:t>
      </w:r>
      <w:r w:rsidRPr="00003CB0">
        <w:rPr>
          <w:rFonts w:asciiTheme="minorEastAsia" w:eastAsiaTheme="minorEastAsia" w:hAnsiTheme="minorEastAsia" w:hint="eastAsia"/>
          <w:b/>
          <w:szCs w:val="21"/>
        </w:rPr>
        <w:t>日</w:t>
      </w:r>
      <w:r w:rsidR="00003CB0" w:rsidRPr="00003CB0">
        <w:rPr>
          <w:rFonts w:asciiTheme="minorEastAsia" w:eastAsiaTheme="minorEastAsia" w:hAnsiTheme="minorEastAsia"/>
          <w:b/>
          <w:szCs w:val="21"/>
        </w:rPr>
        <w:t>14</w:t>
      </w:r>
      <w:r w:rsidRPr="00003CB0">
        <w:rPr>
          <w:rFonts w:asciiTheme="minorEastAsia" w:eastAsiaTheme="minorEastAsia" w:hAnsiTheme="minorEastAsia"/>
          <w:b/>
          <w:szCs w:val="21"/>
        </w:rPr>
        <w:t>:</w:t>
      </w:r>
      <w:r w:rsidR="00003CB0" w:rsidRPr="00003CB0">
        <w:rPr>
          <w:rFonts w:asciiTheme="minorEastAsia" w:eastAsiaTheme="minorEastAsia" w:hAnsiTheme="minorEastAsia"/>
          <w:b/>
          <w:szCs w:val="21"/>
        </w:rPr>
        <w:t>0</w:t>
      </w:r>
      <w:r w:rsidRPr="00003CB0">
        <w:rPr>
          <w:rFonts w:asciiTheme="minorEastAsia" w:eastAsiaTheme="minorEastAsia" w:hAnsiTheme="minorEastAsia"/>
          <w:b/>
          <w:szCs w:val="21"/>
        </w:rPr>
        <w:t>0-</w:t>
      </w:r>
      <w:r w:rsidR="00003CB0" w:rsidRPr="00003CB0">
        <w:rPr>
          <w:rFonts w:asciiTheme="minorEastAsia" w:eastAsiaTheme="minorEastAsia" w:hAnsiTheme="minorEastAsia"/>
          <w:b/>
          <w:szCs w:val="21"/>
        </w:rPr>
        <w:t>14</w:t>
      </w:r>
      <w:r w:rsidRPr="00003CB0">
        <w:rPr>
          <w:rFonts w:asciiTheme="minorEastAsia" w:eastAsiaTheme="minorEastAsia" w:hAnsiTheme="minorEastAsia"/>
          <w:b/>
          <w:szCs w:val="21"/>
        </w:rPr>
        <w:t>:</w:t>
      </w:r>
      <w:r w:rsidR="00003CB0" w:rsidRPr="00003CB0">
        <w:rPr>
          <w:rFonts w:asciiTheme="minorEastAsia" w:eastAsiaTheme="minorEastAsia" w:hAnsiTheme="minorEastAsia"/>
          <w:b/>
          <w:szCs w:val="21"/>
        </w:rPr>
        <w:t>3</w:t>
      </w:r>
      <w:r w:rsidRPr="00003CB0">
        <w:rPr>
          <w:rFonts w:asciiTheme="minorEastAsia" w:eastAsiaTheme="minorEastAsia" w:hAnsiTheme="minorEastAsia"/>
          <w:b/>
          <w:szCs w:val="21"/>
        </w:rPr>
        <w:t>0</w:t>
      </w:r>
      <w:r w:rsidRPr="00003CB0">
        <w:rPr>
          <w:rFonts w:asciiTheme="minorEastAsia" w:eastAsiaTheme="minorEastAsia" w:hAnsiTheme="minorEastAsia" w:hint="eastAsia"/>
          <w:b/>
          <w:szCs w:val="21"/>
        </w:rPr>
        <w:t>（北京时间）。</w:t>
      </w:r>
    </w:p>
    <w:p w14:paraId="5150DCD2" w14:textId="7CD4B99A" w:rsidR="00E8051D" w:rsidRPr="00003CB0" w:rsidRDefault="00815EF1" w:rsidP="00D63665">
      <w:pPr>
        <w:snapToGrid w:val="0"/>
        <w:spacing w:line="360" w:lineRule="exact"/>
        <w:ind w:firstLineChars="200" w:firstLine="422"/>
        <w:rPr>
          <w:rFonts w:asciiTheme="minorEastAsia" w:eastAsiaTheme="minorEastAsia" w:hAnsiTheme="minorEastAsia"/>
          <w:b/>
          <w:szCs w:val="21"/>
        </w:rPr>
      </w:pPr>
      <w:r w:rsidRPr="00003CB0">
        <w:rPr>
          <w:rFonts w:asciiTheme="minorEastAsia" w:eastAsiaTheme="minorEastAsia" w:hAnsiTheme="minorEastAsia" w:hint="eastAsia"/>
          <w:b/>
          <w:szCs w:val="21"/>
        </w:rPr>
        <w:t>谈判响应文件提交截止暨谈判时间：</w:t>
      </w:r>
      <w:r w:rsidR="00DB7CB2" w:rsidRPr="00003CB0">
        <w:rPr>
          <w:rFonts w:asciiTheme="minorEastAsia" w:eastAsiaTheme="minorEastAsia" w:hAnsiTheme="minorEastAsia" w:cs="宋体" w:hint="eastAsia"/>
          <w:b/>
          <w:szCs w:val="21"/>
        </w:rPr>
        <w:t>20</w:t>
      </w:r>
      <w:r w:rsidR="00DB7CB2" w:rsidRPr="00003CB0">
        <w:rPr>
          <w:rFonts w:asciiTheme="minorEastAsia" w:eastAsiaTheme="minorEastAsia" w:hAnsiTheme="minorEastAsia" w:cs="宋体"/>
          <w:b/>
          <w:szCs w:val="21"/>
        </w:rPr>
        <w:t>19</w:t>
      </w:r>
      <w:r w:rsidR="00DB7CB2" w:rsidRPr="00003CB0">
        <w:rPr>
          <w:rFonts w:asciiTheme="minorEastAsia" w:eastAsiaTheme="minorEastAsia" w:hAnsiTheme="minorEastAsia" w:cs="宋体" w:hint="eastAsia"/>
          <w:b/>
          <w:szCs w:val="21"/>
        </w:rPr>
        <w:t>年8月</w:t>
      </w:r>
      <w:r w:rsidR="004B0D80" w:rsidRPr="00003CB0">
        <w:rPr>
          <w:rFonts w:asciiTheme="minorEastAsia" w:eastAsiaTheme="minorEastAsia" w:hAnsiTheme="minorEastAsia" w:hint="eastAsia"/>
          <w:b/>
          <w:szCs w:val="21"/>
        </w:rPr>
        <w:t>30</w:t>
      </w:r>
      <w:r w:rsidRPr="00003CB0">
        <w:rPr>
          <w:rFonts w:asciiTheme="minorEastAsia" w:eastAsiaTheme="minorEastAsia" w:hAnsiTheme="minorEastAsia" w:hint="eastAsia"/>
          <w:b/>
          <w:szCs w:val="21"/>
        </w:rPr>
        <w:t>日</w:t>
      </w:r>
      <w:r w:rsidR="00003CB0" w:rsidRPr="00003CB0">
        <w:rPr>
          <w:rFonts w:asciiTheme="minorEastAsia" w:eastAsiaTheme="minorEastAsia" w:hAnsiTheme="minorEastAsia"/>
          <w:b/>
          <w:szCs w:val="21"/>
        </w:rPr>
        <w:t>14</w:t>
      </w:r>
      <w:r w:rsidRPr="00003CB0">
        <w:rPr>
          <w:rFonts w:asciiTheme="minorEastAsia" w:eastAsiaTheme="minorEastAsia" w:hAnsiTheme="minorEastAsia"/>
          <w:b/>
          <w:szCs w:val="21"/>
        </w:rPr>
        <w:t>:</w:t>
      </w:r>
      <w:r w:rsidR="00003CB0" w:rsidRPr="00003CB0">
        <w:rPr>
          <w:rFonts w:asciiTheme="minorEastAsia" w:eastAsiaTheme="minorEastAsia" w:hAnsiTheme="minorEastAsia"/>
          <w:b/>
          <w:szCs w:val="21"/>
        </w:rPr>
        <w:t>3</w:t>
      </w:r>
      <w:r w:rsidRPr="00003CB0">
        <w:rPr>
          <w:rFonts w:asciiTheme="minorEastAsia" w:eastAsiaTheme="minorEastAsia" w:hAnsiTheme="minorEastAsia"/>
          <w:b/>
          <w:szCs w:val="21"/>
        </w:rPr>
        <w:t>0</w:t>
      </w:r>
      <w:r w:rsidRPr="00003CB0">
        <w:rPr>
          <w:rFonts w:asciiTheme="minorEastAsia" w:eastAsiaTheme="minorEastAsia" w:hAnsiTheme="minorEastAsia" w:hint="eastAsia"/>
          <w:b/>
          <w:szCs w:val="21"/>
        </w:rPr>
        <w:t>（北京时间）。</w:t>
      </w:r>
    </w:p>
    <w:p w14:paraId="26343331" w14:textId="77777777" w:rsidR="00E8051D" w:rsidRDefault="00815EF1" w:rsidP="00D63665">
      <w:pPr>
        <w:snapToGrid w:val="0"/>
        <w:spacing w:line="360" w:lineRule="exact"/>
        <w:ind w:firstLineChars="200" w:firstLine="422"/>
        <w:rPr>
          <w:rFonts w:asciiTheme="minorEastAsia" w:eastAsiaTheme="minorEastAsia" w:hAnsiTheme="minorEastAsia" w:cs="宋体"/>
          <w:szCs w:val="21"/>
        </w:rPr>
      </w:pPr>
      <w:r w:rsidRPr="00003CB0">
        <w:rPr>
          <w:rFonts w:asciiTheme="minorEastAsia" w:eastAsiaTheme="minorEastAsia" w:hAnsiTheme="minorEastAsia" w:cs="宋体" w:hint="eastAsia"/>
          <w:b/>
          <w:szCs w:val="21"/>
        </w:rPr>
        <w:t>谈判响应文件递交地点暨谈判地点：</w:t>
      </w:r>
      <w:r w:rsidRPr="00003CB0">
        <w:rPr>
          <w:rFonts w:asciiTheme="minorEastAsia" w:eastAsiaTheme="minorEastAsia" w:hAnsiTheme="minorEastAsia" w:cs="宋体" w:hint="eastAsia"/>
          <w:b/>
          <w:kern w:val="0"/>
          <w:szCs w:val="21"/>
        </w:rPr>
        <w:t>常州市城投建设工程招标有限</w:t>
      </w:r>
      <w:r w:rsidRPr="00D63665">
        <w:rPr>
          <w:rFonts w:asciiTheme="minorEastAsia" w:eastAsiaTheme="minorEastAsia" w:hAnsiTheme="minorEastAsia" w:cs="宋体" w:hint="eastAsia"/>
          <w:b/>
          <w:kern w:val="0"/>
          <w:szCs w:val="21"/>
        </w:rPr>
        <w:t>公司（常州市新北区通江中路396号中创大厦4楼）</w:t>
      </w:r>
    </w:p>
    <w:p w14:paraId="3B9C9C8B" w14:textId="77777777" w:rsidR="00E8051D" w:rsidRDefault="00815EF1">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14:paraId="022E4DC0" w14:textId="77777777" w:rsidR="00E8051D" w:rsidRDefault="00815EF1">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竞争性谈判文件售后一概不退。供应商递交的谈判响应文件概不退还。一经报名，供应商不得更改单位名称。</w:t>
      </w:r>
    </w:p>
    <w:p w14:paraId="45697CA4" w14:textId="77777777" w:rsidR="00815CFB" w:rsidRPr="0043538D" w:rsidRDefault="00815CFB" w:rsidP="00815CFB">
      <w:pPr>
        <w:spacing w:line="360" w:lineRule="exact"/>
        <w:ind w:firstLineChars="200" w:firstLine="422"/>
        <w:rPr>
          <w:rFonts w:ascii="宋体" w:hAnsi="宋体" w:cs="宋体"/>
          <w:b/>
          <w:bCs/>
          <w:szCs w:val="21"/>
        </w:rPr>
      </w:pPr>
      <w:r w:rsidRPr="0043538D">
        <w:rPr>
          <w:rFonts w:ascii="宋体" w:hAnsi="宋体" w:cs="宋体" w:hint="eastAsia"/>
          <w:b/>
          <w:bCs/>
          <w:szCs w:val="21"/>
        </w:rPr>
        <w:t>十</w:t>
      </w:r>
      <w:r>
        <w:rPr>
          <w:rFonts w:ascii="宋体" w:hAnsi="宋体" w:cs="宋体" w:hint="eastAsia"/>
          <w:b/>
          <w:bCs/>
          <w:szCs w:val="21"/>
        </w:rPr>
        <w:t>一</w:t>
      </w:r>
      <w:r w:rsidRPr="0043538D">
        <w:rPr>
          <w:rFonts w:ascii="宋体" w:hAnsi="宋体" w:cs="宋体" w:hint="eastAsia"/>
          <w:b/>
          <w:bCs/>
          <w:szCs w:val="21"/>
        </w:rPr>
        <w:t>、常州市城投建设工程招标有限公司账户</w:t>
      </w:r>
    </w:p>
    <w:p w14:paraId="7ADF7AC4" w14:textId="77777777" w:rsidR="00815CFB" w:rsidRPr="0043538D" w:rsidRDefault="00815CFB" w:rsidP="00815CFB">
      <w:pPr>
        <w:spacing w:line="360" w:lineRule="exact"/>
        <w:ind w:firstLineChars="200" w:firstLine="420"/>
        <w:rPr>
          <w:rFonts w:asciiTheme="majorEastAsia" w:eastAsiaTheme="majorEastAsia" w:hAnsiTheme="majorEastAsia" w:cs="宋体"/>
          <w:szCs w:val="21"/>
        </w:rPr>
      </w:pPr>
      <w:r w:rsidRPr="003D325B">
        <w:rPr>
          <w:rFonts w:asciiTheme="majorEastAsia" w:eastAsiaTheme="majorEastAsia" w:hAnsiTheme="majorEastAsia" w:cs="宋体" w:hint="eastAsia"/>
          <w:szCs w:val="21"/>
        </w:rPr>
        <w:t>收款单位：常州市城投建设工程招标有限公司</w:t>
      </w:r>
    </w:p>
    <w:p w14:paraId="6A75A437" w14:textId="77777777" w:rsidR="00815CFB" w:rsidRPr="0043538D" w:rsidRDefault="00815CFB" w:rsidP="00815CFB">
      <w:pPr>
        <w:spacing w:line="360" w:lineRule="exact"/>
        <w:ind w:firstLineChars="200" w:firstLine="420"/>
        <w:rPr>
          <w:rFonts w:ascii="宋体" w:hAnsi="宋体"/>
        </w:rPr>
      </w:pPr>
      <w:r w:rsidRPr="003D325B">
        <w:rPr>
          <w:rFonts w:ascii="宋体" w:hAnsi="宋体" w:hint="eastAsia"/>
        </w:rPr>
        <w:t>开户银行：江苏银行常州新北支行</w:t>
      </w:r>
    </w:p>
    <w:p w14:paraId="3E29CB4A" w14:textId="77777777" w:rsidR="00815CFB" w:rsidRPr="0043538D" w:rsidRDefault="00815CFB" w:rsidP="00815CFB">
      <w:pPr>
        <w:spacing w:line="360" w:lineRule="exact"/>
        <w:ind w:firstLineChars="200" w:firstLine="420"/>
        <w:rPr>
          <w:rFonts w:ascii="宋体" w:hAnsi="宋体"/>
        </w:rPr>
      </w:pPr>
      <w:r w:rsidRPr="003D325B">
        <w:rPr>
          <w:rFonts w:ascii="宋体" w:hAnsi="宋体" w:hint="eastAsia"/>
        </w:rPr>
        <w:t>银行账号：</w:t>
      </w:r>
      <w:r w:rsidRPr="003D325B">
        <w:rPr>
          <w:rFonts w:ascii="宋体" w:hAnsi="宋体"/>
        </w:rPr>
        <w:t>8260 0188 0002 45718</w:t>
      </w:r>
    </w:p>
    <w:p w14:paraId="6468B2A4" w14:textId="77777777" w:rsidR="00E8051D" w:rsidRDefault="00815EF1">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815CFB">
        <w:rPr>
          <w:rFonts w:asciiTheme="minorEastAsia" w:eastAsiaTheme="minorEastAsia" w:hAnsiTheme="minorEastAsia" w:cs="宋体" w:hint="eastAsia"/>
          <w:b/>
          <w:kern w:val="0"/>
          <w:szCs w:val="21"/>
        </w:rPr>
        <w:t>二</w:t>
      </w:r>
      <w:r>
        <w:rPr>
          <w:rFonts w:asciiTheme="minorEastAsia" w:eastAsiaTheme="minorEastAsia" w:hAnsiTheme="minorEastAsia" w:cs="宋体" w:hint="eastAsia"/>
          <w:b/>
          <w:kern w:val="0"/>
          <w:szCs w:val="21"/>
        </w:rPr>
        <w:t>、联系方式</w:t>
      </w:r>
    </w:p>
    <w:p w14:paraId="1F9A38D6" w14:textId="77777777" w:rsidR="00DB7CB2" w:rsidRPr="00F97221" w:rsidRDefault="00DB7CB2" w:rsidP="00DB7CB2">
      <w:pPr>
        <w:spacing w:line="36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代理机构</w:t>
      </w:r>
      <w:r w:rsidRPr="00F97221">
        <w:rPr>
          <w:rFonts w:asciiTheme="minorEastAsia" w:eastAsiaTheme="minorEastAsia" w:hAnsiTheme="minorEastAsia" w:cs="宋体"/>
          <w:szCs w:val="21"/>
        </w:rPr>
        <w:t>联系人：</w:t>
      </w:r>
      <w:r w:rsidRPr="00F97221">
        <w:rPr>
          <w:rFonts w:asciiTheme="minorEastAsia" w:eastAsiaTheme="minorEastAsia" w:hAnsiTheme="minorEastAsia" w:cs="宋体" w:hint="eastAsia"/>
          <w:szCs w:val="21"/>
        </w:rPr>
        <w:t>徐菁</w:t>
      </w:r>
    </w:p>
    <w:p w14:paraId="7A833BDC" w14:textId="77777777" w:rsidR="00DB7CB2" w:rsidRPr="00F97221" w:rsidRDefault="00DB7CB2" w:rsidP="00DB7CB2">
      <w:pPr>
        <w:spacing w:line="36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联系电话:0519-81580152  81580191  81580192（转分机号60</w:t>
      </w:r>
      <w:r w:rsidRPr="00F97221">
        <w:rPr>
          <w:rFonts w:asciiTheme="minorEastAsia" w:eastAsiaTheme="minorEastAsia" w:hAnsiTheme="minorEastAsia" w:cs="宋体"/>
          <w:szCs w:val="21"/>
        </w:rPr>
        <w:t>12</w:t>
      </w:r>
      <w:r w:rsidRPr="00F97221">
        <w:rPr>
          <w:rFonts w:asciiTheme="minorEastAsia" w:eastAsiaTheme="minorEastAsia" w:hAnsiTheme="minorEastAsia" w:cs="宋体" w:hint="eastAsia"/>
          <w:szCs w:val="21"/>
        </w:rPr>
        <w:t>）</w:t>
      </w:r>
    </w:p>
    <w:p w14:paraId="179C6A20" w14:textId="77777777" w:rsidR="00DB7CB2" w:rsidRPr="00F97221" w:rsidRDefault="00DB7CB2" w:rsidP="00DB7CB2">
      <w:pPr>
        <w:spacing w:line="36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 xml:space="preserve">传    真:0519-81580105 </w:t>
      </w:r>
    </w:p>
    <w:p w14:paraId="66A00332" w14:textId="77777777" w:rsidR="00DB7CB2" w:rsidRPr="00F97221" w:rsidRDefault="00DB7CB2" w:rsidP="00DB7CB2">
      <w:pPr>
        <w:spacing w:line="36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地    址：常州市新北区通江中路396号中创大厦4楼</w:t>
      </w:r>
    </w:p>
    <w:p w14:paraId="23A79080" w14:textId="77777777" w:rsidR="00DB7CB2" w:rsidRPr="00F97221" w:rsidRDefault="00DB7CB2" w:rsidP="00DB7CB2">
      <w:pPr>
        <w:spacing w:line="36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网    址：http://www.czctzb.com    邮    箱：czctzb@163.com</w:t>
      </w:r>
    </w:p>
    <w:p w14:paraId="6E5F3139" w14:textId="77777777" w:rsidR="00DB7CB2" w:rsidRPr="00F97221" w:rsidRDefault="00DB7CB2" w:rsidP="00DB7CB2">
      <w:pPr>
        <w:snapToGrid w:val="0"/>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采购人名称：常州</w:t>
      </w:r>
      <w:r w:rsidRPr="00F97221">
        <w:rPr>
          <w:rFonts w:asciiTheme="minorEastAsia" w:eastAsiaTheme="minorEastAsia" w:hAnsiTheme="minorEastAsia"/>
          <w:szCs w:val="21"/>
        </w:rPr>
        <w:t>大学</w:t>
      </w:r>
    </w:p>
    <w:p w14:paraId="54F056C9" w14:textId="77777777" w:rsidR="00DB7CB2" w:rsidRPr="00264F3A" w:rsidRDefault="00DB7CB2" w:rsidP="00DB7CB2">
      <w:pPr>
        <w:snapToGrid w:val="0"/>
        <w:spacing w:line="360" w:lineRule="exact"/>
        <w:ind w:firstLineChars="200" w:firstLine="420"/>
        <w:rPr>
          <w:rFonts w:asciiTheme="minorEastAsia" w:eastAsiaTheme="minorEastAsia" w:hAnsiTheme="minorEastAsia"/>
          <w:szCs w:val="21"/>
        </w:rPr>
      </w:pPr>
      <w:r w:rsidRPr="00264F3A">
        <w:rPr>
          <w:rFonts w:asciiTheme="minorEastAsia" w:eastAsiaTheme="minorEastAsia" w:hAnsiTheme="minorEastAsia" w:hint="eastAsia"/>
          <w:szCs w:val="21"/>
        </w:rPr>
        <w:t>联系人：</w:t>
      </w:r>
      <w:r w:rsidRPr="00264F3A">
        <w:rPr>
          <w:rFonts w:asciiTheme="minorEastAsia" w:eastAsiaTheme="minorEastAsia" w:hAnsiTheme="minorEastAsia" w:hint="eastAsia"/>
          <w:spacing w:val="2"/>
          <w:szCs w:val="21"/>
        </w:rPr>
        <w:t>赵先生  顾先生</w:t>
      </w:r>
    </w:p>
    <w:p w14:paraId="233E3942" w14:textId="77777777" w:rsidR="00DB7CB2" w:rsidRPr="00264F3A" w:rsidRDefault="00DB7CB2" w:rsidP="00DB7CB2">
      <w:pPr>
        <w:snapToGrid w:val="0"/>
        <w:spacing w:line="360" w:lineRule="exact"/>
        <w:ind w:firstLineChars="200" w:firstLine="420"/>
        <w:rPr>
          <w:rFonts w:asciiTheme="minorEastAsia" w:eastAsiaTheme="minorEastAsia" w:hAnsiTheme="minorEastAsia"/>
          <w:spacing w:val="2"/>
          <w:szCs w:val="21"/>
        </w:rPr>
      </w:pPr>
      <w:r w:rsidRPr="00264F3A">
        <w:rPr>
          <w:rFonts w:asciiTheme="minorEastAsia" w:eastAsiaTheme="minorEastAsia" w:hAnsiTheme="minorEastAsia" w:hint="eastAsia"/>
          <w:szCs w:val="21"/>
        </w:rPr>
        <w:t>联系电话：</w:t>
      </w:r>
      <w:r w:rsidRPr="00264F3A">
        <w:rPr>
          <w:rFonts w:asciiTheme="minorEastAsia" w:eastAsiaTheme="minorEastAsia" w:hAnsiTheme="minorEastAsia" w:hint="eastAsia"/>
          <w:spacing w:val="2"/>
          <w:szCs w:val="21"/>
        </w:rPr>
        <w:t xml:space="preserve"> 0519-86330189  18661107121</w:t>
      </w:r>
    </w:p>
    <w:p w14:paraId="25276375" w14:textId="77777777" w:rsidR="00E8051D" w:rsidRDefault="00DB7CB2" w:rsidP="00DB7CB2">
      <w:pPr>
        <w:snapToGrid w:val="0"/>
        <w:spacing w:line="360" w:lineRule="exact"/>
        <w:ind w:firstLineChars="200" w:firstLine="420"/>
        <w:rPr>
          <w:rFonts w:asciiTheme="minorEastAsia" w:eastAsiaTheme="minorEastAsia" w:hAnsiTheme="minorEastAsia"/>
          <w:color w:val="FF0000"/>
          <w:spacing w:val="2"/>
          <w:szCs w:val="21"/>
        </w:rPr>
      </w:pPr>
      <w:r w:rsidRPr="00264F3A">
        <w:rPr>
          <w:rFonts w:asciiTheme="minorEastAsia" w:eastAsiaTheme="minorEastAsia" w:hAnsiTheme="minorEastAsia" w:hint="eastAsia"/>
          <w:szCs w:val="21"/>
        </w:rPr>
        <w:t>联系地址：常州市武进区湖塘镇滆湖中路21号</w:t>
      </w:r>
    </w:p>
    <w:p w14:paraId="731F481B" w14:textId="77777777" w:rsidR="00E8051D" w:rsidRDefault="00815EF1">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14:paraId="121E3463" w14:textId="0D968FDB" w:rsidR="00E8051D" w:rsidRPr="00D63665" w:rsidRDefault="00D63665">
      <w:pPr>
        <w:spacing w:line="360" w:lineRule="exact"/>
        <w:ind w:right="360"/>
        <w:jc w:val="right"/>
        <w:rPr>
          <w:rFonts w:asciiTheme="minorEastAsia" w:eastAsiaTheme="minorEastAsia" w:hAnsiTheme="minorEastAsia" w:cs="宋体"/>
          <w:szCs w:val="21"/>
        </w:rPr>
      </w:pPr>
      <w:r w:rsidRPr="00D63665">
        <w:rPr>
          <w:rFonts w:asciiTheme="minorEastAsia" w:eastAsiaTheme="minorEastAsia" w:hAnsiTheme="minorEastAsia" w:cs="宋体" w:hint="eastAsia"/>
          <w:szCs w:val="21"/>
        </w:rPr>
        <w:t>20</w:t>
      </w:r>
      <w:r w:rsidRPr="00D63665">
        <w:rPr>
          <w:rFonts w:asciiTheme="minorEastAsia" w:eastAsiaTheme="minorEastAsia" w:hAnsiTheme="minorEastAsia" w:cs="宋体"/>
          <w:szCs w:val="21"/>
        </w:rPr>
        <w:t>19</w:t>
      </w:r>
      <w:r w:rsidRPr="00D63665">
        <w:rPr>
          <w:rFonts w:asciiTheme="minorEastAsia" w:eastAsiaTheme="minorEastAsia" w:hAnsiTheme="minorEastAsia" w:cs="宋体" w:hint="eastAsia"/>
          <w:szCs w:val="21"/>
        </w:rPr>
        <w:t>年8月</w:t>
      </w:r>
      <w:r w:rsidR="004B0D80">
        <w:rPr>
          <w:rFonts w:asciiTheme="minorEastAsia" w:eastAsiaTheme="minorEastAsia" w:hAnsiTheme="minorEastAsia" w:hint="eastAsia"/>
          <w:szCs w:val="21"/>
        </w:rPr>
        <w:t>26</w:t>
      </w:r>
      <w:r w:rsidRPr="00D63665">
        <w:rPr>
          <w:rFonts w:asciiTheme="minorEastAsia" w:eastAsiaTheme="minorEastAsia" w:hAnsiTheme="minorEastAsia" w:hint="eastAsia"/>
          <w:szCs w:val="21"/>
        </w:rPr>
        <w:t>日</w:t>
      </w:r>
    </w:p>
    <w:p w14:paraId="2BCC881E" w14:textId="77777777" w:rsidR="00E8051D" w:rsidRDefault="00815EF1" w:rsidP="006848AA">
      <w:pPr>
        <w:pStyle w:val="1"/>
      </w:pPr>
      <w:bookmarkStart w:id="1" w:name="_Toc15735728"/>
      <w:r>
        <w:rPr>
          <w:rFonts w:hint="eastAsia"/>
        </w:rPr>
        <w:lastRenderedPageBreak/>
        <w:t>第一章总则</w:t>
      </w:r>
      <w:bookmarkEnd w:id="1"/>
    </w:p>
    <w:p w14:paraId="608EABAE" w14:textId="77777777" w:rsidR="00E8051D" w:rsidRDefault="00815EF1">
      <w:pPr>
        <w:spacing w:line="360" w:lineRule="exact"/>
        <w:rPr>
          <w:rFonts w:ascii="宋体" w:hAnsi="宋体" w:cs="宋体"/>
          <w:b/>
          <w:bCs/>
          <w:szCs w:val="21"/>
        </w:rPr>
      </w:pPr>
      <w:r>
        <w:rPr>
          <w:rFonts w:ascii="宋体" w:hAnsi="宋体" w:cs="宋体" w:hint="eastAsia"/>
          <w:b/>
          <w:bCs/>
          <w:szCs w:val="21"/>
        </w:rPr>
        <w:t>1.采购方式</w:t>
      </w:r>
    </w:p>
    <w:p w14:paraId="5C5D28AC" w14:textId="77777777" w:rsidR="00E8051D" w:rsidRPr="00E93513" w:rsidRDefault="00815EF1" w:rsidP="00E93513">
      <w:pPr>
        <w:spacing w:line="360" w:lineRule="exact"/>
        <w:ind w:firstLineChars="200" w:firstLine="420"/>
      </w:pPr>
      <w:r w:rsidRPr="00E93513">
        <w:rPr>
          <w:rFonts w:hint="eastAsia"/>
        </w:rPr>
        <w:t>本次采购采取竞争性谈判方式，本竞争性谈判文件仅适用于谈判公告中所述项目。</w:t>
      </w:r>
    </w:p>
    <w:p w14:paraId="7CEE2EFD" w14:textId="77777777" w:rsidR="00E8051D" w:rsidRDefault="00815EF1">
      <w:pPr>
        <w:spacing w:line="360" w:lineRule="exact"/>
        <w:rPr>
          <w:rFonts w:ascii="宋体" w:hAnsi="宋体" w:cs="宋体"/>
          <w:szCs w:val="21"/>
        </w:rPr>
      </w:pPr>
      <w:r>
        <w:rPr>
          <w:rFonts w:ascii="宋体" w:hAnsi="宋体" w:cs="宋体" w:hint="eastAsia"/>
          <w:b/>
          <w:szCs w:val="21"/>
        </w:rPr>
        <w:t>2.合格的供应商</w:t>
      </w:r>
    </w:p>
    <w:p w14:paraId="588D9E50"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14:paraId="4BFF4D63"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1C489F24" w14:textId="77777777" w:rsidR="00E8051D" w:rsidRDefault="00815EF1">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14:paraId="290DE931" w14:textId="77777777" w:rsidR="00E8051D" w:rsidRDefault="00815EF1">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14:paraId="15B7D0B9" w14:textId="77777777" w:rsidR="00E8051D" w:rsidRDefault="00815EF1">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14:paraId="47CF0D77" w14:textId="77777777" w:rsidR="00E8051D" w:rsidRDefault="00815EF1">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14:paraId="6D447A46" w14:textId="77777777" w:rsidR="00E8051D" w:rsidRDefault="00815EF1">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14:paraId="7713CCC8" w14:textId="77777777" w:rsidR="00E8051D" w:rsidRDefault="00815EF1">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14:paraId="4DA41083" w14:textId="77777777" w:rsidR="00E8051D" w:rsidRDefault="00815EF1">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14:paraId="2A1A552C" w14:textId="77777777" w:rsidR="00E8051D" w:rsidRDefault="00815EF1">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14:paraId="4F423BD2" w14:textId="77777777" w:rsidR="00E8051D" w:rsidRDefault="00815EF1">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3AFDC207" w14:textId="77777777" w:rsidR="00E8051D" w:rsidRDefault="00815EF1">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14:paraId="34095F1C" w14:textId="77777777" w:rsidR="00E8051D" w:rsidRDefault="00815EF1">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14:paraId="66928378" w14:textId="77777777" w:rsidR="00E8051D" w:rsidRDefault="00815EF1">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人可视具体情况，延长谈判响应文件提交截止时间和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14:paraId="1DCA8BAE" w14:textId="77777777" w:rsidR="00E8051D" w:rsidRDefault="00815EF1">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sidRPr="00D63665">
        <w:rPr>
          <w:rFonts w:ascii="宋体" w:hAnsi="宋体"/>
          <w:b/>
          <w:szCs w:val="21"/>
        </w:rPr>
        <w:t>常州</w:t>
      </w:r>
      <w:r w:rsidRPr="00D63665">
        <w:rPr>
          <w:rFonts w:ascii="宋体" w:hAnsi="宋体" w:hint="eastAsia"/>
          <w:b/>
          <w:szCs w:val="21"/>
        </w:rPr>
        <w:t>市</w:t>
      </w:r>
      <w:r w:rsidRPr="00D63665">
        <w:rPr>
          <w:rFonts w:ascii="宋体" w:hAnsi="宋体"/>
          <w:b/>
          <w:szCs w:val="21"/>
        </w:rPr>
        <w:t>政府采购网</w:t>
      </w:r>
      <w:r w:rsidRPr="00D63665">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公布</w:t>
      </w:r>
      <w:r>
        <w:rPr>
          <w:rFonts w:hAnsi="宋体" w:hint="eastAsia"/>
          <w:b/>
          <w:szCs w:val="21"/>
        </w:rPr>
        <w:t>。补充文件将作为竞争性谈判文件的组成部分，并对供应商具有约束力，由供应商自行关注并获取。</w:t>
      </w:r>
    </w:p>
    <w:p w14:paraId="7E5D5A10" w14:textId="77777777" w:rsidR="00E8051D" w:rsidRDefault="00815EF1">
      <w:pPr>
        <w:spacing w:line="360" w:lineRule="exact"/>
        <w:rPr>
          <w:rFonts w:ascii="宋体" w:hAnsi="宋体" w:cs="宋体"/>
          <w:b/>
          <w:szCs w:val="21"/>
        </w:rPr>
      </w:pPr>
      <w:r>
        <w:rPr>
          <w:rFonts w:ascii="宋体" w:hAnsi="宋体" w:cs="宋体" w:hint="eastAsia"/>
          <w:b/>
          <w:szCs w:val="21"/>
        </w:rPr>
        <w:t>6.供应商的义务</w:t>
      </w:r>
    </w:p>
    <w:p w14:paraId="5E551F6E" w14:textId="77777777" w:rsidR="00E8051D" w:rsidRDefault="00815EF1">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14:paraId="02A3B67A" w14:textId="77777777" w:rsidR="00E8051D" w:rsidRDefault="00815EF1">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14:paraId="5D9C0EEE" w14:textId="77777777" w:rsidR="00E8051D" w:rsidRDefault="00815EF1">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供应商应在谈判响应文件提交截止时间前，将密封的谈判响应文件送达谈判地点。</w:t>
      </w:r>
    </w:p>
    <w:p w14:paraId="46F5AB89" w14:textId="77777777" w:rsidR="00E8051D" w:rsidRDefault="00815EF1">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14:paraId="59C286E7" w14:textId="77777777" w:rsidR="00E8051D" w:rsidRDefault="00815EF1">
      <w:pPr>
        <w:spacing w:line="360" w:lineRule="exact"/>
        <w:rPr>
          <w:rFonts w:ascii="宋体" w:hAnsi="宋体" w:cs="宋体"/>
          <w:szCs w:val="21"/>
        </w:rPr>
      </w:pPr>
      <w:r>
        <w:rPr>
          <w:rFonts w:ascii="宋体" w:hAnsi="宋体" w:cs="宋体" w:hint="eastAsia"/>
          <w:b/>
          <w:szCs w:val="21"/>
        </w:rPr>
        <w:t>7.谈判报价</w:t>
      </w:r>
    </w:p>
    <w:p w14:paraId="16BE277C" w14:textId="77777777" w:rsidR="00E8051D" w:rsidRDefault="00815EF1">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w:t>
      </w:r>
      <w:r>
        <w:rPr>
          <w:rFonts w:ascii="宋体" w:hAnsi="宋体" w:cs="宋体"/>
          <w:color w:val="000000"/>
          <w:szCs w:val="21"/>
        </w:rPr>
        <w:t>包括</w:t>
      </w:r>
      <w:r>
        <w:rPr>
          <w:rFonts w:ascii="宋体" w:hAnsi="宋体" w:cs="宋体" w:hint="eastAsia"/>
          <w:color w:val="000000"/>
          <w:szCs w:val="21"/>
        </w:rPr>
        <w:t>完成该项服务项目所涉及到的一切相关费用，采购人不再支付其他任何费用。</w:t>
      </w:r>
    </w:p>
    <w:p w14:paraId="17FD722D" w14:textId="77777777" w:rsidR="00E8051D" w:rsidRDefault="00815EF1">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14:paraId="7111EFAD" w14:textId="77777777" w:rsidR="00E8051D" w:rsidRDefault="00815EF1">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供应商应按照竞争性谈判文件中提供的格式完整填写报价一览表。报价一览表中的报价应与谈判报价表的总价完全一致，如有不一致的，以报价一览表的报价为准。</w:t>
      </w:r>
    </w:p>
    <w:p w14:paraId="5824BD0D" w14:textId="77777777" w:rsidR="00E8051D" w:rsidRDefault="00815EF1">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并由法定代表人或代理人签署。供应商未填单价或合价的项目，在实施后，采购人将不予支付，并视为该项费用已包括在其它有价款的单价或合价内。一项内容只允许一个报价，不接受任何有选择性的谈判报价。</w:t>
      </w:r>
    </w:p>
    <w:p w14:paraId="147589A5" w14:textId="77777777" w:rsidR="00E8051D" w:rsidRDefault="00815EF1">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w:t>
      </w:r>
      <w:r w:rsidRPr="00D63665">
        <w:rPr>
          <w:rFonts w:ascii="宋体" w:hAnsi="宋体" w:cs="宋体" w:hint="eastAsia"/>
          <w:szCs w:val="21"/>
        </w:rPr>
        <w:t>为人民币，评审时</w:t>
      </w:r>
      <w:r>
        <w:rPr>
          <w:rFonts w:ascii="宋体" w:hAnsi="宋体" w:cs="宋体" w:hint="eastAsia"/>
          <w:color w:val="000000"/>
          <w:szCs w:val="21"/>
        </w:rPr>
        <w:t>以人民币为准。</w:t>
      </w:r>
    </w:p>
    <w:p w14:paraId="7C2E4452" w14:textId="77777777" w:rsidR="00E8051D" w:rsidRDefault="00815EF1">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14:paraId="160005A3" w14:textId="77777777" w:rsidR="00E8051D" w:rsidRDefault="00815EF1">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w:t>
      </w:r>
      <w:r w:rsidRPr="00D63665">
        <w:rPr>
          <w:rFonts w:ascii="宋体" w:hAnsi="宋体" w:hint="eastAsia"/>
          <w:b/>
          <w:szCs w:val="21"/>
        </w:rPr>
        <w:t>本项目采用至少二次报价</w:t>
      </w:r>
      <w:r>
        <w:rPr>
          <w:rFonts w:ascii="宋体" w:hAnsi="宋体" w:hint="eastAsia"/>
          <w:szCs w:val="21"/>
        </w:rPr>
        <w:t>，谈判响应文件的报价作为首次报价，在谈判结束后，谈判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14:paraId="19E4FDD5" w14:textId="77777777" w:rsidR="00E8051D" w:rsidRDefault="00815EF1">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14:paraId="00EA9007" w14:textId="77777777" w:rsidR="00E8051D" w:rsidRDefault="00815EF1">
      <w:pPr>
        <w:spacing w:line="360" w:lineRule="exact"/>
        <w:ind w:firstLineChars="200" w:firstLine="420"/>
        <w:rPr>
          <w:rFonts w:ascii="宋体" w:hAnsi="宋体" w:cs="宋体"/>
          <w:bCs/>
          <w:szCs w:val="21"/>
        </w:rPr>
      </w:pPr>
      <w:r>
        <w:rPr>
          <w:rFonts w:ascii="宋体" w:hAnsi="宋体" w:cs="宋体" w:hint="eastAsia"/>
          <w:szCs w:val="21"/>
        </w:rPr>
        <w:t xml:space="preserve"> 详见第二章《谈判响应文件的组成》</w:t>
      </w:r>
    </w:p>
    <w:p w14:paraId="41A40022" w14:textId="77777777" w:rsidR="00E8051D" w:rsidRDefault="00815EF1">
      <w:pPr>
        <w:spacing w:line="360" w:lineRule="exact"/>
        <w:rPr>
          <w:rFonts w:ascii="宋体" w:hAnsi="宋体" w:cs="宋体"/>
          <w:szCs w:val="21"/>
        </w:rPr>
      </w:pPr>
      <w:r>
        <w:rPr>
          <w:rFonts w:ascii="宋体" w:hAnsi="宋体" w:cs="宋体" w:hint="eastAsia"/>
          <w:b/>
          <w:szCs w:val="21"/>
        </w:rPr>
        <w:t>9.谈判保证金</w:t>
      </w:r>
    </w:p>
    <w:p w14:paraId="4BA5FCE8"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14:paraId="39E42C72" w14:textId="77777777" w:rsidR="00E8051D" w:rsidRDefault="00815EF1">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14:paraId="0189D4EE" w14:textId="77777777" w:rsidR="00E8051D" w:rsidRDefault="00815EF1">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14:paraId="1FBA54D4" w14:textId="77777777" w:rsidR="00E8051D" w:rsidRDefault="00815EF1">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14:paraId="4A54FC7E" w14:textId="77777777" w:rsidR="00E8051D" w:rsidRDefault="00815EF1">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14:paraId="39674AF3" w14:textId="77777777" w:rsidR="00E8051D" w:rsidRDefault="00815EF1">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14:paraId="4AB30DEA" w14:textId="77777777" w:rsidR="00E8051D" w:rsidRDefault="00815EF1">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14:paraId="5229A857" w14:textId="77777777" w:rsidR="00E8051D" w:rsidRDefault="00815EF1">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14:paraId="232C05BF"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14:paraId="6AE538B1" w14:textId="77777777" w:rsidR="00E8051D" w:rsidRDefault="00815EF1">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14:paraId="76BCC300" w14:textId="77777777" w:rsidR="00E8051D" w:rsidRDefault="00815EF1">
      <w:pPr>
        <w:spacing w:line="360" w:lineRule="exact"/>
        <w:ind w:firstLineChars="200" w:firstLine="422"/>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谈判响应文件的制作应当符合以下要求，否则作为无效响应</w:t>
      </w:r>
    </w:p>
    <w:p w14:paraId="4291DBFF"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胶装的谈判响应文件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14:paraId="70B1AF5C"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14:paraId="6BA14193"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10.3谈判响应文件应无涂改和行间插字，供应商造成的必须修改的错误，修改处应由谈判响应文件法定代表人</w:t>
      </w:r>
      <w:r>
        <w:rPr>
          <w:rFonts w:ascii="宋体" w:hAnsi="宋体" w:cs="宋体"/>
          <w:szCs w:val="21"/>
        </w:rPr>
        <w:t>或授权委托人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并加盖供应商公章，否则修改无效。</w:t>
      </w:r>
    </w:p>
    <w:p w14:paraId="245D86A3"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w:t>
      </w:r>
      <w:r>
        <w:rPr>
          <w:rFonts w:ascii="宋体" w:hAnsi="宋体" w:cs="宋体" w:hint="eastAsia"/>
          <w:b/>
          <w:szCs w:val="21"/>
        </w:rPr>
        <w:lastRenderedPageBreak/>
        <w:t>等印章</w:t>
      </w:r>
      <w:r w:rsidR="00CC0F7B">
        <w:rPr>
          <w:rFonts w:ascii="宋体" w:hAnsi="宋体" w:cs="宋体" w:hint="eastAsia"/>
          <w:b/>
          <w:szCs w:val="21"/>
        </w:rPr>
        <w:t>；盖章是指加盖鲜章</w:t>
      </w:r>
      <w:r>
        <w:rPr>
          <w:rFonts w:ascii="宋体" w:hAnsi="宋体" w:cs="宋体" w:hint="eastAsia"/>
          <w:b/>
          <w:szCs w:val="21"/>
        </w:rPr>
        <w:t>。</w:t>
      </w:r>
    </w:p>
    <w:p w14:paraId="3302D3C9" w14:textId="77777777" w:rsidR="00E8051D" w:rsidRDefault="00815EF1">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14:paraId="0E83A52F"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有效期为规定的开标之日后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14:paraId="6B64A369" w14:textId="77777777" w:rsidR="00E8051D" w:rsidRDefault="00815EF1">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谈判响应文件的密封与标志</w:t>
      </w:r>
    </w:p>
    <w:p w14:paraId="0EDDDAD9"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正本和副本均应当密封，电子光盘应当单独密封，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14:paraId="7021794A" w14:textId="77777777" w:rsidR="00E8051D" w:rsidRDefault="00815EF1">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14:paraId="4F371081"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14:paraId="0E811230" w14:textId="77777777" w:rsidR="00E8051D" w:rsidRDefault="00815EF1">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14:paraId="08A36F71" w14:textId="77777777" w:rsidR="00E8051D" w:rsidRDefault="00815EF1">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14:paraId="00F6F7C7" w14:textId="77777777" w:rsidR="00E8051D" w:rsidRDefault="00815EF1">
      <w:pPr>
        <w:spacing w:line="360" w:lineRule="exact"/>
        <w:ind w:firstLineChars="200" w:firstLine="420"/>
        <w:rPr>
          <w:rFonts w:ascii="宋体" w:hAnsi="宋体"/>
          <w:szCs w:val="21"/>
        </w:rPr>
      </w:pPr>
      <w:r>
        <w:rPr>
          <w:rFonts w:ascii="宋体" w:hAnsi="宋体" w:hint="eastAsia"/>
          <w:szCs w:val="21"/>
        </w:rPr>
        <w:t>供应商在递交谈判响应文件后，可以修改或撤回其谈判响应文件，但这种修改和撤回，必须在规定的谈判响应文件提交截止时间前，以书面形式通知代理机构。</w:t>
      </w:r>
    </w:p>
    <w:p w14:paraId="1D8C49D6" w14:textId="77777777" w:rsidR="00E8051D" w:rsidRDefault="00815EF1">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递交，并应在封套上加注“修改”或“撤回”字样。上述补充或修改若涉及谈判报价，必须注明“最后唯一报价”字样，否则将视为有选择的报价。修改文件必须在谈判响应文件提交截止时间前送达谈判地点。</w:t>
      </w:r>
    </w:p>
    <w:p w14:paraId="29F96798" w14:textId="77777777" w:rsidR="00E8051D" w:rsidRDefault="00815EF1">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14:paraId="6007F0D2" w14:textId="77777777" w:rsidR="00E8051D" w:rsidRDefault="00815EF1">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在谈判响应文件提交截止时间至竞争性谈判文件中规定的投标有效期满之间的这段时间内，供应商不得撤回其投标，否则其谈判保证金将不予退还。</w:t>
      </w:r>
    </w:p>
    <w:p w14:paraId="2BAE8C22" w14:textId="77777777" w:rsidR="00E8051D" w:rsidRDefault="00815EF1">
      <w:pPr>
        <w:spacing w:line="360" w:lineRule="exact"/>
        <w:rPr>
          <w:rFonts w:ascii="宋体" w:hAnsi="宋体" w:cs="宋体"/>
          <w:b/>
          <w:szCs w:val="21"/>
        </w:rPr>
      </w:pPr>
      <w:r>
        <w:rPr>
          <w:rFonts w:ascii="宋体" w:hAnsi="宋体" w:cs="宋体" w:hint="eastAsia"/>
          <w:b/>
          <w:szCs w:val="21"/>
        </w:rPr>
        <w:t>15.谈判仪式</w:t>
      </w:r>
    </w:p>
    <w:p w14:paraId="6242BC6E"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14:paraId="3543BE20"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02E19643" w14:textId="77777777" w:rsidR="00E8051D" w:rsidRDefault="00815EF1">
      <w:pPr>
        <w:spacing w:line="360" w:lineRule="exact"/>
        <w:rPr>
          <w:rFonts w:ascii="宋体" w:hAnsi="宋体" w:cs="宋体"/>
          <w:b/>
          <w:szCs w:val="21"/>
        </w:rPr>
      </w:pPr>
      <w:r>
        <w:rPr>
          <w:rFonts w:ascii="宋体" w:hAnsi="宋体" w:cs="宋体" w:hint="eastAsia"/>
          <w:b/>
          <w:szCs w:val="21"/>
        </w:rPr>
        <w:t>16.谈判小组</w:t>
      </w:r>
    </w:p>
    <w:p w14:paraId="234E4A81" w14:textId="77777777" w:rsidR="00E8051D" w:rsidRDefault="00815EF1">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14:paraId="0D8CF941"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14:paraId="7442FA8B"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16.2.1审查、评价谈判响应文件是否符合竞争性谈判文件的商务、技术等实质性要求；</w:t>
      </w:r>
    </w:p>
    <w:p w14:paraId="48928EB9"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16.2.2要求供应商对谈判响应文件有关事项作出澄清或者说明；</w:t>
      </w:r>
    </w:p>
    <w:p w14:paraId="397A1C29"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16.2.3对谈判响应文件进行比较和评价；</w:t>
      </w:r>
    </w:p>
    <w:p w14:paraId="1C971947"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成交候选人；</w:t>
      </w:r>
    </w:p>
    <w:p w14:paraId="6BB17E19"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14:paraId="133F85F6"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14:paraId="0702F208"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14:paraId="170BD136"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w:t>
      </w:r>
      <w:r>
        <w:rPr>
          <w:rFonts w:ascii="宋体" w:hAnsi="宋体" w:cs="宋体" w:hint="eastAsia"/>
          <w:szCs w:val="21"/>
        </w:rPr>
        <w:lastRenderedPageBreak/>
        <w:t>人责任；</w:t>
      </w:r>
    </w:p>
    <w:p w14:paraId="3B65AFDA"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14:paraId="4718109E"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16.3.4负责评审报告的起草；</w:t>
      </w:r>
    </w:p>
    <w:p w14:paraId="01424FC0" w14:textId="77777777"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14:paraId="67FA1DC3" w14:textId="77777777" w:rsidR="00E8051D" w:rsidRDefault="00815EF1">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14:paraId="0154B7B5" w14:textId="77777777" w:rsidR="00E8051D" w:rsidRDefault="00815EF1">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17.评审过程的保密</w:t>
      </w:r>
    </w:p>
    <w:p w14:paraId="2A184EFB" w14:textId="77777777"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17.1谈判开始后，直到宣布授予成交供应商合同为止，凡属于审查、澄清、评价和比较投标的所有资料，有关授予合同的信息都不应向供应商或与评审无关的其他人泄露。</w:t>
      </w:r>
    </w:p>
    <w:p w14:paraId="019ABDD1" w14:textId="77777777" w:rsidR="00E8051D" w:rsidRDefault="00815EF1">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在评审过程中，供应商不得以任何行为影响评审过程，否则其谈判响应文件将被作为无效响应。</w:t>
      </w:r>
    </w:p>
    <w:p w14:paraId="2870B69C" w14:textId="77777777" w:rsidR="00E8051D" w:rsidRDefault="00815EF1">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14:paraId="071A38EF" w14:textId="77777777" w:rsidR="00E8051D" w:rsidRDefault="00815EF1">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14:paraId="1406DD47" w14:textId="77777777" w:rsidR="00E8051D" w:rsidRDefault="00815EF1">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14:paraId="6663A5F6" w14:textId="77777777"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14:paraId="17E2BEEA" w14:textId="77777777"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14:paraId="70C2C3BD" w14:textId="77777777"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14:paraId="7ADC145B" w14:textId="77777777" w:rsidR="00E8051D" w:rsidRDefault="00815EF1">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w:t>
      </w:r>
      <w:r>
        <w:rPr>
          <w:rFonts w:asciiTheme="minorEastAsia" w:eastAsiaTheme="minorEastAsia" w:hAnsiTheme="minorEastAsia" w:cs="宋体"/>
          <w:sz w:val="21"/>
          <w:szCs w:val="21"/>
        </w:rPr>
        <w:t xml:space="preserve">.2 </w:t>
      </w: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6805DA12" w14:textId="77777777" w:rsidR="00E8051D" w:rsidRDefault="00815EF1">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14:paraId="438BDDD9" w14:textId="77777777" w:rsidR="00E8051D" w:rsidRDefault="00815EF1">
      <w:pPr>
        <w:pStyle w:val="a3"/>
        <w:overflowPunct w:val="0"/>
        <w:spacing w:line="360" w:lineRule="exact"/>
        <w:ind w:firstLineChars="200"/>
        <w:rPr>
          <w:rFonts w:hAnsi="宋体" w:cs="宋体"/>
          <w:sz w:val="21"/>
          <w:szCs w:val="21"/>
        </w:rPr>
      </w:pPr>
      <w:r>
        <w:rPr>
          <w:rFonts w:hAnsi="宋体" w:cs="宋体"/>
          <w:sz w:val="21"/>
          <w:szCs w:val="21"/>
        </w:rPr>
        <w:t>18.3</w:t>
      </w:r>
      <w:r>
        <w:rPr>
          <w:rFonts w:hAnsi="宋体" w:cs="宋体" w:hint="eastAsia"/>
          <w:b/>
          <w:sz w:val="21"/>
          <w:szCs w:val="21"/>
        </w:rPr>
        <w:t>谈判响应文件出现下列情况之一的，将作为无效谈判响应文件处理</w:t>
      </w:r>
      <w:r>
        <w:rPr>
          <w:rFonts w:hAnsi="宋体" w:cs="宋体" w:hint="eastAsia"/>
          <w:sz w:val="21"/>
          <w:szCs w:val="21"/>
        </w:rPr>
        <w:t>：</w:t>
      </w:r>
    </w:p>
    <w:p w14:paraId="67CAAA97"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供应商未通过报名的或者在名称上和法人地位上与报名情况发生实质性改变的；</w:t>
      </w:r>
    </w:p>
    <w:p w14:paraId="64FF5E1C"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14:paraId="33CA50A8"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谈判响应文件递交时未按规定密封、盖章的，</w:t>
      </w:r>
      <w:r>
        <w:rPr>
          <w:rFonts w:ascii="宋体" w:hAnsi="宋体" w:cs="宋体"/>
          <w:szCs w:val="21"/>
        </w:rPr>
        <w:t>电子光盘未提供或未单独密封的</w:t>
      </w:r>
      <w:r>
        <w:rPr>
          <w:rFonts w:ascii="宋体" w:hAnsi="宋体" w:cs="宋体" w:hint="eastAsia"/>
          <w:szCs w:val="21"/>
        </w:rPr>
        <w:t>；</w:t>
      </w:r>
    </w:p>
    <w:p w14:paraId="738519DD" w14:textId="77777777" w:rsidR="00E8051D" w:rsidRDefault="00815EF1">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w:t>
      </w:r>
      <w:r w:rsidR="008321BC">
        <w:rPr>
          <w:rFonts w:ascii="宋体" w:hAnsi="宋体" w:cs="宋体" w:hint="eastAsia"/>
          <w:b/>
          <w:szCs w:val="21"/>
        </w:rPr>
        <w:t>人、重大税收违法案件当事人名单、政府采购严重失信行为记录名单的</w:t>
      </w:r>
      <w:r>
        <w:rPr>
          <w:rFonts w:ascii="宋体" w:hAnsi="宋体" w:cs="宋体" w:hint="eastAsia"/>
          <w:b/>
          <w:szCs w:val="21"/>
        </w:rPr>
        <w:t>（查询渠道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sidR="008321BC">
        <w:rPr>
          <w:rFonts w:ascii="宋体" w:hAnsi="宋体" w:cs="宋体" w:hint="eastAsia"/>
          <w:b/>
          <w:szCs w:val="21"/>
        </w:rPr>
        <w:t>）；</w:t>
      </w:r>
    </w:p>
    <w:p w14:paraId="543E3582"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14:paraId="7197B0BD"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lastRenderedPageBreak/>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14:paraId="63642DCE"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14:paraId="153E2E73"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14:paraId="0D88B9DD"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14:paraId="514EFCB8"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14:paraId="5E4209D7"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14:paraId="268065A2" w14:textId="77777777" w:rsidR="00E8051D" w:rsidRDefault="00815EF1">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14:paraId="26C7BA3D"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14:paraId="57408D73"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14:paraId="627F6611"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14:paraId="4C7B8C97" w14:textId="77777777" w:rsidR="00E8051D" w:rsidRDefault="00815EF1">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有下列情形之一的，视为供应商相互串通，无效响应：</w:t>
      </w:r>
    </w:p>
    <w:p w14:paraId="3ACD64B5"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14:paraId="749D4426"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14:paraId="504C622F"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14:paraId="1D5F92FF"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14:paraId="76970604"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14:paraId="1ACECF4D" w14:textId="77777777" w:rsidR="00E8051D" w:rsidRDefault="00815EF1" w:rsidP="003B0E43">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14:paraId="0AF37C97" w14:textId="77777777" w:rsidR="00E8051D" w:rsidRDefault="00815EF1">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w:t>
      </w:r>
      <w:r>
        <w:rPr>
          <w:rFonts w:ascii="宋体" w:hAnsi="宋体" w:cs="宋体"/>
          <w:b/>
          <w:kern w:val="0"/>
          <w:szCs w:val="21"/>
        </w:rPr>
        <w:t>响应文件</w:t>
      </w:r>
      <w:r>
        <w:rPr>
          <w:rFonts w:ascii="宋体" w:hAnsi="宋体" w:cs="宋体" w:hint="eastAsia"/>
          <w:b/>
          <w:kern w:val="0"/>
          <w:szCs w:val="21"/>
        </w:rPr>
        <w:t>的澄清</w:t>
      </w:r>
    </w:p>
    <w:p w14:paraId="39FF6880"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1658C075"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14:paraId="65DC06B1"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供应商在进行澄清、说明、答辩或补正时，不得改变投标的价格（校核时发现的算术错误除外）、超出竞争性谈判文件的范围及改变谈判响应文件的实质性内容。</w:t>
      </w:r>
    </w:p>
    <w:p w14:paraId="44F9AB5D" w14:textId="77777777" w:rsidR="00E8051D" w:rsidRDefault="00815EF1">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14:paraId="392FDA50" w14:textId="77777777" w:rsidR="00E8051D" w:rsidRDefault="00815EF1">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14:paraId="7BD70C7F" w14:textId="77777777" w:rsidR="00E8051D" w:rsidRDefault="00815EF1">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14:paraId="04075163"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19.4.3单价金额小数点或者百分比有明显错位的，以报价一览表的总价为准，并修改单价；</w:t>
      </w:r>
    </w:p>
    <w:p w14:paraId="27C9F026"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14:paraId="090EA997"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存在缺项漏项或者数量不符合竞争性谈判文件要求的作为无效响应</w:t>
      </w:r>
      <w:r>
        <w:rPr>
          <w:rFonts w:ascii="宋体" w:hAnsi="宋体" w:cs="宋体" w:hint="eastAsia"/>
          <w:szCs w:val="21"/>
        </w:rPr>
        <w:t>；对不同文字文本谈判响应文件的解释发生异议的，以中文文本为准。</w:t>
      </w:r>
    </w:p>
    <w:p w14:paraId="128CB9C9"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14:paraId="3BC002C6" w14:textId="77777777" w:rsidR="00E8051D" w:rsidRDefault="00815EF1">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谈判小组对谈判响应文件的判定，只依据谈判响应</w:t>
      </w:r>
      <w:r>
        <w:rPr>
          <w:rFonts w:ascii="宋体" w:hAnsi="宋体" w:cs="宋体"/>
          <w:szCs w:val="21"/>
        </w:rPr>
        <w:t>文件</w:t>
      </w:r>
      <w:r>
        <w:rPr>
          <w:rFonts w:ascii="宋体" w:hAnsi="宋体" w:cs="宋体" w:hint="eastAsia"/>
          <w:szCs w:val="21"/>
        </w:rPr>
        <w:t>内容本身，不依靠谈判</w:t>
      </w:r>
      <w:r>
        <w:rPr>
          <w:rFonts w:ascii="宋体" w:hAnsi="宋体" w:cs="宋体"/>
          <w:szCs w:val="21"/>
        </w:rPr>
        <w:t>开始</w:t>
      </w:r>
      <w:r>
        <w:rPr>
          <w:rFonts w:ascii="宋体" w:hAnsi="宋体" w:cs="宋体" w:hint="eastAsia"/>
          <w:szCs w:val="21"/>
        </w:rPr>
        <w:t>后的任何外来证明。谈判响应文件提交截止时间后，供应商对谈判报价或其他实质性内容修正的函件和增加的任何优惠条件，一律不得作为评审、确定成交供应商的依据。</w:t>
      </w:r>
    </w:p>
    <w:p w14:paraId="50374CF5" w14:textId="77777777" w:rsidR="00E8051D" w:rsidRDefault="00815EF1">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14:paraId="74902379" w14:textId="77777777" w:rsidR="00E8051D" w:rsidRDefault="00815EF1">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14:paraId="58ADDC4E" w14:textId="77777777" w:rsidR="00E8051D" w:rsidRDefault="00815EF1">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14:paraId="20E98636" w14:textId="77777777" w:rsidR="00E8051D" w:rsidRDefault="00815EF1">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14:paraId="39CE9258" w14:textId="77777777" w:rsidR="00E8051D" w:rsidRDefault="00815EF1">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4因重大变故，采购任务取消的。</w:t>
      </w:r>
    </w:p>
    <w:p w14:paraId="44D113CF" w14:textId="77777777" w:rsidR="00E8051D" w:rsidRDefault="00815EF1">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.评审、确定成交供应商方法</w:t>
      </w:r>
    </w:p>
    <w:p w14:paraId="23F1BDE0"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14:paraId="0C0DED68" w14:textId="77777777" w:rsidR="00E8051D" w:rsidRDefault="00815EF1">
      <w:pPr>
        <w:spacing w:line="360" w:lineRule="exact"/>
        <w:ind w:firstLineChars="200"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14:paraId="0D5956A6" w14:textId="77777777" w:rsidR="00E8051D" w:rsidRDefault="00815EF1">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14:paraId="375DC3B2" w14:textId="77777777" w:rsidR="00E8051D" w:rsidRDefault="00815EF1">
      <w:pPr>
        <w:pStyle w:val="a3"/>
        <w:overflowPunct w:val="0"/>
        <w:spacing w:line="360" w:lineRule="exact"/>
        <w:ind w:firstLineChars="200"/>
        <w:rPr>
          <w:rFonts w:hAnsi="宋体"/>
          <w:sz w:val="21"/>
          <w:szCs w:val="21"/>
        </w:rPr>
      </w:pPr>
      <w:r>
        <w:rPr>
          <w:rFonts w:hAnsi="宋体" w:cs="宋体" w:hint="eastAsia"/>
          <w:sz w:val="21"/>
          <w:szCs w:val="21"/>
        </w:rPr>
        <w:t>22.1 代理机构将成交结果在</w:t>
      </w:r>
      <w:r w:rsidRPr="00D63665">
        <w:rPr>
          <w:rFonts w:hAnsi="宋体"/>
          <w:b/>
          <w:sz w:val="21"/>
          <w:szCs w:val="21"/>
        </w:rPr>
        <w:t>常州</w:t>
      </w:r>
      <w:r w:rsidRPr="00D63665">
        <w:rPr>
          <w:rFonts w:hAnsi="宋体" w:hint="eastAsia"/>
          <w:b/>
          <w:sz w:val="21"/>
          <w:szCs w:val="21"/>
        </w:rPr>
        <w:t>市</w:t>
      </w:r>
      <w:r w:rsidRPr="00D63665">
        <w:rPr>
          <w:rFonts w:hAnsi="宋体"/>
          <w:b/>
          <w:sz w:val="21"/>
          <w:szCs w:val="21"/>
        </w:rPr>
        <w:t>政府采购网</w:t>
      </w:r>
      <w:r w:rsidRPr="00D63665">
        <w:rPr>
          <w:rFonts w:hAnsi="宋体" w:cs="宋体"/>
          <w:b/>
          <w:sz w:val="21"/>
          <w:szCs w:val="21"/>
        </w:rPr>
        <w:t>、</w:t>
      </w:r>
      <w:r w:rsidRPr="00D63665">
        <w:rPr>
          <w:rFonts w:hAnsi="宋体" w:cs="宋体" w:hint="eastAsia"/>
          <w:b/>
          <w:sz w:val="21"/>
          <w:szCs w:val="21"/>
        </w:rPr>
        <w:t>常州市城投建设工程招标有限公司</w:t>
      </w:r>
      <w:r w:rsidRPr="00D63665">
        <w:rPr>
          <w:rFonts w:hAnsi="宋体" w:cs="宋体" w:hint="eastAsia"/>
          <w:sz w:val="21"/>
          <w:szCs w:val="21"/>
        </w:rPr>
        <w:t>网站上予以公告。</w:t>
      </w:r>
      <w:r w:rsidRPr="00D63665">
        <w:rPr>
          <w:rFonts w:hAnsi="宋体" w:hint="eastAsia"/>
          <w:sz w:val="21"/>
          <w:szCs w:val="21"/>
        </w:rPr>
        <w:t>公告期限为</w:t>
      </w:r>
      <w:r w:rsidRPr="00D63665">
        <w:rPr>
          <w:rFonts w:hAnsi="宋体"/>
          <w:sz w:val="21"/>
          <w:szCs w:val="21"/>
        </w:rPr>
        <w:t>1个工作日</w:t>
      </w:r>
      <w:r w:rsidRPr="00D63665">
        <w:rPr>
          <w:rFonts w:hAnsi="宋体" w:hint="eastAsia"/>
          <w:sz w:val="21"/>
          <w:szCs w:val="21"/>
        </w:rPr>
        <w:t>。</w:t>
      </w:r>
    </w:p>
    <w:p w14:paraId="23294FA5" w14:textId="77777777" w:rsidR="00E8051D" w:rsidRDefault="00815EF1">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14:paraId="02E12777" w14:textId="77777777" w:rsidR="00E8051D" w:rsidRDefault="00815EF1">
      <w:pPr>
        <w:snapToGrid w:val="0"/>
        <w:spacing w:line="360" w:lineRule="exact"/>
        <w:ind w:firstLineChars="200" w:firstLine="420"/>
        <w:rPr>
          <w:rFonts w:ascii="宋体" w:hAnsi="宋体"/>
          <w:szCs w:val="21"/>
        </w:rPr>
      </w:pPr>
      <w:r>
        <w:rPr>
          <w:rFonts w:ascii="宋体" w:hAnsi="宋体"/>
          <w:szCs w:val="21"/>
        </w:rPr>
        <w:t>22.2.1提供虚假材料谋取</w:t>
      </w:r>
      <w:r>
        <w:rPr>
          <w:rFonts w:ascii="宋体" w:hAnsi="宋体" w:hint="eastAsia"/>
          <w:szCs w:val="21"/>
        </w:rPr>
        <w:t>成交的；</w:t>
      </w:r>
    </w:p>
    <w:p w14:paraId="12B3AE64" w14:textId="77777777" w:rsidR="00E8051D" w:rsidRDefault="00815EF1">
      <w:pPr>
        <w:snapToGrid w:val="0"/>
        <w:spacing w:line="360" w:lineRule="exact"/>
        <w:ind w:firstLineChars="200" w:firstLine="420"/>
        <w:rPr>
          <w:rFonts w:ascii="宋体" w:hAnsi="宋体"/>
          <w:szCs w:val="21"/>
        </w:rPr>
      </w:pPr>
      <w:r>
        <w:rPr>
          <w:rFonts w:ascii="宋体" w:hAnsi="宋体"/>
          <w:szCs w:val="21"/>
        </w:rPr>
        <w:t>22.2.2</w:t>
      </w:r>
      <w:r>
        <w:rPr>
          <w:rFonts w:ascii="宋体" w:hAnsi="宋体" w:hint="eastAsia"/>
          <w:szCs w:val="21"/>
        </w:rPr>
        <w:t>向采购人、代理机构行贿或者提供其他不正当利益的。</w:t>
      </w:r>
    </w:p>
    <w:p w14:paraId="1235E19D" w14:textId="77777777" w:rsidR="00E8051D" w:rsidRDefault="00815EF1">
      <w:pPr>
        <w:snapToGrid w:val="0"/>
        <w:spacing w:line="360" w:lineRule="exact"/>
        <w:ind w:firstLineChars="200" w:firstLine="420"/>
        <w:rPr>
          <w:rFonts w:ascii="宋体" w:hAnsi="宋体"/>
          <w:szCs w:val="21"/>
        </w:rPr>
      </w:pPr>
      <w:r>
        <w:rPr>
          <w:rFonts w:ascii="宋体" w:hAnsi="宋体"/>
          <w:szCs w:val="21"/>
        </w:rPr>
        <w:t>22.2.3恶意竞争，</w:t>
      </w:r>
      <w:r>
        <w:rPr>
          <w:rFonts w:ascii="宋体" w:hAnsi="宋体" w:hint="eastAsia"/>
          <w:szCs w:val="21"/>
        </w:rPr>
        <w:t>最终总报价明显低于其自身合理成本且又无法提供证明的。</w:t>
      </w:r>
    </w:p>
    <w:p w14:paraId="381CFFC1" w14:textId="77777777" w:rsidR="00E8051D" w:rsidRDefault="00815EF1">
      <w:pPr>
        <w:snapToGrid w:val="0"/>
        <w:spacing w:line="360" w:lineRule="exact"/>
        <w:ind w:firstLineChars="200" w:firstLine="420"/>
        <w:rPr>
          <w:rFonts w:ascii="宋体" w:hAnsi="宋体"/>
          <w:szCs w:val="21"/>
        </w:rPr>
      </w:pPr>
      <w:r>
        <w:rPr>
          <w:rFonts w:ascii="宋体" w:hAnsi="宋体"/>
          <w:szCs w:val="21"/>
        </w:rPr>
        <w:t>22.2.4</w:t>
      </w:r>
      <w:r>
        <w:rPr>
          <w:rFonts w:ascii="宋体" w:hAnsi="宋体" w:hint="eastAsia"/>
          <w:szCs w:val="21"/>
        </w:rPr>
        <w:t>不满足本采购文件规定的实质性要求，但在评审过程中又未被谈判小组发现的。</w:t>
      </w:r>
    </w:p>
    <w:p w14:paraId="4B8C6009" w14:textId="77777777" w:rsidR="00E8051D" w:rsidRDefault="00815EF1">
      <w:pPr>
        <w:snapToGrid w:val="0"/>
        <w:spacing w:line="360" w:lineRule="exact"/>
        <w:ind w:firstLineChars="200" w:firstLine="420"/>
        <w:rPr>
          <w:rFonts w:ascii="宋体" w:hAnsi="宋体"/>
          <w:szCs w:val="21"/>
        </w:rPr>
      </w:pPr>
      <w:r>
        <w:rPr>
          <w:rFonts w:ascii="宋体" w:hAnsi="宋体"/>
          <w:szCs w:val="21"/>
        </w:rPr>
        <w:t>22.2.5与采购人或者其他供应商恶意串通的。</w:t>
      </w:r>
    </w:p>
    <w:p w14:paraId="634D19B3" w14:textId="77777777" w:rsidR="00E8051D" w:rsidRDefault="00815EF1">
      <w:pPr>
        <w:snapToGrid w:val="0"/>
        <w:spacing w:line="360" w:lineRule="exact"/>
        <w:ind w:firstLineChars="200" w:firstLine="420"/>
        <w:rPr>
          <w:rFonts w:ascii="宋体" w:hAnsi="宋体"/>
          <w:szCs w:val="21"/>
        </w:rPr>
      </w:pPr>
      <w:r>
        <w:rPr>
          <w:rFonts w:ascii="宋体" w:hAnsi="宋体"/>
          <w:szCs w:val="21"/>
        </w:rPr>
        <w:t>22.2.6采取不正当手段诋毁、排挤其他供应商的。</w:t>
      </w:r>
    </w:p>
    <w:p w14:paraId="1FDFDF77" w14:textId="77777777" w:rsidR="00E8051D" w:rsidRDefault="00815EF1">
      <w:pPr>
        <w:snapToGrid w:val="0"/>
        <w:spacing w:line="360" w:lineRule="exact"/>
        <w:ind w:firstLineChars="200" w:firstLine="420"/>
        <w:rPr>
          <w:rFonts w:hAnsi="宋体" w:cs="宋体"/>
          <w:szCs w:val="21"/>
        </w:rPr>
      </w:pPr>
      <w:r>
        <w:rPr>
          <w:rFonts w:ascii="宋体" w:hAnsi="宋体"/>
          <w:szCs w:val="21"/>
        </w:rPr>
        <w:t>22.2.7</w:t>
      </w:r>
      <w:r>
        <w:rPr>
          <w:rFonts w:hAnsi="宋体" w:hint="eastAsia"/>
          <w:szCs w:val="21"/>
        </w:rPr>
        <w:t>法律、法规、规章规定的属于成交无效的其他情形。</w:t>
      </w:r>
    </w:p>
    <w:p w14:paraId="6A8CA03C" w14:textId="77777777" w:rsidR="00E8051D" w:rsidRDefault="00815EF1">
      <w:pPr>
        <w:pStyle w:val="a3"/>
        <w:overflowPunct w:val="0"/>
        <w:spacing w:line="360" w:lineRule="exact"/>
        <w:ind w:firstLineChars="200"/>
        <w:rPr>
          <w:rFonts w:hAnsi="宋体" w:cs="宋体"/>
          <w:sz w:val="21"/>
          <w:szCs w:val="21"/>
        </w:rPr>
      </w:pPr>
      <w:r>
        <w:rPr>
          <w:rFonts w:hAnsi="宋体" w:cs="宋体"/>
          <w:sz w:val="21"/>
          <w:szCs w:val="21"/>
        </w:rPr>
        <w:t xml:space="preserve">22.3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w:t>
      </w:r>
      <w:r>
        <w:rPr>
          <w:rFonts w:hAnsi="宋体" w:cs="宋体" w:hint="eastAsia"/>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14:paraId="2FEC0CFE" w14:textId="77777777" w:rsidR="00E8051D" w:rsidRDefault="00815EF1">
      <w:pPr>
        <w:pStyle w:val="a3"/>
        <w:overflowPunct w:val="0"/>
        <w:spacing w:line="360" w:lineRule="exact"/>
        <w:ind w:firstLineChars="200"/>
        <w:rPr>
          <w:rFonts w:asciiTheme="minorEastAsia" w:eastAsiaTheme="minorEastAsia" w:hAnsiTheme="minorEastAsia" w:cs="仿宋"/>
          <w:color w:val="FF0000"/>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14:paraId="0DBB3508" w14:textId="77777777" w:rsidR="00E8051D" w:rsidRDefault="00815EF1">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14:paraId="61EE35B1" w14:textId="77777777" w:rsidR="00E8051D" w:rsidRPr="00D63665" w:rsidRDefault="00815EF1">
      <w:pPr>
        <w:pStyle w:val="a3"/>
        <w:overflowPunct w:val="0"/>
        <w:spacing w:line="360" w:lineRule="exact"/>
        <w:ind w:firstLineChars="200"/>
        <w:rPr>
          <w:rFonts w:hAnsi="宋体" w:cs="宋体"/>
          <w:b/>
          <w:sz w:val="21"/>
          <w:szCs w:val="21"/>
        </w:rPr>
      </w:pPr>
      <w:r w:rsidRPr="00D63665">
        <w:rPr>
          <w:rFonts w:hAnsi="宋体" w:cs="宋体" w:hint="eastAsia"/>
          <w:sz w:val="21"/>
          <w:szCs w:val="21"/>
        </w:rPr>
        <w:t>2</w:t>
      </w:r>
      <w:r w:rsidRPr="00D63665">
        <w:rPr>
          <w:rFonts w:hAnsi="宋体" w:cs="宋体"/>
          <w:sz w:val="21"/>
          <w:szCs w:val="21"/>
        </w:rPr>
        <w:t>3</w:t>
      </w:r>
      <w:r w:rsidRPr="00D63665">
        <w:rPr>
          <w:rFonts w:hAnsi="宋体" w:cs="宋体" w:hint="eastAsia"/>
          <w:sz w:val="21"/>
          <w:szCs w:val="21"/>
        </w:rPr>
        <w:t>.1成交结果确定后，代理机构将向成交供应商发出成交通知书。</w:t>
      </w:r>
    </w:p>
    <w:p w14:paraId="0A8EB393" w14:textId="77777777" w:rsidR="00E8051D" w:rsidRPr="00D63665" w:rsidRDefault="00815EF1">
      <w:pPr>
        <w:pStyle w:val="a3"/>
        <w:overflowPunct w:val="0"/>
        <w:spacing w:line="360" w:lineRule="exact"/>
        <w:ind w:firstLineChars="200"/>
        <w:rPr>
          <w:rFonts w:hAnsi="宋体" w:cs="宋体"/>
          <w:b/>
          <w:sz w:val="21"/>
          <w:szCs w:val="21"/>
        </w:rPr>
      </w:pPr>
      <w:r w:rsidRPr="00D63665">
        <w:rPr>
          <w:rFonts w:hAnsi="宋体" w:cs="宋体" w:hint="eastAsia"/>
          <w:sz w:val="21"/>
          <w:szCs w:val="21"/>
        </w:rPr>
        <w:t>2</w:t>
      </w:r>
      <w:r w:rsidRPr="00D63665">
        <w:rPr>
          <w:rFonts w:hAnsi="宋体" w:cs="宋体"/>
          <w:sz w:val="21"/>
          <w:szCs w:val="21"/>
        </w:rPr>
        <w:t>3</w:t>
      </w:r>
      <w:r w:rsidRPr="00D63665">
        <w:rPr>
          <w:rFonts w:hAnsi="宋体" w:cs="宋体" w:hint="eastAsia"/>
          <w:sz w:val="21"/>
          <w:szCs w:val="21"/>
        </w:rPr>
        <w:t>.2成交通知书对采购人和成交供应商具有法律约束力。成交通知书发出后，采购人改变成交结果或者成交供应商放弃成交，均应当承担相应的法律责任，且不影响服务费的支付。</w:t>
      </w:r>
    </w:p>
    <w:p w14:paraId="1F8BD3F0" w14:textId="77777777" w:rsidR="00E8051D" w:rsidRPr="00D63665" w:rsidRDefault="00815EF1">
      <w:pPr>
        <w:pStyle w:val="a3"/>
        <w:overflowPunct w:val="0"/>
        <w:spacing w:line="360" w:lineRule="exact"/>
        <w:ind w:firstLineChars="200"/>
        <w:rPr>
          <w:rFonts w:hAnsi="宋体" w:cs="宋体"/>
          <w:b/>
          <w:sz w:val="21"/>
          <w:szCs w:val="21"/>
        </w:rPr>
      </w:pPr>
      <w:r w:rsidRPr="00D63665">
        <w:rPr>
          <w:rFonts w:hAnsi="宋体" w:cs="宋体" w:hint="eastAsia"/>
          <w:sz w:val="21"/>
          <w:szCs w:val="21"/>
        </w:rPr>
        <w:t>2</w:t>
      </w:r>
      <w:r w:rsidRPr="00D63665">
        <w:rPr>
          <w:rFonts w:hAnsi="宋体" w:cs="宋体"/>
          <w:sz w:val="21"/>
          <w:szCs w:val="21"/>
        </w:rPr>
        <w:t>3</w:t>
      </w:r>
      <w:r w:rsidRPr="00D63665">
        <w:rPr>
          <w:rFonts w:hAnsi="宋体" w:cs="宋体" w:hint="eastAsia"/>
          <w:sz w:val="21"/>
          <w:szCs w:val="21"/>
        </w:rPr>
        <w:t>.</w:t>
      </w:r>
      <w:r w:rsidRPr="00D63665">
        <w:rPr>
          <w:rFonts w:hAnsi="宋体" w:cs="宋体"/>
          <w:sz w:val="21"/>
          <w:szCs w:val="21"/>
        </w:rPr>
        <w:t xml:space="preserve">3 </w:t>
      </w:r>
      <w:r w:rsidRPr="00D63665">
        <w:rPr>
          <w:rFonts w:hAnsi="宋体" w:cs="宋体" w:hint="eastAsia"/>
          <w:sz w:val="21"/>
          <w:szCs w:val="21"/>
        </w:rPr>
        <w:t>代理机构及采购人对未成交供应商不承担解释未成交原因的义务。</w:t>
      </w:r>
    </w:p>
    <w:p w14:paraId="524E673E" w14:textId="77777777" w:rsidR="00E8051D" w:rsidRPr="00D63665" w:rsidRDefault="00815EF1">
      <w:pPr>
        <w:spacing w:line="360" w:lineRule="exact"/>
        <w:rPr>
          <w:rFonts w:ascii="宋体" w:hAnsi="宋体" w:cs="宋体"/>
          <w:b/>
          <w:szCs w:val="21"/>
        </w:rPr>
      </w:pPr>
      <w:r w:rsidRPr="00D63665">
        <w:rPr>
          <w:rFonts w:ascii="宋体" w:hAnsi="宋体" w:cs="宋体" w:hint="eastAsia"/>
          <w:b/>
          <w:szCs w:val="21"/>
        </w:rPr>
        <w:t>2</w:t>
      </w:r>
      <w:r w:rsidRPr="00D63665">
        <w:rPr>
          <w:rFonts w:ascii="宋体" w:hAnsi="宋体" w:cs="宋体"/>
          <w:b/>
          <w:szCs w:val="21"/>
        </w:rPr>
        <w:t>4</w:t>
      </w:r>
      <w:r w:rsidRPr="00D63665">
        <w:rPr>
          <w:rFonts w:ascii="宋体" w:hAnsi="宋体" w:cs="宋体" w:hint="eastAsia"/>
          <w:b/>
          <w:szCs w:val="21"/>
        </w:rPr>
        <w:t>.履约保证金</w:t>
      </w:r>
    </w:p>
    <w:p w14:paraId="24DB9330" w14:textId="77777777" w:rsidR="00D63665" w:rsidRPr="00F97221" w:rsidRDefault="00D63665" w:rsidP="00D63665">
      <w:pPr>
        <w:pStyle w:val="a3"/>
        <w:overflowPunct w:val="0"/>
        <w:spacing w:line="360" w:lineRule="exact"/>
        <w:ind w:firstLineChars="208" w:firstLine="437"/>
        <w:rPr>
          <w:rFonts w:hAnsi="宋体" w:cs="宋体"/>
          <w:sz w:val="21"/>
          <w:szCs w:val="21"/>
        </w:rPr>
      </w:pPr>
      <w:r w:rsidRPr="00F97221">
        <w:rPr>
          <w:rFonts w:hAnsi="宋体" w:cs="宋体" w:hint="eastAsia"/>
          <w:sz w:val="21"/>
          <w:szCs w:val="21"/>
        </w:rPr>
        <w:t>2</w:t>
      </w:r>
      <w:r w:rsidRPr="00F97221">
        <w:rPr>
          <w:rFonts w:hAnsi="宋体" w:cs="宋体"/>
          <w:sz w:val="21"/>
          <w:szCs w:val="21"/>
        </w:rPr>
        <w:t>4</w:t>
      </w:r>
      <w:r w:rsidRPr="00F97221">
        <w:rPr>
          <w:rFonts w:hAnsi="宋体" w:cs="宋体" w:hint="eastAsia"/>
          <w:sz w:val="21"/>
          <w:szCs w:val="21"/>
        </w:rPr>
        <w:t>.</w:t>
      </w:r>
      <w:r w:rsidRPr="00F97221">
        <w:rPr>
          <w:rFonts w:hAnsi="宋体" w:cs="宋体"/>
          <w:sz w:val="21"/>
          <w:szCs w:val="21"/>
        </w:rPr>
        <w:t>1</w:t>
      </w:r>
      <w:r w:rsidRPr="00F97221">
        <w:rPr>
          <w:rFonts w:hAnsi="宋体" w:cs="宋体" w:hint="eastAsia"/>
          <w:sz w:val="21"/>
          <w:szCs w:val="21"/>
        </w:rPr>
        <w:t>成交供应商应</w:t>
      </w:r>
      <w:r w:rsidRPr="00F97221">
        <w:rPr>
          <w:rFonts w:hAnsi="宋体" w:cs="宋体" w:hint="eastAsia"/>
          <w:bCs/>
          <w:sz w:val="21"/>
          <w:szCs w:val="21"/>
        </w:rPr>
        <w:t>在合同签订前</w:t>
      </w:r>
      <w:r w:rsidRPr="00F97221">
        <w:rPr>
          <w:rFonts w:hAnsi="宋体" w:cs="宋体" w:hint="eastAsia"/>
          <w:sz w:val="21"/>
          <w:szCs w:val="21"/>
        </w:rPr>
        <w:t>向</w:t>
      </w:r>
      <w:r w:rsidRPr="00F97221">
        <w:rPr>
          <w:rFonts w:hAnsi="宋体" w:cs="宋体" w:hint="eastAsia"/>
          <w:b/>
          <w:sz w:val="21"/>
          <w:szCs w:val="21"/>
        </w:rPr>
        <w:t>采购人</w:t>
      </w:r>
      <w:r w:rsidRPr="00F97221">
        <w:rPr>
          <w:rFonts w:hAnsi="宋体" w:cs="宋体" w:hint="eastAsia"/>
          <w:sz w:val="21"/>
          <w:szCs w:val="21"/>
        </w:rPr>
        <w:t>提供</w:t>
      </w:r>
      <w:r w:rsidRPr="00F97221">
        <w:rPr>
          <w:rFonts w:hAnsi="宋体" w:cs="宋体" w:hint="eastAsia"/>
          <w:b/>
          <w:sz w:val="21"/>
          <w:szCs w:val="21"/>
        </w:rPr>
        <w:t>合同总价格5</w:t>
      </w:r>
      <w:r w:rsidRPr="00F97221">
        <w:rPr>
          <w:rFonts w:hAnsi="宋体" w:cs="宋体"/>
          <w:b/>
          <w:sz w:val="21"/>
          <w:szCs w:val="21"/>
        </w:rPr>
        <w:t>%</w:t>
      </w:r>
      <w:r w:rsidRPr="00F97221">
        <w:rPr>
          <w:rFonts w:hAnsi="宋体" w:cs="宋体" w:hint="eastAsia"/>
          <w:sz w:val="21"/>
          <w:szCs w:val="21"/>
        </w:rPr>
        <w:t>的履约保证金。</w:t>
      </w:r>
    </w:p>
    <w:p w14:paraId="16AA4DDD" w14:textId="77777777" w:rsidR="00E8051D" w:rsidRDefault="00D63665" w:rsidP="00D63665">
      <w:pPr>
        <w:pStyle w:val="a3"/>
        <w:overflowPunct w:val="0"/>
        <w:spacing w:line="360" w:lineRule="exact"/>
        <w:ind w:firstLineChars="208" w:firstLine="437"/>
        <w:rPr>
          <w:rFonts w:hAnsi="宋体" w:cs="宋体"/>
          <w:b/>
          <w:sz w:val="21"/>
          <w:szCs w:val="21"/>
        </w:rPr>
      </w:pPr>
      <w:r w:rsidRPr="00F97221">
        <w:rPr>
          <w:rFonts w:hAnsi="宋体" w:cs="宋体" w:hint="eastAsia"/>
          <w:sz w:val="21"/>
          <w:szCs w:val="21"/>
        </w:rPr>
        <w:t>2</w:t>
      </w:r>
      <w:r w:rsidRPr="00F97221">
        <w:rPr>
          <w:rFonts w:hAnsi="宋体" w:cs="宋体"/>
          <w:sz w:val="21"/>
          <w:szCs w:val="21"/>
        </w:rPr>
        <w:t>4</w:t>
      </w:r>
      <w:r w:rsidRPr="00F97221">
        <w:rPr>
          <w:rFonts w:hAnsi="宋体" w:cs="宋体" w:hint="eastAsia"/>
          <w:sz w:val="21"/>
          <w:szCs w:val="21"/>
        </w:rPr>
        <w:t>.</w:t>
      </w:r>
      <w:r w:rsidRPr="00F97221">
        <w:rPr>
          <w:rFonts w:hAnsi="宋体" w:cs="宋体"/>
          <w:sz w:val="21"/>
          <w:szCs w:val="21"/>
        </w:rPr>
        <w:t>2</w:t>
      </w:r>
      <w:r w:rsidRPr="00F97221">
        <w:rPr>
          <w:rFonts w:hAnsi="宋体" w:cs="宋体" w:hint="eastAsia"/>
          <w:b/>
          <w:sz w:val="21"/>
          <w:szCs w:val="21"/>
        </w:rPr>
        <w:t>履约保证金将在项目结束后15日</w:t>
      </w:r>
      <w:r w:rsidRPr="00F97221">
        <w:rPr>
          <w:rFonts w:hAnsi="宋体" w:cs="宋体"/>
          <w:b/>
          <w:sz w:val="21"/>
          <w:szCs w:val="21"/>
        </w:rPr>
        <w:t>内</w:t>
      </w:r>
      <w:r w:rsidRPr="00F97221">
        <w:rPr>
          <w:rFonts w:hAnsi="宋体" w:cs="宋体" w:hint="eastAsia"/>
          <w:b/>
          <w:sz w:val="21"/>
          <w:szCs w:val="21"/>
        </w:rPr>
        <w:t>（无息）退返成交供应商。</w:t>
      </w:r>
    </w:p>
    <w:p w14:paraId="1E79DE52" w14:textId="77777777" w:rsidR="00E8051D" w:rsidRDefault="00815EF1">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14:paraId="4452AAC2" w14:textId="77777777" w:rsidR="00D63665" w:rsidRPr="00F97221" w:rsidRDefault="00D63665" w:rsidP="00D63665">
      <w:pPr>
        <w:spacing w:line="360" w:lineRule="exact"/>
        <w:ind w:firstLineChars="200" w:firstLine="422"/>
        <w:jc w:val="left"/>
        <w:rPr>
          <w:rFonts w:ascii="宋体" w:hAnsi="宋体" w:cs="宋体"/>
          <w:b/>
          <w:szCs w:val="21"/>
        </w:rPr>
      </w:pPr>
      <w:r w:rsidRPr="00F97221">
        <w:rPr>
          <w:rFonts w:ascii="宋体" w:hAnsi="宋体" w:cs="宋体" w:hint="eastAsia"/>
          <w:b/>
          <w:szCs w:val="21"/>
        </w:rPr>
        <w:t>2</w:t>
      </w:r>
      <w:r w:rsidRPr="00F97221">
        <w:rPr>
          <w:rFonts w:ascii="宋体" w:hAnsi="宋体" w:cs="宋体"/>
          <w:b/>
          <w:szCs w:val="21"/>
        </w:rPr>
        <w:t>5</w:t>
      </w:r>
      <w:r w:rsidRPr="00F97221">
        <w:rPr>
          <w:rFonts w:ascii="宋体" w:hAnsi="宋体" w:cs="宋体" w:hint="eastAsia"/>
          <w:b/>
          <w:szCs w:val="21"/>
        </w:rPr>
        <w:t>.1服务费按照下列标准收取并</w:t>
      </w:r>
      <w:r w:rsidRPr="00F97221">
        <w:rPr>
          <w:rFonts w:ascii="宋体" w:hAnsi="宋体" w:cs="宋体"/>
          <w:b/>
          <w:szCs w:val="21"/>
        </w:rPr>
        <w:t>由</w:t>
      </w:r>
      <w:r>
        <w:rPr>
          <w:rFonts w:ascii="宋体" w:hAnsi="宋体" w:cs="宋体" w:hint="eastAsia"/>
          <w:b/>
          <w:szCs w:val="21"/>
        </w:rPr>
        <w:t>成交供应商</w:t>
      </w:r>
      <w:r w:rsidRPr="00F97221">
        <w:rPr>
          <w:rFonts w:ascii="宋体" w:hAnsi="宋体" w:cs="宋体"/>
          <w:b/>
          <w:szCs w:val="21"/>
        </w:rPr>
        <w:t>承担</w:t>
      </w:r>
      <w:r w:rsidRPr="00F97221">
        <w:rPr>
          <w:rFonts w:ascii="宋体" w:hAnsi="宋体" w:cs="宋体" w:hint="eastAsia"/>
          <w:b/>
          <w:szCs w:val="21"/>
        </w:rPr>
        <w:t>，</w:t>
      </w:r>
      <w:r>
        <w:rPr>
          <w:rFonts w:ascii="宋体" w:hAnsi="宋体" w:cs="宋体" w:hint="eastAsia"/>
          <w:b/>
          <w:szCs w:val="21"/>
        </w:rPr>
        <w:t>成交供应商</w:t>
      </w:r>
      <w:r w:rsidRPr="00F97221">
        <w:rPr>
          <w:rFonts w:ascii="宋体" w:hAnsi="宋体" w:cs="宋体" w:hint="eastAsia"/>
          <w:b/>
          <w:szCs w:val="21"/>
        </w:rPr>
        <w:t>应在领取</w:t>
      </w:r>
      <w:r>
        <w:rPr>
          <w:rFonts w:ascii="宋体" w:hAnsi="宋体" w:cs="宋体" w:hint="eastAsia"/>
          <w:b/>
          <w:szCs w:val="21"/>
        </w:rPr>
        <w:t>中标</w:t>
      </w:r>
      <w:r w:rsidRPr="00F97221">
        <w:rPr>
          <w:rFonts w:ascii="宋体" w:hAnsi="宋体" w:cs="宋体" w:hint="eastAsia"/>
          <w:b/>
          <w:szCs w:val="21"/>
        </w:rPr>
        <w:t>通知书时将服务费付至招标代理机构收取投标保证金的帐户。</w:t>
      </w:r>
      <w:r w:rsidR="001F53EE">
        <w:rPr>
          <w:rFonts w:ascii="宋体" w:hAnsi="宋体" w:cs="宋体"/>
          <w:b/>
          <w:noProof/>
          <w:szCs w:val="21"/>
        </w:rPr>
        <w:pict w14:anchorId="7A58E2DC">
          <v:shape id="任意多边形 5" o:spid="_x0000_s1043" style="position:absolute;left:0;text-align:left;margin-left:161.85pt;margin-top:17.65pt;width:0;height:.75pt;z-index:-2516587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14:paraId="326DAC72" w14:textId="77777777" w:rsidR="00D63665" w:rsidRPr="00F97221" w:rsidRDefault="00D63665" w:rsidP="00D63665">
      <w:pPr>
        <w:spacing w:line="360" w:lineRule="exact"/>
        <w:ind w:firstLineChars="200" w:firstLine="420"/>
        <w:rPr>
          <w:rFonts w:asciiTheme="minorEastAsia" w:eastAsiaTheme="minorEastAsia" w:hAnsiTheme="minorEastAsia" w:cs="宋体"/>
          <w:b/>
          <w:szCs w:val="21"/>
        </w:rPr>
      </w:pPr>
      <w:r w:rsidRPr="00F97221">
        <w:rPr>
          <w:rFonts w:ascii="宋体" w:hAnsi="宋体" w:cs="宋体" w:hint="eastAsia"/>
          <w:szCs w:val="21"/>
        </w:rPr>
        <w:t>2</w:t>
      </w:r>
      <w:r w:rsidRPr="00F97221">
        <w:rPr>
          <w:rFonts w:ascii="宋体" w:hAnsi="宋体" w:cs="宋体"/>
          <w:szCs w:val="21"/>
        </w:rPr>
        <w:t>5</w:t>
      </w:r>
      <w:r w:rsidRPr="00F97221">
        <w:rPr>
          <w:rFonts w:ascii="宋体" w:hAnsi="宋体" w:cs="宋体" w:hint="eastAsia"/>
          <w:szCs w:val="21"/>
        </w:rPr>
        <w:t>.2代理服务收费标准（按差额定率累进法计算）</w:t>
      </w:r>
    </w:p>
    <w:tbl>
      <w:tblPr>
        <w:tblW w:w="3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927"/>
        <w:gridCol w:w="2173"/>
      </w:tblGrid>
      <w:tr w:rsidR="00D63665" w:rsidRPr="00F97221" w14:paraId="51ED2D9A" w14:textId="77777777" w:rsidTr="00D63665">
        <w:trPr>
          <w:trHeight w:val="150"/>
          <w:jc w:val="center"/>
        </w:trPr>
        <w:tc>
          <w:tcPr>
            <w:tcW w:w="520" w:type="pct"/>
            <w:vAlign w:val="center"/>
          </w:tcPr>
          <w:p w14:paraId="347D4E55" w14:textId="77777777" w:rsidR="00D63665" w:rsidRPr="00F97221" w:rsidRDefault="00D63665" w:rsidP="00D63665">
            <w:pPr>
              <w:spacing w:line="240" w:lineRule="exact"/>
              <w:jc w:val="center"/>
              <w:rPr>
                <w:rFonts w:ascii="宋体" w:hAnsi="宋体" w:cs="宋体"/>
                <w:szCs w:val="21"/>
              </w:rPr>
            </w:pPr>
            <w:r w:rsidRPr="00F97221">
              <w:rPr>
                <w:rFonts w:ascii="宋体" w:hAnsi="宋体" w:cs="宋体" w:hint="eastAsia"/>
                <w:szCs w:val="21"/>
              </w:rPr>
              <w:t>序号</w:t>
            </w:r>
          </w:p>
        </w:tc>
        <w:tc>
          <w:tcPr>
            <w:tcW w:w="2884" w:type="pct"/>
            <w:vAlign w:val="center"/>
          </w:tcPr>
          <w:p w14:paraId="4632E034" w14:textId="77777777" w:rsidR="00D63665" w:rsidRPr="00F97221" w:rsidRDefault="00D63665" w:rsidP="00D63665">
            <w:pPr>
              <w:spacing w:line="240" w:lineRule="exact"/>
              <w:jc w:val="center"/>
              <w:rPr>
                <w:rFonts w:ascii="宋体" w:hAnsi="宋体" w:cs="宋体"/>
                <w:szCs w:val="21"/>
              </w:rPr>
            </w:pPr>
            <w:r w:rsidRPr="00F97221">
              <w:rPr>
                <w:rFonts w:ascii="宋体" w:hAnsi="宋体" w:cs="宋体" w:hint="eastAsia"/>
                <w:szCs w:val="21"/>
              </w:rPr>
              <w:t>中标金额（万元）</w:t>
            </w:r>
          </w:p>
        </w:tc>
        <w:tc>
          <w:tcPr>
            <w:tcW w:w="1596" w:type="pct"/>
            <w:vAlign w:val="center"/>
          </w:tcPr>
          <w:p w14:paraId="28D0161D" w14:textId="77777777" w:rsidR="00D63665" w:rsidRPr="00F97221" w:rsidRDefault="00D63665" w:rsidP="00D63665">
            <w:pPr>
              <w:spacing w:line="240" w:lineRule="exact"/>
              <w:jc w:val="center"/>
              <w:rPr>
                <w:rFonts w:ascii="宋体" w:hAnsi="宋体" w:cs="宋体"/>
                <w:szCs w:val="21"/>
              </w:rPr>
            </w:pPr>
            <w:r w:rsidRPr="00F97221">
              <w:rPr>
                <w:rFonts w:ascii="宋体" w:hAnsi="宋体" w:cs="宋体" w:hint="eastAsia"/>
                <w:szCs w:val="21"/>
              </w:rPr>
              <w:t>服务取费费率</w:t>
            </w:r>
          </w:p>
        </w:tc>
      </w:tr>
      <w:tr w:rsidR="00D63665" w:rsidRPr="00F97221" w14:paraId="38304C6C" w14:textId="77777777" w:rsidTr="00D63665">
        <w:trPr>
          <w:trHeight w:val="255"/>
          <w:jc w:val="center"/>
        </w:trPr>
        <w:tc>
          <w:tcPr>
            <w:tcW w:w="520" w:type="pct"/>
            <w:vAlign w:val="center"/>
          </w:tcPr>
          <w:p w14:paraId="12FB4956" w14:textId="77777777" w:rsidR="00D63665" w:rsidRPr="00F97221" w:rsidRDefault="00D63665" w:rsidP="00D63665">
            <w:pPr>
              <w:spacing w:line="400" w:lineRule="exact"/>
              <w:jc w:val="center"/>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1</w:t>
            </w:r>
          </w:p>
        </w:tc>
        <w:tc>
          <w:tcPr>
            <w:tcW w:w="2884" w:type="pct"/>
            <w:vAlign w:val="center"/>
          </w:tcPr>
          <w:p w14:paraId="4D391A4B" w14:textId="77777777" w:rsidR="00D63665" w:rsidRPr="00F97221" w:rsidRDefault="00D63665" w:rsidP="00D63665">
            <w:pPr>
              <w:spacing w:line="400" w:lineRule="exact"/>
              <w:jc w:val="left"/>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100万元及以下</w:t>
            </w:r>
          </w:p>
        </w:tc>
        <w:tc>
          <w:tcPr>
            <w:tcW w:w="1596" w:type="pct"/>
            <w:vAlign w:val="center"/>
          </w:tcPr>
          <w:p w14:paraId="22B295FA" w14:textId="77777777" w:rsidR="00D63665" w:rsidRPr="00F97221" w:rsidRDefault="00D63665" w:rsidP="00D63665">
            <w:pPr>
              <w:spacing w:line="400" w:lineRule="exact"/>
              <w:jc w:val="center"/>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0.92%</w:t>
            </w:r>
          </w:p>
        </w:tc>
      </w:tr>
      <w:tr w:rsidR="00D63665" w:rsidRPr="00F97221" w14:paraId="00F9FA49" w14:textId="77777777" w:rsidTr="00D63665">
        <w:trPr>
          <w:trHeight w:val="135"/>
          <w:jc w:val="center"/>
        </w:trPr>
        <w:tc>
          <w:tcPr>
            <w:tcW w:w="520" w:type="pct"/>
            <w:vAlign w:val="center"/>
          </w:tcPr>
          <w:p w14:paraId="2FF09258"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2</w:t>
            </w:r>
          </w:p>
        </w:tc>
        <w:tc>
          <w:tcPr>
            <w:tcW w:w="2884" w:type="pct"/>
            <w:vAlign w:val="center"/>
          </w:tcPr>
          <w:p w14:paraId="3B2AFBE8" w14:textId="77777777" w:rsidR="00D63665" w:rsidRPr="00F97221" w:rsidRDefault="00D63665" w:rsidP="00D63665">
            <w:pPr>
              <w:spacing w:line="400" w:lineRule="exact"/>
              <w:jc w:val="left"/>
              <w:rPr>
                <w:rFonts w:asciiTheme="minorEastAsia" w:eastAsiaTheme="minorEastAsia" w:hAnsiTheme="minorEastAsia"/>
                <w:bCs/>
                <w:szCs w:val="21"/>
              </w:rPr>
            </w:pPr>
            <w:r w:rsidRPr="00F97221">
              <w:rPr>
                <w:rFonts w:asciiTheme="minorEastAsia" w:eastAsiaTheme="minorEastAsia" w:hAnsiTheme="minorEastAsia" w:hint="eastAsia"/>
                <w:bCs/>
                <w:szCs w:val="21"/>
              </w:rPr>
              <w:t>100</w:t>
            </w:r>
            <w:r w:rsidRPr="00F97221">
              <w:rPr>
                <w:rFonts w:asciiTheme="minorEastAsia" w:eastAsiaTheme="minorEastAsia" w:hAnsiTheme="minorEastAsia"/>
                <w:bCs/>
                <w:szCs w:val="21"/>
              </w:rPr>
              <w:t>—</w:t>
            </w:r>
            <w:r w:rsidRPr="00F97221">
              <w:rPr>
                <w:rFonts w:asciiTheme="minorEastAsia" w:eastAsiaTheme="minorEastAsia" w:hAnsiTheme="minorEastAsia" w:hint="eastAsia"/>
                <w:bCs/>
                <w:szCs w:val="21"/>
              </w:rPr>
              <w:t>500</w:t>
            </w:r>
          </w:p>
        </w:tc>
        <w:tc>
          <w:tcPr>
            <w:tcW w:w="1596" w:type="pct"/>
            <w:vAlign w:val="center"/>
          </w:tcPr>
          <w:p w14:paraId="7B0EC71F"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0.49%</w:t>
            </w:r>
          </w:p>
        </w:tc>
      </w:tr>
      <w:tr w:rsidR="00D63665" w:rsidRPr="00F97221" w14:paraId="5B2192C7" w14:textId="77777777" w:rsidTr="00D63665">
        <w:trPr>
          <w:trHeight w:val="240"/>
          <w:jc w:val="center"/>
        </w:trPr>
        <w:tc>
          <w:tcPr>
            <w:tcW w:w="520" w:type="pct"/>
            <w:vAlign w:val="center"/>
          </w:tcPr>
          <w:p w14:paraId="1103661D"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3</w:t>
            </w:r>
          </w:p>
        </w:tc>
        <w:tc>
          <w:tcPr>
            <w:tcW w:w="2884" w:type="pct"/>
            <w:vAlign w:val="center"/>
          </w:tcPr>
          <w:p w14:paraId="4A7124BA" w14:textId="77777777" w:rsidR="00D63665" w:rsidRPr="00F97221" w:rsidRDefault="00D63665" w:rsidP="00D63665">
            <w:pPr>
              <w:spacing w:line="400" w:lineRule="exact"/>
              <w:jc w:val="left"/>
              <w:rPr>
                <w:rFonts w:asciiTheme="minorEastAsia" w:eastAsiaTheme="minorEastAsia" w:hAnsiTheme="minorEastAsia"/>
                <w:bCs/>
                <w:szCs w:val="21"/>
              </w:rPr>
            </w:pPr>
            <w:r w:rsidRPr="00F97221">
              <w:rPr>
                <w:rFonts w:asciiTheme="minorEastAsia" w:eastAsiaTheme="minorEastAsia" w:hAnsiTheme="minorEastAsia" w:hint="eastAsia"/>
                <w:bCs/>
                <w:szCs w:val="21"/>
              </w:rPr>
              <w:t>500</w:t>
            </w:r>
            <w:r w:rsidRPr="00F97221">
              <w:rPr>
                <w:rFonts w:asciiTheme="minorEastAsia" w:eastAsiaTheme="minorEastAsia" w:hAnsiTheme="minorEastAsia"/>
                <w:bCs/>
                <w:szCs w:val="21"/>
              </w:rPr>
              <w:t>—</w:t>
            </w:r>
            <w:r w:rsidRPr="00F97221">
              <w:rPr>
                <w:rFonts w:asciiTheme="minorEastAsia" w:eastAsiaTheme="minorEastAsia" w:hAnsiTheme="minorEastAsia" w:hint="eastAsia"/>
                <w:bCs/>
                <w:szCs w:val="21"/>
              </w:rPr>
              <w:t>1000</w:t>
            </w:r>
          </w:p>
        </w:tc>
        <w:tc>
          <w:tcPr>
            <w:tcW w:w="1596" w:type="pct"/>
            <w:vAlign w:val="center"/>
          </w:tcPr>
          <w:p w14:paraId="719ACFC4"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0.27%</w:t>
            </w:r>
          </w:p>
        </w:tc>
      </w:tr>
      <w:tr w:rsidR="00D63665" w:rsidRPr="00F97221" w14:paraId="6AC8E272" w14:textId="77777777" w:rsidTr="00D63665">
        <w:trPr>
          <w:trHeight w:val="165"/>
          <w:jc w:val="center"/>
        </w:trPr>
        <w:tc>
          <w:tcPr>
            <w:tcW w:w="520" w:type="pct"/>
            <w:vAlign w:val="center"/>
          </w:tcPr>
          <w:p w14:paraId="3208D0CF"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4</w:t>
            </w:r>
          </w:p>
        </w:tc>
        <w:tc>
          <w:tcPr>
            <w:tcW w:w="2884" w:type="pct"/>
            <w:vAlign w:val="center"/>
          </w:tcPr>
          <w:p w14:paraId="173F59FC" w14:textId="77777777" w:rsidR="00D63665" w:rsidRPr="00F97221" w:rsidRDefault="00D63665" w:rsidP="00D63665">
            <w:pPr>
              <w:spacing w:line="400" w:lineRule="exact"/>
              <w:jc w:val="left"/>
              <w:rPr>
                <w:rFonts w:asciiTheme="minorEastAsia" w:eastAsiaTheme="minorEastAsia" w:hAnsiTheme="minorEastAsia"/>
                <w:bCs/>
                <w:szCs w:val="21"/>
              </w:rPr>
            </w:pPr>
            <w:r w:rsidRPr="00F97221">
              <w:rPr>
                <w:rFonts w:asciiTheme="minorEastAsia" w:eastAsiaTheme="minorEastAsia" w:hAnsiTheme="minorEastAsia" w:hint="eastAsia"/>
                <w:bCs/>
                <w:szCs w:val="21"/>
              </w:rPr>
              <w:t>1000</w:t>
            </w:r>
            <w:r w:rsidRPr="00F97221">
              <w:rPr>
                <w:rFonts w:asciiTheme="minorEastAsia" w:eastAsiaTheme="minorEastAsia" w:hAnsiTheme="minorEastAsia"/>
                <w:bCs/>
                <w:szCs w:val="21"/>
              </w:rPr>
              <w:t>—</w:t>
            </w:r>
            <w:r w:rsidRPr="00F97221">
              <w:rPr>
                <w:rFonts w:asciiTheme="minorEastAsia" w:eastAsiaTheme="minorEastAsia" w:hAnsiTheme="minorEastAsia" w:hint="eastAsia"/>
                <w:bCs/>
                <w:szCs w:val="21"/>
              </w:rPr>
              <w:t>5000</w:t>
            </w:r>
          </w:p>
        </w:tc>
        <w:tc>
          <w:tcPr>
            <w:tcW w:w="1596" w:type="pct"/>
            <w:vAlign w:val="center"/>
          </w:tcPr>
          <w:p w14:paraId="746BE8A4"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0.15%</w:t>
            </w:r>
          </w:p>
        </w:tc>
      </w:tr>
      <w:tr w:rsidR="00D63665" w:rsidRPr="00F97221" w14:paraId="77EE7EB5" w14:textId="77777777" w:rsidTr="00D63665">
        <w:trPr>
          <w:trHeight w:val="225"/>
          <w:jc w:val="center"/>
        </w:trPr>
        <w:tc>
          <w:tcPr>
            <w:tcW w:w="520" w:type="pct"/>
            <w:vAlign w:val="center"/>
          </w:tcPr>
          <w:p w14:paraId="37A42DD2"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5</w:t>
            </w:r>
          </w:p>
        </w:tc>
        <w:tc>
          <w:tcPr>
            <w:tcW w:w="2884" w:type="pct"/>
            <w:vAlign w:val="center"/>
          </w:tcPr>
          <w:p w14:paraId="307E9540" w14:textId="77777777" w:rsidR="00D63665" w:rsidRPr="00F97221" w:rsidRDefault="00D63665" w:rsidP="00D63665">
            <w:pPr>
              <w:spacing w:line="400" w:lineRule="exact"/>
              <w:jc w:val="left"/>
              <w:rPr>
                <w:rFonts w:asciiTheme="minorEastAsia" w:eastAsiaTheme="minorEastAsia" w:hAnsiTheme="minorEastAsia"/>
                <w:bCs/>
                <w:szCs w:val="21"/>
              </w:rPr>
            </w:pPr>
            <w:r w:rsidRPr="00F97221">
              <w:rPr>
                <w:rFonts w:asciiTheme="minorEastAsia" w:eastAsiaTheme="minorEastAsia" w:hAnsiTheme="minorEastAsia" w:hint="eastAsia"/>
                <w:bCs/>
                <w:szCs w:val="21"/>
              </w:rPr>
              <w:t>5000</w:t>
            </w:r>
            <w:r w:rsidRPr="00F97221">
              <w:rPr>
                <w:rFonts w:asciiTheme="minorEastAsia" w:eastAsiaTheme="minorEastAsia" w:hAnsiTheme="minorEastAsia"/>
                <w:bCs/>
                <w:szCs w:val="21"/>
              </w:rPr>
              <w:t>—</w:t>
            </w:r>
            <w:r w:rsidRPr="00F97221">
              <w:rPr>
                <w:rFonts w:asciiTheme="minorEastAsia" w:eastAsiaTheme="minorEastAsia" w:hAnsiTheme="minorEastAsia" w:hint="eastAsia"/>
                <w:bCs/>
                <w:szCs w:val="21"/>
              </w:rPr>
              <w:t>10000</w:t>
            </w:r>
          </w:p>
        </w:tc>
        <w:tc>
          <w:tcPr>
            <w:tcW w:w="1596" w:type="pct"/>
            <w:vAlign w:val="center"/>
          </w:tcPr>
          <w:p w14:paraId="0330886D"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0.06%</w:t>
            </w:r>
          </w:p>
        </w:tc>
      </w:tr>
      <w:tr w:rsidR="00D63665" w:rsidRPr="00F97221" w14:paraId="506DC7B1" w14:textId="77777777" w:rsidTr="00D63665">
        <w:trPr>
          <w:trHeight w:val="240"/>
          <w:jc w:val="center"/>
        </w:trPr>
        <w:tc>
          <w:tcPr>
            <w:tcW w:w="520" w:type="pct"/>
            <w:vAlign w:val="center"/>
          </w:tcPr>
          <w:p w14:paraId="137FE00B" w14:textId="77777777" w:rsidR="00D63665" w:rsidRPr="00AB2D39" w:rsidRDefault="00D63665" w:rsidP="00D63665">
            <w:pPr>
              <w:spacing w:line="400" w:lineRule="exact"/>
              <w:jc w:val="center"/>
              <w:rPr>
                <w:rFonts w:asciiTheme="minorEastAsia" w:eastAsiaTheme="minorEastAsia" w:hAnsiTheme="minorEastAsia"/>
                <w:bCs/>
                <w:szCs w:val="21"/>
              </w:rPr>
            </w:pPr>
            <w:r w:rsidRPr="00AB2D39">
              <w:rPr>
                <w:rFonts w:asciiTheme="minorEastAsia" w:eastAsiaTheme="minorEastAsia" w:hAnsiTheme="minorEastAsia" w:hint="eastAsia"/>
                <w:bCs/>
                <w:szCs w:val="21"/>
              </w:rPr>
              <w:t>6</w:t>
            </w:r>
          </w:p>
        </w:tc>
        <w:tc>
          <w:tcPr>
            <w:tcW w:w="2884" w:type="pct"/>
            <w:vAlign w:val="center"/>
          </w:tcPr>
          <w:p w14:paraId="2BC2BAF9" w14:textId="77777777" w:rsidR="00D63665" w:rsidRPr="00AB2D39" w:rsidRDefault="00D63665" w:rsidP="00D63665">
            <w:pPr>
              <w:spacing w:line="240" w:lineRule="exact"/>
              <w:jc w:val="left"/>
              <w:rPr>
                <w:rFonts w:asciiTheme="minorEastAsia" w:eastAsiaTheme="minorEastAsia" w:hAnsiTheme="minorEastAsia"/>
                <w:bCs/>
                <w:strike/>
                <w:szCs w:val="21"/>
              </w:rPr>
            </w:pPr>
            <w:r w:rsidRPr="00AB2D39">
              <w:rPr>
                <w:rFonts w:asciiTheme="minorEastAsia" w:eastAsiaTheme="minorEastAsia" w:hAnsiTheme="minorEastAsia" w:cs="宋体" w:hint="eastAsia"/>
                <w:szCs w:val="21"/>
              </w:rPr>
              <w:t>最低收费</w:t>
            </w:r>
          </w:p>
        </w:tc>
        <w:tc>
          <w:tcPr>
            <w:tcW w:w="1596" w:type="pct"/>
            <w:vAlign w:val="center"/>
          </w:tcPr>
          <w:p w14:paraId="688BA60A" w14:textId="77777777"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1830元</w:t>
            </w:r>
          </w:p>
        </w:tc>
      </w:tr>
    </w:tbl>
    <w:p w14:paraId="1E92A705" w14:textId="77777777" w:rsidR="00E8051D" w:rsidRDefault="00815EF1">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14:paraId="7B1E3CDC"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14:paraId="5211C027"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.2竞争性谈判文件、成交供应商的谈判响应文件及招标过程中有关澄清、承诺文件均应作为合同附件。</w:t>
      </w:r>
    </w:p>
    <w:p w14:paraId="0E05784E"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02E4FD8A"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合同履行中，采购人需追加与合同标的相同的服务的，在不改变合同其他条款的前提下，可以与成交供应商协商签订补充合同，但所有补充合同的采购金额不超过原合同金额10%。</w:t>
      </w:r>
    </w:p>
    <w:p w14:paraId="25DF4943"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lastRenderedPageBreak/>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有权与排位在成交供应商之后第一位的成交候选人签订合同或重新委托进行采购。</w:t>
      </w:r>
    </w:p>
    <w:p w14:paraId="020A56AE" w14:textId="77777777" w:rsidR="00E8051D" w:rsidRPr="00D63665" w:rsidRDefault="00815EF1">
      <w:pPr>
        <w:spacing w:line="360" w:lineRule="exact"/>
        <w:ind w:firstLineChars="200" w:firstLine="420"/>
        <w:rPr>
          <w:rFonts w:ascii="宋体" w:hAnsi="宋体" w:cs="宋体"/>
          <w:color w:val="FF0000"/>
          <w:szCs w:val="21"/>
        </w:rPr>
      </w:pPr>
      <w:r w:rsidRPr="00D63665">
        <w:rPr>
          <w:rFonts w:ascii="宋体" w:hAnsi="宋体" w:cs="宋体"/>
          <w:szCs w:val="21"/>
        </w:rPr>
        <w:t>26.</w:t>
      </w:r>
      <w:r w:rsidRPr="00D63665">
        <w:rPr>
          <w:rFonts w:ascii="宋体" w:hAnsi="宋体" w:cs="宋体" w:hint="eastAsia"/>
          <w:szCs w:val="21"/>
        </w:rPr>
        <w:t>6成交供应商与采购人签订采购合同后，二个工作日内由采购人将指定信息录入“财政一体化业务应用系统”相应栏目，经代理机构对相关合同信息确认后，进行合同见证盖章。</w:t>
      </w:r>
    </w:p>
    <w:p w14:paraId="61ABF254" w14:textId="77777777" w:rsidR="00E8051D" w:rsidRPr="00D63665" w:rsidRDefault="00815EF1">
      <w:pPr>
        <w:spacing w:line="360" w:lineRule="exact"/>
        <w:ind w:firstLineChars="200" w:firstLine="422"/>
        <w:rPr>
          <w:rFonts w:ascii="宋体" w:hAnsi="宋体" w:cs="宋体"/>
          <w:b/>
          <w:szCs w:val="21"/>
        </w:rPr>
      </w:pPr>
      <w:r w:rsidRPr="00D63665">
        <w:rPr>
          <w:rFonts w:ascii="宋体" w:hAnsi="宋体" w:cs="宋体" w:hint="eastAsia"/>
          <w:b/>
          <w:szCs w:val="21"/>
        </w:rPr>
        <w:t>27.政府采购政策功能</w:t>
      </w:r>
    </w:p>
    <w:p w14:paraId="1C7C654D" w14:textId="77777777" w:rsidR="00E8051D" w:rsidRPr="00D63665" w:rsidRDefault="00815EF1">
      <w:pPr>
        <w:spacing w:line="360" w:lineRule="exact"/>
        <w:ind w:firstLineChars="200" w:firstLine="420"/>
        <w:rPr>
          <w:rFonts w:ascii="宋体" w:hAnsi="宋体" w:cs="宋体"/>
          <w:szCs w:val="21"/>
        </w:rPr>
      </w:pPr>
      <w:r w:rsidRPr="00D63665">
        <w:rPr>
          <w:rFonts w:ascii="宋体" w:hAnsi="宋体" w:cs="宋体" w:hint="eastAsia"/>
          <w:szCs w:val="21"/>
        </w:rPr>
        <w:t>27.1根据《政府采购促进中小企业发展暂行办法》，小型、微型企业在评审时享受扶持政策。小、微企业划型标准见《关于印发中小企业划型标准规定的通知》（工信部联企业[2011]300号）。</w:t>
      </w:r>
    </w:p>
    <w:p w14:paraId="6B46EAD9" w14:textId="77777777" w:rsidR="00E8051D" w:rsidRPr="00D63665" w:rsidRDefault="00815EF1">
      <w:pPr>
        <w:spacing w:line="360" w:lineRule="exact"/>
        <w:ind w:firstLineChars="200" w:firstLine="420"/>
        <w:rPr>
          <w:rFonts w:ascii="宋体" w:hAnsi="宋体" w:cs="宋体"/>
          <w:b/>
          <w:szCs w:val="21"/>
        </w:rPr>
      </w:pPr>
      <w:r w:rsidRPr="00D63665">
        <w:rPr>
          <w:rFonts w:ascii="宋体" w:hAnsi="宋体" w:cs="宋体" w:hint="eastAsia"/>
          <w:szCs w:val="21"/>
        </w:rPr>
        <w:t>27.2融资贷款</w:t>
      </w:r>
    </w:p>
    <w:p w14:paraId="1AAC89A9" w14:textId="77777777" w:rsidR="00E8051D" w:rsidRPr="00D63665" w:rsidRDefault="00815EF1">
      <w:pPr>
        <w:spacing w:line="360" w:lineRule="exact"/>
        <w:ind w:firstLineChars="200" w:firstLine="420"/>
        <w:rPr>
          <w:rFonts w:ascii="宋体" w:hAnsi="宋体" w:cs="宋体"/>
          <w:szCs w:val="21"/>
        </w:rPr>
      </w:pPr>
      <w:r w:rsidRPr="00D63665">
        <w:rPr>
          <w:rFonts w:ascii="宋体" w:hAnsi="宋体" w:cs="宋体" w:hint="eastAsia"/>
          <w:szCs w:val="21"/>
        </w:rPr>
        <w:t>27.2.1根据《常州市关于开展中小企业政府采购信用融资工作的通知》（常政办发〔2012〕134号）精神，政府采购项目成交供应商需要信用融资时可申请贷款，申请条件及操作流程等事项详见《关于印发〈常州市中小企业政府采购信用融资工作实施方案〉的通知》（常财购〔2012〕7号）。</w:t>
      </w:r>
    </w:p>
    <w:p w14:paraId="6829D190" w14:textId="77777777" w:rsidR="00E8051D" w:rsidRPr="00D63665" w:rsidRDefault="00815EF1">
      <w:pPr>
        <w:spacing w:line="360" w:lineRule="exact"/>
        <w:ind w:firstLineChars="200" w:firstLine="420"/>
        <w:rPr>
          <w:rFonts w:ascii="宋体" w:hAnsi="宋体" w:cs="宋体"/>
          <w:szCs w:val="21"/>
        </w:rPr>
      </w:pPr>
      <w:r w:rsidRPr="00D63665">
        <w:rPr>
          <w:rFonts w:ascii="宋体" w:hAnsi="宋体" w:cs="宋体" w:hint="eastAsia"/>
          <w:szCs w:val="21"/>
        </w:rPr>
        <w:t>27.2.2信用融资试点的金融机构为交通银行常州分行和华夏银行股份有限公司常州分行。</w:t>
      </w:r>
    </w:p>
    <w:p w14:paraId="275971DB" w14:textId="77777777" w:rsidR="00E8051D" w:rsidRPr="00D63665" w:rsidRDefault="00815EF1">
      <w:pPr>
        <w:spacing w:line="360" w:lineRule="exact"/>
        <w:ind w:firstLineChars="200" w:firstLine="420"/>
        <w:rPr>
          <w:rFonts w:ascii="宋体" w:hAnsi="宋体" w:cs="宋体"/>
          <w:szCs w:val="21"/>
        </w:rPr>
      </w:pPr>
      <w:r w:rsidRPr="00D63665">
        <w:rPr>
          <w:rFonts w:ascii="宋体" w:hAnsi="宋体" w:cs="宋体" w:hint="eastAsia"/>
          <w:szCs w:val="21"/>
        </w:rPr>
        <w:t>交通银行常州分行联系方式为：0519-88179822  裴先生</w:t>
      </w:r>
    </w:p>
    <w:p w14:paraId="2D71B1A8" w14:textId="77777777" w:rsidR="00E8051D" w:rsidRDefault="00815EF1">
      <w:pPr>
        <w:spacing w:line="360" w:lineRule="exact"/>
        <w:ind w:firstLineChars="200" w:firstLine="420"/>
        <w:rPr>
          <w:rFonts w:ascii="宋体" w:hAnsi="宋体" w:cs="宋体"/>
          <w:szCs w:val="21"/>
        </w:rPr>
      </w:pPr>
      <w:r w:rsidRPr="00D63665">
        <w:rPr>
          <w:rFonts w:ascii="宋体" w:hAnsi="宋体" w:cs="宋体" w:hint="eastAsia"/>
          <w:szCs w:val="21"/>
        </w:rPr>
        <w:t>华夏银行股份有限公司常州分行联系方式为：0519-86617500    0519-86626283  营销业务部</w:t>
      </w:r>
    </w:p>
    <w:p w14:paraId="7DB93E5D" w14:textId="77777777" w:rsidR="00E8051D" w:rsidRDefault="00E8051D">
      <w:pPr>
        <w:spacing w:line="360" w:lineRule="exact"/>
        <w:ind w:firstLineChars="200" w:firstLine="420"/>
        <w:rPr>
          <w:rFonts w:ascii="宋体" w:hAnsi="宋体" w:cs="宋体"/>
          <w:szCs w:val="21"/>
        </w:rPr>
        <w:sectPr w:rsidR="00E8051D">
          <w:headerReference w:type="even" r:id="rId8"/>
          <w:headerReference w:type="default" r:id="rId9"/>
          <w:footerReference w:type="default" r:id="rId10"/>
          <w:headerReference w:type="first" r:id="rId11"/>
          <w:pgSz w:w="11906" w:h="16838"/>
          <w:pgMar w:top="1581" w:right="1797" w:bottom="1361" w:left="1797" w:header="851" w:footer="992" w:gutter="0"/>
          <w:pgNumType w:start="1"/>
          <w:cols w:space="720"/>
          <w:docGrid w:type="lines" w:linePitch="312"/>
        </w:sectPr>
      </w:pPr>
    </w:p>
    <w:p w14:paraId="469A68CD" w14:textId="77777777" w:rsidR="00E8051D" w:rsidRDefault="00815EF1" w:rsidP="006848AA">
      <w:pPr>
        <w:pStyle w:val="1"/>
      </w:pPr>
      <w:bookmarkStart w:id="2" w:name="_Toc15735729"/>
      <w:r>
        <w:rPr>
          <w:rFonts w:hint="eastAsia"/>
        </w:rPr>
        <w:lastRenderedPageBreak/>
        <w:t>第二章谈判响应文件的组成</w:t>
      </w:r>
      <w:bookmarkEnd w:id="2"/>
    </w:p>
    <w:p w14:paraId="2CB3536B" w14:textId="77777777" w:rsidR="00E8051D" w:rsidRDefault="00815EF1">
      <w:pPr>
        <w:spacing w:line="360" w:lineRule="exact"/>
        <w:ind w:firstLineChars="200" w:firstLine="422"/>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w:t>
      </w:r>
      <w:r w:rsidR="00D63665" w:rsidRPr="00F97221">
        <w:rPr>
          <w:rFonts w:asciiTheme="minorEastAsia" w:eastAsiaTheme="minorEastAsia" w:hAnsiTheme="minorEastAsia" w:hint="eastAsia"/>
          <w:b/>
          <w:bCs/>
          <w:szCs w:val="21"/>
        </w:rPr>
        <w:t>的材料</w:t>
      </w:r>
      <w:r w:rsidR="00D63665">
        <w:rPr>
          <w:rFonts w:ascii="宋体" w:hAnsi="宋体" w:hint="eastAsia"/>
          <w:b/>
          <w:bCs/>
          <w:szCs w:val="21"/>
        </w:rPr>
        <w:t>均需</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将原件或公证件携带至谈判</w:t>
      </w:r>
      <w:r>
        <w:rPr>
          <w:rFonts w:ascii="宋体" w:hAnsi="宋体"/>
          <w:b/>
          <w:bCs/>
          <w:szCs w:val="21"/>
        </w:rPr>
        <w:t>现场备查</w:t>
      </w:r>
      <w:r>
        <w:rPr>
          <w:rFonts w:ascii="宋体" w:hAnsi="宋体" w:hint="eastAsia"/>
          <w:b/>
          <w:bCs/>
          <w:szCs w:val="21"/>
        </w:rPr>
        <w:t>）</w:t>
      </w:r>
    </w:p>
    <w:p w14:paraId="76940CA1"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谈判响应函</w:t>
      </w:r>
    </w:p>
    <w:p w14:paraId="28B577BF" w14:textId="77777777" w:rsidR="00E8051D" w:rsidRDefault="00815EF1">
      <w:pPr>
        <w:spacing w:line="360" w:lineRule="exact"/>
        <w:ind w:firstLineChars="200" w:firstLine="420"/>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14:paraId="54BFAC95" w14:textId="77777777" w:rsidR="00E8051D" w:rsidRDefault="00815EF1">
      <w:pPr>
        <w:spacing w:line="360" w:lineRule="exact"/>
        <w:ind w:firstLineChars="200" w:firstLine="420"/>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14:paraId="584CB3EF"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14:paraId="119FAF92"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14:paraId="361F1C0D" w14:textId="4195B6BE" w:rsidR="00D63665" w:rsidRPr="00F97221" w:rsidRDefault="00D63665" w:rsidP="00D63665">
      <w:pPr>
        <w:spacing w:line="360" w:lineRule="exact"/>
        <w:ind w:firstLineChars="201" w:firstLine="422"/>
        <w:rPr>
          <w:rFonts w:ascii="宋体" w:hAnsi="宋体" w:cs="宋体"/>
          <w:szCs w:val="21"/>
        </w:rPr>
      </w:pPr>
      <w:r w:rsidRPr="00F97221">
        <w:rPr>
          <w:rFonts w:ascii="宋体" w:hAnsi="宋体" w:cs="宋体" w:hint="eastAsia"/>
          <w:szCs w:val="21"/>
        </w:rPr>
        <w:t>*6.</w:t>
      </w:r>
      <w:r w:rsidRPr="00F97221">
        <w:rPr>
          <w:rFonts w:ascii="宋体" w:hAnsi="宋体" w:cs="宋体" w:hint="eastAsia"/>
        </w:rPr>
        <w:t>工程造价咨询甲级资质</w:t>
      </w:r>
      <w:r w:rsidRPr="00F97221">
        <w:rPr>
          <w:rFonts w:ascii="宋体" w:hAnsi="宋体" w:cs="宋体" w:hint="eastAsia"/>
          <w:szCs w:val="21"/>
        </w:rPr>
        <w:t>证书</w:t>
      </w:r>
    </w:p>
    <w:p w14:paraId="6283F869" w14:textId="0909CD93" w:rsidR="00E8051D" w:rsidRDefault="00D63665" w:rsidP="00D63665">
      <w:pPr>
        <w:spacing w:line="360" w:lineRule="exact"/>
        <w:ind w:firstLineChars="200" w:firstLine="420"/>
        <w:rPr>
          <w:rFonts w:ascii="宋体" w:hAnsi="宋体" w:cs="宋体"/>
          <w:b/>
          <w:color w:val="FF0000"/>
          <w:szCs w:val="21"/>
        </w:rPr>
      </w:pPr>
      <w:r w:rsidRPr="00F97221">
        <w:rPr>
          <w:rFonts w:ascii="宋体" w:hAnsi="宋体" w:cs="宋体" w:hint="eastAsia"/>
        </w:rPr>
        <w:t>*7.拟投入本工程跟踪审计项目负责人（1名）必须是本单位正式员工，提供由社保部门出具的</w:t>
      </w:r>
      <w:r w:rsidRPr="00EF6686">
        <w:rPr>
          <w:rFonts w:ascii="宋体" w:hAnsi="宋体" w:cs="宋体" w:hint="eastAsia"/>
          <w:b/>
        </w:rPr>
        <w:t>近二年</w:t>
      </w:r>
      <w:r w:rsidR="004B0D80" w:rsidRPr="00EF6686">
        <w:rPr>
          <w:rFonts w:ascii="宋体" w:hAnsi="宋体" w:cs="宋体" w:hint="eastAsia"/>
          <w:b/>
        </w:rPr>
        <w:t>（自谈判之日起往前推）</w:t>
      </w:r>
      <w:r w:rsidRPr="00F97221">
        <w:rPr>
          <w:rFonts w:ascii="宋体" w:hAnsi="宋体" w:cs="宋体" w:hint="eastAsia"/>
        </w:rPr>
        <w:t>的</w:t>
      </w:r>
      <w:r>
        <w:rPr>
          <w:rFonts w:ascii="宋体" w:hAnsi="宋体" w:cs="宋体" w:hint="eastAsia"/>
        </w:rPr>
        <w:t>供应商</w:t>
      </w:r>
      <w:r w:rsidRPr="00F97221">
        <w:rPr>
          <w:rFonts w:ascii="宋体" w:hAnsi="宋体" w:cs="宋体" w:hint="eastAsia"/>
        </w:rPr>
        <w:t>为其缴纳社会基本养老保险的缴纳凭证，同时具有国家注册造价工程师,并从事本专业工作五年以上（</w:t>
      </w:r>
      <w:r>
        <w:rPr>
          <w:rFonts w:ascii="宋体" w:hAnsi="宋体" w:cs="宋体" w:hint="eastAsia"/>
        </w:rPr>
        <w:t>响应</w:t>
      </w:r>
      <w:r w:rsidRPr="00F97221">
        <w:rPr>
          <w:rFonts w:ascii="宋体" w:hAnsi="宋体" w:cs="宋体" w:hint="eastAsia"/>
        </w:rPr>
        <w:t>文件中提供相应证明材料的复印件，原件或公证件携带至开标现场备查，否则视为无效响应）</w:t>
      </w:r>
      <w:r>
        <w:rPr>
          <w:rFonts w:ascii="宋体" w:hAnsi="宋体" w:cs="宋体"/>
          <w:b/>
          <w:color w:val="FF0000"/>
          <w:szCs w:val="21"/>
        </w:rPr>
        <w:t xml:space="preserve"> </w:t>
      </w:r>
    </w:p>
    <w:p w14:paraId="7BDDBE3D" w14:textId="77777777" w:rsidR="00E8051D" w:rsidRDefault="00815EF1">
      <w:pPr>
        <w:spacing w:line="360" w:lineRule="exact"/>
        <w:ind w:firstLineChars="200" w:firstLine="422"/>
        <w:rPr>
          <w:rFonts w:ascii="宋体" w:hAnsi="宋体" w:cs="宋体"/>
          <w:b/>
          <w:szCs w:val="21"/>
        </w:rPr>
      </w:pPr>
      <w:r>
        <w:rPr>
          <w:rFonts w:ascii="宋体" w:hAnsi="宋体" w:cs="宋体" w:hint="eastAsia"/>
          <w:b/>
          <w:szCs w:val="21"/>
        </w:rPr>
        <w:t>二、价格及有关商务部分材料</w:t>
      </w:r>
    </w:p>
    <w:p w14:paraId="04D83229" w14:textId="77777777" w:rsidR="00E8051D" w:rsidRDefault="00815EF1">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报价一览表</w:t>
      </w:r>
    </w:p>
    <w:p w14:paraId="7508F614" w14:textId="77777777" w:rsidR="00E8051D" w:rsidRDefault="00815EF1">
      <w:pPr>
        <w:spacing w:line="360" w:lineRule="exact"/>
        <w:ind w:firstLineChars="200" w:firstLine="422"/>
        <w:rPr>
          <w:rFonts w:ascii="宋体" w:hAnsi="宋体" w:cs="宋体"/>
          <w:b/>
          <w:szCs w:val="21"/>
        </w:rPr>
      </w:pPr>
      <w:r>
        <w:rPr>
          <w:rFonts w:ascii="宋体" w:hAnsi="宋体" w:cs="宋体" w:hint="eastAsia"/>
          <w:b/>
          <w:szCs w:val="21"/>
        </w:rPr>
        <w:t>三、技术部分材料</w:t>
      </w:r>
    </w:p>
    <w:p w14:paraId="73D55D64" w14:textId="77777777" w:rsidR="00D63665" w:rsidRPr="00F97221" w:rsidRDefault="00D63665" w:rsidP="00D63665">
      <w:pPr>
        <w:spacing w:line="356" w:lineRule="exact"/>
        <w:ind w:firstLineChars="200" w:firstLine="420"/>
        <w:rPr>
          <w:rFonts w:ascii="宋体" w:cs="宋体"/>
        </w:rPr>
      </w:pPr>
      <w:r w:rsidRPr="00F97221">
        <w:rPr>
          <w:rFonts w:ascii="宋体" w:cs="宋体" w:hint="eastAsia"/>
        </w:rPr>
        <w:t>1、供应商简介</w:t>
      </w:r>
    </w:p>
    <w:p w14:paraId="5B6CB68B" w14:textId="77777777" w:rsidR="00D63665" w:rsidRPr="00F97221" w:rsidRDefault="00D63665" w:rsidP="00D63665">
      <w:pPr>
        <w:spacing w:line="360" w:lineRule="exact"/>
        <w:ind w:firstLineChars="200" w:firstLine="420"/>
        <w:rPr>
          <w:rFonts w:ascii="宋体"/>
        </w:rPr>
      </w:pPr>
      <w:r>
        <w:rPr>
          <w:rFonts w:ascii="宋体" w:cs="宋体" w:hint="eastAsia"/>
        </w:rPr>
        <w:t>2</w:t>
      </w:r>
      <w:r w:rsidRPr="00F97221">
        <w:rPr>
          <w:rFonts w:ascii="宋体" w:cs="宋体" w:hint="eastAsia"/>
        </w:rPr>
        <w:t>、相关业绩案例一览表</w:t>
      </w:r>
    </w:p>
    <w:p w14:paraId="74A3DE04" w14:textId="77777777" w:rsidR="00D63665" w:rsidRPr="00F97221" w:rsidRDefault="00D63665" w:rsidP="00D63665">
      <w:pPr>
        <w:spacing w:line="360" w:lineRule="exact"/>
        <w:ind w:firstLineChars="200" w:firstLine="420"/>
        <w:rPr>
          <w:rFonts w:ascii="宋体"/>
        </w:rPr>
      </w:pPr>
      <w:r>
        <w:rPr>
          <w:rFonts w:ascii="宋体" w:cs="宋体" w:hint="eastAsia"/>
        </w:rPr>
        <w:t>3</w:t>
      </w:r>
      <w:r w:rsidRPr="00F97221">
        <w:rPr>
          <w:rFonts w:ascii="宋体" w:cs="宋体" w:hint="eastAsia"/>
        </w:rPr>
        <w:t>、项目负责人及现场技术人员一览表（含性别、年龄、职务、职称、专业、业绩等）</w:t>
      </w:r>
    </w:p>
    <w:p w14:paraId="4D893265" w14:textId="77777777" w:rsidR="00D63665" w:rsidRPr="00316839" w:rsidRDefault="00D63665" w:rsidP="00D63665">
      <w:pPr>
        <w:spacing w:line="360" w:lineRule="exact"/>
        <w:ind w:firstLineChars="200" w:firstLine="420"/>
        <w:rPr>
          <w:rFonts w:ascii="宋体" w:cs="宋体"/>
        </w:rPr>
      </w:pPr>
      <w:r>
        <w:rPr>
          <w:rFonts w:ascii="宋体" w:cs="宋体" w:hint="eastAsia"/>
        </w:rPr>
        <w:t>4</w:t>
      </w:r>
      <w:r w:rsidRPr="00F97221">
        <w:rPr>
          <w:rFonts w:ascii="宋体" w:cs="宋体" w:hint="eastAsia"/>
        </w:rPr>
        <w:t>、本次项目拟投主要人员的工作经历，职称证书、执业证书</w:t>
      </w:r>
    </w:p>
    <w:p w14:paraId="235F18BF" w14:textId="27907822" w:rsidR="00D63665" w:rsidRPr="00316839" w:rsidRDefault="004B0D80" w:rsidP="00D63665">
      <w:pPr>
        <w:spacing w:line="360" w:lineRule="exact"/>
        <w:ind w:firstLineChars="200" w:firstLine="420"/>
        <w:rPr>
          <w:rFonts w:ascii="宋体"/>
        </w:rPr>
      </w:pPr>
      <w:r>
        <w:rPr>
          <w:rFonts w:ascii="宋体" w:hint="eastAsia"/>
        </w:rPr>
        <w:t>*</w:t>
      </w:r>
      <w:r w:rsidR="00D63665">
        <w:rPr>
          <w:rFonts w:ascii="宋体" w:hint="eastAsia"/>
        </w:rPr>
        <w:t>5</w:t>
      </w:r>
      <w:r w:rsidR="00D63665" w:rsidRPr="00316839">
        <w:rPr>
          <w:rFonts w:ascii="宋体" w:hint="eastAsia"/>
        </w:rPr>
        <w:t>、项目实施方案</w:t>
      </w:r>
      <w:r w:rsidR="00D63665">
        <w:rPr>
          <w:rFonts w:ascii="宋体" w:hAnsi="宋体" w:hint="eastAsia"/>
          <w:bCs/>
          <w:szCs w:val="21"/>
        </w:rPr>
        <w:t>（包括实施大纲、质量控制制度、技术难点处理等）</w:t>
      </w:r>
    </w:p>
    <w:p w14:paraId="124518E1" w14:textId="77777777" w:rsidR="00D63665" w:rsidRPr="00316839" w:rsidRDefault="00D63665" w:rsidP="00D63665">
      <w:pPr>
        <w:spacing w:line="360" w:lineRule="exact"/>
        <w:ind w:firstLineChars="200" w:firstLine="420"/>
        <w:rPr>
          <w:rFonts w:ascii="宋体"/>
        </w:rPr>
      </w:pPr>
      <w:r>
        <w:rPr>
          <w:rFonts w:ascii="宋体" w:cs="宋体" w:hint="eastAsia"/>
        </w:rPr>
        <w:t>*6</w:t>
      </w:r>
      <w:r w:rsidRPr="00316839">
        <w:rPr>
          <w:rFonts w:ascii="宋体" w:cs="宋体" w:hint="eastAsia"/>
        </w:rPr>
        <w:t>、偏离表</w:t>
      </w:r>
      <w:bookmarkStart w:id="3" w:name="_GoBack"/>
      <w:bookmarkEnd w:id="3"/>
    </w:p>
    <w:p w14:paraId="206196F3" w14:textId="02E9E299" w:rsidR="00D63665" w:rsidRPr="003E502A" w:rsidRDefault="00D63665" w:rsidP="003E502A">
      <w:pPr>
        <w:spacing w:line="360" w:lineRule="exact"/>
        <w:ind w:firstLineChars="200" w:firstLine="420"/>
        <w:rPr>
          <w:rFonts w:ascii="宋体" w:cs="宋体"/>
        </w:rPr>
      </w:pPr>
      <w:r w:rsidRPr="00316839">
        <w:rPr>
          <w:rFonts w:ascii="宋体" w:cs="宋体" w:hint="eastAsia"/>
        </w:rPr>
        <w:t>*</w:t>
      </w:r>
      <w:r>
        <w:rPr>
          <w:rFonts w:ascii="宋体" w:cs="宋体" w:hint="eastAsia"/>
        </w:rPr>
        <w:t>7、</w:t>
      </w:r>
      <w:r w:rsidRPr="00316839">
        <w:rPr>
          <w:rFonts w:ascii="宋体" w:cs="宋体" w:hint="eastAsia"/>
        </w:rPr>
        <w:t>服务承诺书</w:t>
      </w:r>
    </w:p>
    <w:p w14:paraId="5AE8AFD5" w14:textId="52A2944C" w:rsidR="00E8051D" w:rsidRDefault="003E502A" w:rsidP="00D63665">
      <w:pPr>
        <w:spacing w:line="360" w:lineRule="exact"/>
        <w:ind w:firstLineChars="200" w:firstLine="420"/>
        <w:rPr>
          <w:rFonts w:ascii="宋体" w:hAnsi="宋体" w:cs="宋体"/>
          <w:szCs w:val="21"/>
        </w:rPr>
      </w:pPr>
      <w:r>
        <w:rPr>
          <w:rFonts w:ascii="宋体" w:cs="宋体"/>
        </w:rPr>
        <w:t>8</w:t>
      </w:r>
      <w:r w:rsidR="00D63665" w:rsidRPr="00316839">
        <w:rPr>
          <w:rFonts w:ascii="宋体" w:cs="宋体" w:hint="eastAsia"/>
        </w:rPr>
        <w:t>、</w:t>
      </w:r>
      <w:r w:rsidR="00D63665">
        <w:rPr>
          <w:rFonts w:ascii="宋体" w:hAnsi="宋体" w:cs="宋体" w:hint="eastAsia"/>
          <w:color w:val="000000"/>
          <w:szCs w:val="21"/>
        </w:rPr>
        <w:t>其他评审相关资料</w:t>
      </w:r>
    </w:p>
    <w:p w14:paraId="2BAE6A21" w14:textId="77777777" w:rsidR="00E8051D" w:rsidRDefault="00815EF1">
      <w:pPr>
        <w:spacing w:line="360" w:lineRule="exact"/>
        <w:ind w:firstLineChars="200" w:firstLine="422"/>
        <w:rPr>
          <w:rFonts w:ascii="宋体" w:hAnsi="宋体" w:cs="宋体"/>
          <w:b/>
          <w:bCs/>
          <w:szCs w:val="21"/>
        </w:rPr>
      </w:pPr>
      <w:r>
        <w:rPr>
          <w:rFonts w:ascii="宋体" w:hAnsi="宋体" w:cs="宋体" w:hint="eastAsia"/>
          <w:b/>
          <w:bCs/>
          <w:szCs w:val="21"/>
        </w:rPr>
        <w:t>四、说明</w:t>
      </w:r>
    </w:p>
    <w:p w14:paraId="5D2A2F1B" w14:textId="77777777" w:rsidR="00E8051D" w:rsidRDefault="00815EF1">
      <w:pPr>
        <w:spacing w:line="360" w:lineRule="exact"/>
        <w:ind w:firstLineChars="200" w:firstLine="420"/>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所有项目若有缺失或无效将可能导致无效响应且不允许在谈判响应文件提交截止后补正。</w:t>
      </w:r>
    </w:p>
    <w:p w14:paraId="365E04B6" w14:textId="77777777" w:rsidR="00E8051D" w:rsidRDefault="00815EF1">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14:paraId="4FE79528" w14:textId="77777777" w:rsidR="00E8051D" w:rsidRDefault="00815EF1">
      <w:pPr>
        <w:spacing w:line="360" w:lineRule="exact"/>
        <w:ind w:firstLineChars="200" w:firstLine="420"/>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w:t>
      </w:r>
    </w:p>
    <w:p w14:paraId="0251ED9C" w14:textId="77777777" w:rsidR="00E8051D" w:rsidRDefault="00E8051D">
      <w:pPr>
        <w:jc w:val="center"/>
        <w:rPr>
          <w:rFonts w:ascii="宋体" w:hAnsi="宋体" w:cs="宋体"/>
          <w:b/>
          <w:sz w:val="30"/>
          <w:szCs w:val="30"/>
        </w:rPr>
      </w:pPr>
    </w:p>
    <w:p w14:paraId="1C15377E" w14:textId="77777777" w:rsidR="00E8051D" w:rsidRDefault="00E8051D">
      <w:pPr>
        <w:jc w:val="center"/>
        <w:rPr>
          <w:rFonts w:ascii="宋体" w:hAnsi="宋体" w:cs="宋体"/>
          <w:b/>
          <w:sz w:val="30"/>
          <w:szCs w:val="30"/>
        </w:rPr>
      </w:pPr>
    </w:p>
    <w:p w14:paraId="74FE8AA1" w14:textId="77777777" w:rsidR="00E8051D" w:rsidRDefault="00815EF1" w:rsidP="006848AA">
      <w:pPr>
        <w:pStyle w:val="1"/>
      </w:pPr>
      <w:bookmarkStart w:id="4" w:name="_Toc15735730"/>
      <w:r>
        <w:rPr>
          <w:rFonts w:hint="eastAsia"/>
        </w:rPr>
        <w:lastRenderedPageBreak/>
        <w:t>第三章采购项目及技术要求</w:t>
      </w:r>
      <w:bookmarkEnd w:id="4"/>
    </w:p>
    <w:p w14:paraId="6419399F" w14:textId="77777777" w:rsidR="00E8051D" w:rsidRDefault="00815EF1" w:rsidP="004B0D80">
      <w:pPr>
        <w:snapToGrid w:val="0"/>
        <w:spacing w:line="360" w:lineRule="exact"/>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r w:rsidR="00D63665">
        <w:rPr>
          <w:rFonts w:asciiTheme="minorEastAsia" w:eastAsiaTheme="minorEastAsia" w:hAnsiTheme="minorEastAsia" w:hint="eastAsia"/>
          <w:b/>
          <w:spacing w:val="2"/>
          <w:szCs w:val="21"/>
        </w:rPr>
        <w:t>人民币36万元</w:t>
      </w:r>
      <w:r w:rsidR="00D63665">
        <w:rPr>
          <w:rFonts w:asciiTheme="minorEastAsia" w:eastAsiaTheme="minorEastAsia" w:hAnsiTheme="minorEastAsia"/>
          <w:b/>
          <w:spacing w:val="2"/>
          <w:szCs w:val="21"/>
        </w:rPr>
        <w:t>，</w:t>
      </w:r>
      <w:r w:rsidR="00D63665">
        <w:rPr>
          <w:rStyle w:val="NormalCharacter"/>
          <w:rFonts w:ascii="宋体" w:hAnsi="宋体"/>
          <w:b/>
          <w:spacing w:val="2"/>
          <w:szCs w:val="21"/>
        </w:rPr>
        <w:t>其对应的</w:t>
      </w:r>
      <w:r w:rsidR="00D63665">
        <w:rPr>
          <w:rFonts w:asciiTheme="minorEastAsia" w:eastAsiaTheme="minorEastAsia" w:hAnsiTheme="minorEastAsia" w:hint="eastAsia"/>
          <w:b/>
          <w:spacing w:val="2"/>
          <w:szCs w:val="21"/>
        </w:rPr>
        <w:t>费率</w:t>
      </w:r>
      <w:r w:rsidR="00D63665">
        <w:rPr>
          <w:rFonts w:asciiTheme="minorEastAsia" w:eastAsiaTheme="minorEastAsia" w:hAnsiTheme="minorEastAsia"/>
          <w:b/>
          <w:spacing w:val="2"/>
          <w:szCs w:val="21"/>
        </w:rPr>
        <w:t>为：</w:t>
      </w:r>
      <w:r w:rsidR="00D63665">
        <w:rPr>
          <w:rFonts w:asciiTheme="minorEastAsia" w:eastAsiaTheme="minorEastAsia" w:hAnsiTheme="minorEastAsia" w:hint="eastAsia"/>
          <w:b/>
          <w:spacing w:val="2"/>
          <w:szCs w:val="21"/>
        </w:rPr>
        <w:t>0.3</w:t>
      </w:r>
      <w:r w:rsidR="00D63665">
        <w:rPr>
          <w:rFonts w:asciiTheme="minorEastAsia" w:eastAsiaTheme="minorEastAsia" w:hAnsiTheme="minorEastAsia"/>
          <w:b/>
          <w:spacing w:val="2"/>
          <w:szCs w:val="21"/>
        </w:rPr>
        <w:t>%</w:t>
      </w:r>
    </w:p>
    <w:p w14:paraId="36C481C6" w14:textId="77777777" w:rsidR="00D63665" w:rsidRDefault="00D63665" w:rsidP="00D63665">
      <w:pPr>
        <w:spacing w:line="360" w:lineRule="exact"/>
        <w:ind w:right="210"/>
        <w:jc w:val="left"/>
        <w:rPr>
          <w:rFonts w:ascii="宋体" w:hAnsi="宋体" w:cs="宋体"/>
          <w:b/>
          <w:szCs w:val="21"/>
        </w:rPr>
      </w:pPr>
      <w:r>
        <w:rPr>
          <w:rFonts w:ascii="宋体" w:hAnsi="宋体" w:cs="宋体" w:hint="eastAsia"/>
          <w:b/>
          <w:szCs w:val="21"/>
        </w:rPr>
        <w:t>二、</w:t>
      </w:r>
      <w:r>
        <w:rPr>
          <w:rFonts w:ascii="宋体" w:hAnsi="宋体" w:cs="宋体"/>
          <w:b/>
          <w:szCs w:val="21"/>
        </w:rPr>
        <w:t>报价</w:t>
      </w:r>
      <w:r>
        <w:rPr>
          <w:rFonts w:ascii="宋体" w:hAnsi="宋体" w:cs="宋体" w:hint="eastAsia"/>
          <w:b/>
          <w:szCs w:val="21"/>
        </w:rPr>
        <w:t>方式</w:t>
      </w:r>
    </w:p>
    <w:p w14:paraId="2BB349D2" w14:textId="77777777" w:rsidR="00D63665" w:rsidRDefault="00D63665" w:rsidP="00D63665">
      <w:pPr>
        <w:tabs>
          <w:tab w:val="center" w:pos="284"/>
        </w:tabs>
        <w:spacing w:line="360" w:lineRule="exact"/>
        <w:ind w:firstLineChars="200" w:firstLine="420"/>
        <w:rPr>
          <w:rStyle w:val="NormalCharacter"/>
          <w:rFonts w:ascii="宋体" w:hAnsi="宋体"/>
          <w:szCs w:val="21"/>
        </w:rPr>
      </w:pPr>
      <w:r w:rsidRPr="007F059C">
        <w:rPr>
          <w:rStyle w:val="NormalCharacter"/>
          <w:rFonts w:ascii="宋体" w:hAnsi="宋体"/>
          <w:szCs w:val="21"/>
        </w:rPr>
        <w:t>本项目投标报价为</w:t>
      </w:r>
      <w:r w:rsidRPr="007F059C">
        <w:rPr>
          <w:rStyle w:val="NormalCharacter"/>
          <w:rFonts w:ascii="宋体" w:hAnsi="宋体"/>
          <w:b/>
          <w:szCs w:val="21"/>
        </w:rPr>
        <w:t>固定费率</w:t>
      </w:r>
      <w:r w:rsidRPr="007F059C">
        <w:rPr>
          <w:rStyle w:val="NormalCharacter"/>
          <w:rFonts w:ascii="宋体" w:hAnsi="宋体"/>
          <w:szCs w:val="21"/>
        </w:rPr>
        <w:t>。除非合同中另有规定</w:t>
      </w:r>
      <w:r w:rsidRPr="00F97221">
        <w:rPr>
          <w:rStyle w:val="NormalCharacter"/>
          <w:rFonts w:ascii="宋体" w:hAnsi="宋体"/>
          <w:szCs w:val="21"/>
        </w:rPr>
        <w:t>，</w:t>
      </w:r>
      <w:r w:rsidRPr="00F97221">
        <w:rPr>
          <w:rStyle w:val="NormalCharacter"/>
          <w:rFonts w:ascii="宋体" w:hAnsi="宋体" w:hint="eastAsia"/>
          <w:szCs w:val="21"/>
        </w:rPr>
        <w:t>供应商</w:t>
      </w:r>
      <w:r w:rsidRPr="00F97221">
        <w:rPr>
          <w:rStyle w:val="NormalCharacter"/>
          <w:rFonts w:ascii="宋体" w:hAnsi="宋体"/>
          <w:szCs w:val="21"/>
        </w:rPr>
        <w:t>对投标报价中的工作量和服务的报价应包括在承包期内需要的服务管理内容、低值易耗品、通讯、交通、办公设备、巡检器材、各种税费、人工、保险、劳保、维护、利润、税金、政策性文件规定及合同包含的所有风险、责任等各项应有费用。投标报价费率为最终报价费率，除非因特殊原因并经双方协商同意，</w:t>
      </w:r>
      <w:r>
        <w:rPr>
          <w:rStyle w:val="NormalCharacter"/>
          <w:rFonts w:ascii="宋体" w:hAnsi="宋体" w:hint="eastAsia"/>
          <w:szCs w:val="21"/>
        </w:rPr>
        <w:t>供应商</w:t>
      </w:r>
      <w:r w:rsidRPr="00F97221">
        <w:rPr>
          <w:rStyle w:val="NormalCharacter"/>
          <w:rFonts w:ascii="宋体" w:hAnsi="宋体"/>
          <w:szCs w:val="21"/>
        </w:rPr>
        <w:t>不得再要求追加任何费用。同时，除非合同条款中</w:t>
      </w:r>
      <w:r w:rsidRPr="007F059C">
        <w:rPr>
          <w:rStyle w:val="NormalCharacter"/>
          <w:rFonts w:ascii="宋体" w:hAnsi="宋体"/>
          <w:szCs w:val="21"/>
        </w:rPr>
        <w:t>另有规定，否则，</w:t>
      </w:r>
      <w:r>
        <w:rPr>
          <w:rStyle w:val="NormalCharacter"/>
          <w:rFonts w:ascii="宋体" w:hAnsi="宋体" w:hint="eastAsia"/>
          <w:szCs w:val="21"/>
        </w:rPr>
        <w:t>供应商</w:t>
      </w:r>
      <w:r w:rsidRPr="007F059C">
        <w:rPr>
          <w:rStyle w:val="NormalCharacter"/>
          <w:rFonts w:ascii="宋体" w:hAnsi="宋体"/>
          <w:szCs w:val="21"/>
        </w:rPr>
        <w:t>所报价格在合同实施期间不因市场变化因素而变动。</w:t>
      </w:r>
    </w:p>
    <w:p w14:paraId="1823BC4E" w14:textId="77777777" w:rsidR="00D63665" w:rsidRPr="00950C0B" w:rsidRDefault="00D63665" w:rsidP="00D63665">
      <w:pPr>
        <w:spacing w:line="360" w:lineRule="exact"/>
        <w:ind w:firstLineChars="200" w:firstLine="422"/>
        <w:rPr>
          <w:rStyle w:val="NormalCharacter"/>
          <w:rFonts w:ascii="宋体" w:hAnsi="宋体"/>
          <w:b/>
          <w:szCs w:val="21"/>
        </w:rPr>
      </w:pPr>
      <w:r w:rsidRPr="00950C0B">
        <w:rPr>
          <w:rStyle w:val="NormalCharacter"/>
          <w:rFonts w:ascii="宋体" w:hAnsi="宋体"/>
          <w:b/>
          <w:szCs w:val="21"/>
        </w:rPr>
        <w:t>本工程实行固定费率制，其计算基数为项目工程的竣工结算建安造价。</w:t>
      </w:r>
    </w:p>
    <w:p w14:paraId="2DFBCCF6" w14:textId="77777777" w:rsidR="00D63665" w:rsidRDefault="00D63665" w:rsidP="00D63665">
      <w:pPr>
        <w:tabs>
          <w:tab w:val="left" w:pos="0"/>
        </w:tabs>
        <w:overflowPunct w:val="0"/>
        <w:spacing w:line="360" w:lineRule="exact"/>
        <w:ind w:firstLineChars="200" w:firstLine="422"/>
        <w:rPr>
          <w:rFonts w:ascii="宋体"/>
          <w:b/>
          <w:bCs/>
        </w:rPr>
      </w:pPr>
      <w:r w:rsidRPr="00950C0B">
        <w:rPr>
          <w:rStyle w:val="NormalCharacter"/>
          <w:rFonts w:ascii="宋体" w:hAnsi="宋体"/>
          <w:b/>
          <w:szCs w:val="21"/>
        </w:rPr>
        <w:t>本工程的设定最高限价为：费率上限0.3%</w:t>
      </w:r>
    </w:p>
    <w:p w14:paraId="2FF2BDEE" w14:textId="77777777" w:rsidR="00D63665" w:rsidRPr="00316839" w:rsidRDefault="00D63665" w:rsidP="00D63665">
      <w:pPr>
        <w:spacing w:line="360" w:lineRule="exact"/>
        <w:jc w:val="left"/>
        <w:rPr>
          <w:rFonts w:ascii="宋体"/>
        </w:rPr>
      </w:pPr>
      <w:r w:rsidRPr="00316839">
        <w:rPr>
          <w:rFonts w:ascii="宋体" w:cs="宋体" w:hint="eastAsia"/>
        </w:rPr>
        <w:t>三、</w:t>
      </w:r>
      <w:r w:rsidRPr="00316839">
        <w:rPr>
          <w:rFonts w:ascii="宋体" w:cs="宋体" w:hint="eastAsia"/>
          <w:b/>
          <w:bCs/>
        </w:rPr>
        <w:t>服务要求：</w:t>
      </w:r>
      <w:r w:rsidRPr="00316839">
        <w:rPr>
          <w:rFonts w:ascii="宋体" w:cs="宋体" w:hint="eastAsia"/>
        </w:rPr>
        <w:t>符合相关法律、法规及技术规范的要求。</w:t>
      </w:r>
    </w:p>
    <w:p w14:paraId="0E6D0EA8" w14:textId="77777777" w:rsidR="00D63665" w:rsidRPr="000163EC" w:rsidRDefault="00D63665" w:rsidP="00D63665">
      <w:pPr>
        <w:spacing w:line="360" w:lineRule="exact"/>
        <w:rPr>
          <w:b/>
        </w:rPr>
      </w:pPr>
      <w:r w:rsidRPr="00CF13A6">
        <w:rPr>
          <w:rFonts w:ascii="宋体" w:cs="宋体" w:hint="eastAsia"/>
          <w:b/>
        </w:rPr>
        <w:t>四、</w:t>
      </w:r>
      <w:r w:rsidRPr="000163EC">
        <w:rPr>
          <w:rFonts w:hint="eastAsia"/>
          <w:b/>
        </w:rPr>
        <w:t>服务</w:t>
      </w:r>
      <w:r>
        <w:rPr>
          <w:rFonts w:hint="eastAsia"/>
          <w:b/>
        </w:rPr>
        <w:t>内容</w:t>
      </w:r>
    </w:p>
    <w:p w14:paraId="08D8098B" w14:textId="77777777" w:rsidR="00D63665" w:rsidRPr="00EE523E" w:rsidRDefault="00D63665" w:rsidP="00D63665">
      <w:pPr>
        <w:tabs>
          <w:tab w:val="left" w:pos="0"/>
        </w:tabs>
        <w:spacing w:line="360" w:lineRule="exact"/>
        <w:ind w:firstLineChars="200" w:firstLine="420"/>
        <w:rPr>
          <w:rFonts w:ascii="宋体"/>
        </w:rPr>
      </w:pPr>
      <w:r w:rsidRPr="00EE523E">
        <w:rPr>
          <w:rFonts w:ascii="宋体" w:hint="eastAsia"/>
        </w:rPr>
        <w:t>1、制定造价控制的实施细则，确定控制目标；</w:t>
      </w:r>
    </w:p>
    <w:p w14:paraId="62F2CA0C" w14:textId="77777777" w:rsidR="00D63665" w:rsidRPr="00F97221" w:rsidRDefault="00D63665" w:rsidP="00D63665">
      <w:pPr>
        <w:tabs>
          <w:tab w:val="left" w:pos="0"/>
        </w:tabs>
        <w:spacing w:line="360" w:lineRule="exact"/>
        <w:ind w:firstLineChars="200" w:firstLine="420"/>
        <w:rPr>
          <w:rFonts w:ascii="宋体"/>
        </w:rPr>
      </w:pPr>
      <w:r w:rsidRPr="00EE523E">
        <w:rPr>
          <w:rFonts w:ascii="宋体" w:hint="eastAsia"/>
        </w:rPr>
        <w:t>2、</w:t>
      </w:r>
      <w:r w:rsidRPr="00F97221">
        <w:rPr>
          <w:rFonts w:ascii="宋体" w:hint="eastAsia"/>
        </w:rPr>
        <w:t>参与施工图纸会审、提出审计意见和建议。</w:t>
      </w:r>
    </w:p>
    <w:p w14:paraId="173E232D" w14:textId="77777777" w:rsidR="00D63665" w:rsidRPr="00F97221" w:rsidRDefault="00D63665" w:rsidP="00D63665">
      <w:pPr>
        <w:tabs>
          <w:tab w:val="left" w:pos="0"/>
        </w:tabs>
        <w:spacing w:line="360" w:lineRule="exact"/>
        <w:ind w:firstLineChars="200" w:firstLine="420"/>
        <w:rPr>
          <w:rFonts w:ascii="宋体"/>
        </w:rPr>
      </w:pPr>
      <w:r w:rsidRPr="00F97221">
        <w:rPr>
          <w:rFonts w:ascii="宋体" w:hint="eastAsia"/>
        </w:rPr>
        <w:t>3、协助采购人签订施工合同、监理合同、材料设备采购合同。</w:t>
      </w:r>
    </w:p>
    <w:p w14:paraId="45D82FA4" w14:textId="77777777" w:rsidR="00D63665" w:rsidRPr="00EE523E" w:rsidRDefault="00D63665" w:rsidP="00D63665">
      <w:pPr>
        <w:tabs>
          <w:tab w:val="left" w:pos="0"/>
        </w:tabs>
        <w:spacing w:line="360" w:lineRule="exact"/>
        <w:ind w:firstLineChars="200" w:firstLine="420"/>
        <w:rPr>
          <w:rFonts w:ascii="宋体"/>
        </w:rPr>
      </w:pPr>
      <w:r w:rsidRPr="00F97221">
        <w:rPr>
          <w:rFonts w:ascii="宋体" w:hint="eastAsia"/>
        </w:rPr>
        <w:t>4、根据工程量清单</w:t>
      </w:r>
      <w:r w:rsidRPr="00EE523E">
        <w:rPr>
          <w:rFonts w:ascii="宋体" w:hint="eastAsia"/>
        </w:rPr>
        <w:t>、招投标文件和工程承包合同提出造价控制目标。</w:t>
      </w:r>
    </w:p>
    <w:p w14:paraId="11A88C8F" w14:textId="77777777" w:rsidR="00D63665" w:rsidRPr="00EE523E" w:rsidRDefault="00D63665" w:rsidP="00D63665">
      <w:pPr>
        <w:tabs>
          <w:tab w:val="left" w:pos="0"/>
        </w:tabs>
        <w:spacing w:line="360" w:lineRule="exact"/>
        <w:ind w:firstLineChars="200" w:firstLine="420"/>
        <w:rPr>
          <w:rFonts w:ascii="宋体"/>
        </w:rPr>
      </w:pPr>
      <w:r w:rsidRPr="00EE523E">
        <w:rPr>
          <w:rFonts w:ascii="宋体" w:hint="eastAsia"/>
        </w:rPr>
        <w:t>5、根据施工承包合同价、进度计划，编制承包合同的明细工程款现金流量图表，根据工程进度编制工程用款计划书。</w:t>
      </w:r>
    </w:p>
    <w:p w14:paraId="0A250599" w14:textId="77777777" w:rsidR="00D63665" w:rsidRPr="00373981" w:rsidRDefault="00D63665" w:rsidP="00D63665">
      <w:pPr>
        <w:tabs>
          <w:tab w:val="left" w:pos="0"/>
        </w:tabs>
        <w:spacing w:line="360" w:lineRule="exact"/>
        <w:ind w:firstLineChars="200" w:firstLine="420"/>
        <w:rPr>
          <w:rFonts w:ascii="宋体"/>
        </w:rPr>
      </w:pPr>
      <w:r w:rsidRPr="00EE523E">
        <w:rPr>
          <w:rFonts w:ascii="宋体" w:hint="eastAsia"/>
        </w:rPr>
        <w:t>6、参加工程例会</w:t>
      </w:r>
      <w:r w:rsidRPr="00373981">
        <w:rPr>
          <w:rFonts w:ascii="宋体" w:hint="eastAsia"/>
        </w:rPr>
        <w:t>，配合</w:t>
      </w:r>
      <w:r w:rsidRPr="00F97221">
        <w:rPr>
          <w:rFonts w:ascii="宋体" w:hint="eastAsia"/>
        </w:rPr>
        <w:t>采购人</w:t>
      </w:r>
      <w:r w:rsidRPr="00373981">
        <w:rPr>
          <w:rFonts w:ascii="宋体" w:hint="eastAsia"/>
        </w:rPr>
        <w:t>做好与承包方、监理方的工程协调工作。</w:t>
      </w:r>
    </w:p>
    <w:p w14:paraId="4954622C" w14:textId="77777777" w:rsidR="00D63665" w:rsidRPr="00373981" w:rsidRDefault="00D63665" w:rsidP="00D63665">
      <w:pPr>
        <w:tabs>
          <w:tab w:val="left" w:pos="0"/>
        </w:tabs>
        <w:spacing w:line="360" w:lineRule="exact"/>
        <w:ind w:firstLineChars="200" w:firstLine="420"/>
        <w:rPr>
          <w:rFonts w:ascii="宋体"/>
        </w:rPr>
      </w:pPr>
      <w:r w:rsidRPr="00373981">
        <w:rPr>
          <w:rFonts w:ascii="宋体" w:hint="eastAsia"/>
        </w:rPr>
        <w:t>7、做好施工图变更的现场勘察，及时会同施工单位、监理单位、</w:t>
      </w:r>
      <w:r w:rsidRPr="00F97221">
        <w:rPr>
          <w:rFonts w:ascii="宋体" w:hint="eastAsia"/>
        </w:rPr>
        <w:t>采购人</w:t>
      </w:r>
      <w:r w:rsidRPr="00373981">
        <w:rPr>
          <w:rFonts w:ascii="宋体" w:hint="eastAsia"/>
        </w:rPr>
        <w:t>办理签证。配合</w:t>
      </w:r>
      <w:r w:rsidRPr="00F97221">
        <w:rPr>
          <w:rFonts w:ascii="宋体" w:hint="eastAsia"/>
        </w:rPr>
        <w:t>采购人</w:t>
      </w:r>
      <w:r w:rsidRPr="00373981">
        <w:rPr>
          <w:rFonts w:ascii="宋体" w:hint="eastAsia"/>
        </w:rPr>
        <w:t>完成标书以外材料、设备的市场调研工作。</w:t>
      </w:r>
    </w:p>
    <w:p w14:paraId="4547168A" w14:textId="77777777" w:rsidR="00D63665" w:rsidRPr="00F97221" w:rsidRDefault="00D63665" w:rsidP="00D63665">
      <w:pPr>
        <w:tabs>
          <w:tab w:val="left" w:pos="0"/>
        </w:tabs>
        <w:spacing w:line="360" w:lineRule="exact"/>
        <w:ind w:firstLineChars="200" w:firstLine="420"/>
        <w:rPr>
          <w:rFonts w:ascii="宋体"/>
        </w:rPr>
      </w:pPr>
      <w:r w:rsidRPr="00373981">
        <w:rPr>
          <w:rFonts w:ascii="宋体" w:hint="eastAsia"/>
        </w:rPr>
        <w:t>8、协助采购人及时审核设计变更、现场签证等发生的费用，相应调整造价控制目标；并向</w:t>
      </w:r>
      <w:r w:rsidRPr="00F97221">
        <w:rPr>
          <w:rFonts w:ascii="宋体" w:hint="eastAsia"/>
        </w:rPr>
        <w:t>采购人</w:t>
      </w:r>
      <w:r w:rsidRPr="00373981">
        <w:rPr>
          <w:rFonts w:ascii="宋体" w:hint="eastAsia"/>
        </w:rPr>
        <w:t>提供造价控制动态分析报告</w:t>
      </w:r>
      <w:r w:rsidRPr="00F97221">
        <w:rPr>
          <w:rFonts w:ascii="宋体" w:hint="eastAsia"/>
        </w:rPr>
        <w:t>；</w:t>
      </w:r>
    </w:p>
    <w:p w14:paraId="53387CD4" w14:textId="77777777" w:rsidR="00D63665" w:rsidRPr="00F97221" w:rsidRDefault="00D63665" w:rsidP="00D63665">
      <w:pPr>
        <w:tabs>
          <w:tab w:val="left" w:pos="0"/>
        </w:tabs>
        <w:spacing w:line="360" w:lineRule="exact"/>
        <w:ind w:firstLineChars="200" w:firstLine="420"/>
        <w:rPr>
          <w:rFonts w:ascii="宋体"/>
        </w:rPr>
      </w:pPr>
      <w:r w:rsidRPr="00F97221">
        <w:rPr>
          <w:rFonts w:ascii="宋体" w:hint="eastAsia"/>
        </w:rPr>
        <w:t>9、负责对施工单位上报的每月（期）完成工作量月（期）报进行审核，并提供当月（期） 付款建议书，经采购人认可后作为支付当月（期）进度款的依据；</w:t>
      </w:r>
    </w:p>
    <w:p w14:paraId="3919C2E8" w14:textId="77777777" w:rsidR="00D63665" w:rsidRPr="00F97221" w:rsidRDefault="00D63665" w:rsidP="00D63665">
      <w:pPr>
        <w:tabs>
          <w:tab w:val="left" w:pos="0"/>
        </w:tabs>
        <w:spacing w:line="360" w:lineRule="exact"/>
        <w:ind w:firstLineChars="200" w:firstLine="420"/>
        <w:rPr>
          <w:rFonts w:ascii="宋体"/>
        </w:rPr>
      </w:pPr>
      <w:r w:rsidRPr="00F97221">
        <w:rPr>
          <w:rFonts w:ascii="宋体" w:hint="eastAsia"/>
        </w:rPr>
        <w:t xml:space="preserve">10、提供涉及委托咨询工程项目的人工、材料、设备等造价信息和与造价控制相关的其他咨询服务； </w:t>
      </w:r>
    </w:p>
    <w:p w14:paraId="2C571BB8" w14:textId="77777777" w:rsidR="00D63665" w:rsidRPr="00F97221" w:rsidRDefault="00D63665" w:rsidP="00D63665">
      <w:pPr>
        <w:tabs>
          <w:tab w:val="left" w:pos="0"/>
        </w:tabs>
        <w:spacing w:line="360" w:lineRule="exact"/>
        <w:ind w:firstLineChars="200" w:firstLine="420"/>
        <w:rPr>
          <w:rFonts w:ascii="宋体"/>
        </w:rPr>
      </w:pPr>
      <w:r w:rsidRPr="00F97221">
        <w:rPr>
          <w:rFonts w:ascii="宋体" w:hint="eastAsia"/>
        </w:rPr>
        <w:t xml:space="preserve">11、隐蔽工程确认、增项、增量、签证变更部分审核等服务； </w:t>
      </w:r>
    </w:p>
    <w:p w14:paraId="24CF28BA" w14:textId="77777777" w:rsidR="00D63665" w:rsidRPr="00F97221" w:rsidRDefault="00D63665" w:rsidP="00D63665">
      <w:pPr>
        <w:tabs>
          <w:tab w:val="left" w:pos="0"/>
        </w:tabs>
        <w:spacing w:line="360" w:lineRule="exact"/>
        <w:ind w:firstLineChars="200" w:firstLine="420"/>
        <w:rPr>
          <w:rFonts w:ascii="宋体"/>
        </w:rPr>
      </w:pPr>
      <w:r w:rsidRPr="00F97221">
        <w:rPr>
          <w:rFonts w:ascii="宋体" w:hint="eastAsia"/>
        </w:rPr>
        <w:t>12、严格控制索赔，承发包双方提出索赔时，为采购人提供咨询意见；对由于承包方责任造成采购人损失提出反索赔。</w:t>
      </w:r>
    </w:p>
    <w:p w14:paraId="3A5A3AF7" w14:textId="77777777" w:rsidR="00D63665" w:rsidRPr="00F97221" w:rsidRDefault="00D63665" w:rsidP="00D63665">
      <w:pPr>
        <w:tabs>
          <w:tab w:val="left" w:pos="0"/>
        </w:tabs>
        <w:spacing w:line="360" w:lineRule="exact"/>
        <w:ind w:firstLineChars="200" w:firstLine="420"/>
        <w:rPr>
          <w:rFonts w:ascii="宋体"/>
        </w:rPr>
      </w:pPr>
      <w:r w:rsidRPr="00F97221">
        <w:rPr>
          <w:rFonts w:ascii="宋体" w:hint="eastAsia"/>
        </w:rPr>
        <w:t>13、完成对竣工结算的资料整理工作。</w:t>
      </w:r>
    </w:p>
    <w:p w14:paraId="3294F5F1" w14:textId="77777777" w:rsidR="00D63665" w:rsidRPr="00F97221" w:rsidRDefault="00D63665" w:rsidP="00D63665">
      <w:pPr>
        <w:tabs>
          <w:tab w:val="left" w:pos="0"/>
        </w:tabs>
        <w:spacing w:line="360" w:lineRule="exact"/>
        <w:ind w:firstLineChars="200" w:firstLine="420"/>
        <w:rPr>
          <w:rFonts w:ascii="宋体"/>
        </w:rPr>
      </w:pPr>
      <w:r w:rsidRPr="00F97221">
        <w:rPr>
          <w:rFonts w:ascii="宋体" w:hint="eastAsia"/>
        </w:rPr>
        <w:t>14、出具咨询成果报告。</w:t>
      </w:r>
    </w:p>
    <w:p w14:paraId="17ABDAB9" w14:textId="77777777" w:rsidR="00D63665" w:rsidRPr="00F97221" w:rsidRDefault="00D63665" w:rsidP="00D63665">
      <w:pPr>
        <w:tabs>
          <w:tab w:val="left" w:pos="0"/>
        </w:tabs>
        <w:spacing w:line="360" w:lineRule="exact"/>
        <w:ind w:firstLineChars="200" w:firstLine="420"/>
        <w:rPr>
          <w:rFonts w:ascii="宋体"/>
        </w:rPr>
      </w:pPr>
      <w:r w:rsidRPr="00F97221">
        <w:rPr>
          <w:rFonts w:ascii="宋体" w:hint="eastAsia"/>
        </w:rPr>
        <w:t>15、提供造价相关法律、法规咨询服务；</w:t>
      </w:r>
    </w:p>
    <w:p w14:paraId="36F29937" w14:textId="77777777" w:rsidR="00D63665" w:rsidRPr="00F97221" w:rsidRDefault="00D63665" w:rsidP="00D63665">
      <w:pPr>
        <w:tabs>
          <w:tab w:val="left" w:pos="0"/>
        </w:tabs>
        <w:spacing w:line="360" w:lineRule="exact"/>
        <w:ind w:firstLineChars="200" w:firstLine="420"/>
        <w:rPr>
          <w:rFonts w:ascii="宋体"/>
          <w:b/>
        </w:rPr>
      </w:pPr>
      <w:r w:rsidRPr="00F97221">
        <w:rPr>
          <w:rFonts w:ascii="宋体" w:hint="eastAsia"/>
        </w:rPr>
        <w:t>16、根据采购人需要安排相应专业人员驻场。</w:t>
      </w:r>
    </w:p>
    <w:p w14:paraId="13EC9AB1" w14:textId="77777777" w:rsidR="00D63665" w:rsidRPr="00F97221" w:rsidRDefault="00D63665" w:rsidP="00D63665">
      <w:pPr>
        <w:pStyle w:val="a9"/>
        <w:spacing w:line="360" w:lineRule="exact"/>
        <w:rPr>
          <w:rFonts w:hAnsi="Times New Roman"/>
          <w:b/>
          <w:bCs/>
          <w:sz w:val="21"/>
          <w:szCs w:val="20"/>
        </w:rPr>
      </w:pPr>
      <w:r w:rsidRPr="00F97221">
        <w:rPr>
          <w:rFonts w:hAnsi="Times New Roman" w:hint="eastAsia"/>
          <w:b/>
          <w:bCs/>
          <w:sz w:val="21"/>
          <w:szCs w:val="20"/>
        </w:rPr>
        <w:t>五、跟踪审计人员要求</w:t>
      </w:r>
    </w:p>
    <w:p w14:paraId="76F72541" w14:textId="77777777" w:rsidR="00D63665" w:rsidRPr="006F0897" w:rsidRDefault="00D63665" w:rsidP="00D63665">
      <w:pPr>
        <w:snapToGrid w:val="0"/>
        <w:spacing w:line="360" w:lineRule="exact"/>
        <w:ind w:firstLine="419"/>
        <w:jc w:val="left"/>
        <w:rPr>
          <w:rFonts w:ascii="宋体"/>
        </w:rPr>
      </w:pPr>
      <w:r w:rsidRPr="00F97221">
        <w:rPr>
          <w:rFonts w:ascii="宋体" w:hint="eastAsia"/>
        </w:rPr>
        <w:t>（一）本项目根据项目规模实际工作量的要求，供应商派出项目管理机构人</w:t>
      </w:r>
      <w:r w:rsidRPr="006F0897">
        <w:rPr>
          <w:rFonts w:ascii="宋体" w:hint="eastAsia"/>
        </w:rPr>
        <w:t>员的最低要求为：项目负责人1人，项目组成员中各专业（土建、装饰、市政（绿化）、安装（暖通、</w:t>
      </w:r>
      <w:r w:rsidRPr="006F0897">
        <w:rPr>
          <w:rFonts w:ascii="宋体" w:hint="eastAsia"/>
        </w:rPr>
        <w:lastRenderedPageBreak/>
        <w:t>智能化）、资料员）不得少于1人</w:t>
      </w:r>
      <w:r w:rsidRPr="00264F3A">
        <w:rPr>
          <w:rFonts w:ascii="宋体" w:hint="eastAsia"/>
        </w:rPr>
        <w:t>，保证每天至少2名跟踪审计人员常驻现场，并在</w:t>
      </w:r>
      <w:r w:rsidRPr="006F0897">
        <w:rPr>
          <w:rFonts w:ascii="宋体" w:hint="eastAsia"/>
        </w:rPr>
        <w:t>项目实施过程中根据需要增派其他专业造价人员参与本项目。</w:t>
      </w:r>
    </w:p>
    <w:p w14:paraId="025D2E38" w14:textId="47EBA305" w:rsidR="00D63665" w:rsidRPr="00F97221" w:rsidRDefault="00D63665" w:rsidP="00D63665">
      <w:pPr>
        <w:snapToGrid w:val="0"/>
        <w:spacing w:line="360" w:lineRule="exact"/>
        <w:ind w:firstLine="419"/>
        <w:jc w:val="left"/>
        <w:rPr>
          <w:rFonts w:ascii="宋体"/>
        </w:rPr>
      </w:pPr>
      <w:r>
        <w:rPr>
          <w:rFonts w:ascii="宋体" w:hint="eastAsia"/>
        </w:rPr>
        <w:t>（二）</w:t>
      </w:r>
      <w:r w:rsidRPr="006F0897">
        <w:rPr>
          <w:rFonts w:ascii="宋体" w:hint="eastAsia"/>
        </w:rPr>
        <w:t>根据工程项目的需要，跟踪审计项目负责人（即项目现场负责人）必须常驻现场，项目组成员中各专业（土建、装饰、市政（绿化）、安装（暖通、智能化）、资料员）（必须</w:t>
      </w:r>
      <w:r w:rsidRPr="00F97221">
        <w:rPr>
          <w:rFonts w:ascii="宋体" w:hint="eastAsia"/>
        </w:rPr>
        <w:t>为本单位正式员工，提供由社保部门出具的</w:t>
      </w:r>
      <w:r w:rsidRPr="00EF6686">
        <w:rPr>
          <w:rFonts w:ascii="宋体" w:hint="eastAsia"/>
          <w:b/>
        </w:rPr>
        <w:t>近二年</w:t>
      </w:r>
      <w:r w:rsidR="00EF6686" w:rsidRPr="00EF6686">
        <w:rPr>
          <w:rFonts w:ascii="宋体" w:hAnsi="宋体" w:cs="宋体" w:hint="eastAsia"/>
          <w:b/>
        </w:rPr>
        <w:t>（自谈判之日起往前推）</w:t>
      </w:r>
      <w:r w:rsidRPr="00F97221">
        <w:rPr>
          <w:rFonts w:ascii="宋体" w:hint="eastAsia"/>
        </w:rPr>
        <w:t>的</w:t>
      </w:r>
      <w:r>
        <w:rPr>
          <w:rFonts w:ascii="宋体" w:hint="eastAsia"/>
        </w:rPr>
        <w:t>供应商</w:t>
      </w:r>
      <w:r w:rsidRPr="00F97221">
        <w:rPr>
          <w:rFonts w:ascii="宋体" w:hint="eastAsia"/>
        </w:rPr>
        <w:t>为其缴纳社会基本养老保险的缴纳凭证）不得少于1人，未经学校审计处同意不得变更审计人员。施工期间星期六、日原则上不休息，如有特殊情况需向采购人现场项目负责人和审计处负责人请假，同意后方可离开学校；</w:t>
      </w:r>
      <w:r w:rsidRPr="00F97221">
        <w:rPr>
          <w:rFonts w:ascii="宋体"/>
        </w:rPr>
        <w:t xml:space="preserve"> </w:t>
      </w:r>
    </w:p>
    <w:p w14:paraId="4BC2DAB5" w14:textId="77777777" w:rsidR="00D63665" w:rsidRPr="00F97221" w:rsidRDefault="00D63665" w:rsidP="00D63665">
      <w:pPr>
        <w:spacing w:line="360" w:lineRule="exact"/>
        <w:jc w:val="left"/>
        <w:rPr>
          <w:rFonts w:ascii="宋体" w:hAnsi="宋体" w:cs="宋体"/>
        </w:rPr>
      </w:pPr>
      <w:r w:rsidRPr="00F97221">
        <w:rPr>
          <w:rFonts w:ascii="宋体" w:hint="eastAsia"/>
          <w:b/>
        </w:rPr>
        <w:t>六、</w:t>
      </w:r>
      <w:r w:rsidRPr="00F97221">
        <w:rPr>
          <w:rFonts w:ascii="宋体" w:hAnsi="宋体" w:cs="宋体" w:hint="eastAsia"/>
          <w:b/>
          <w:bCs/>
        </w:rPr>
        <w:t>其他要求：</w:t>
      </w:r>
    </w:p>
    <w:p w14:paraId="0D4D2CB9" w14:textId="77777777" w:rsidR="00D63665" w:rsidRPr="00F97221" w:rsidRDefault="00D63665" w:rsidP="00D63665">
      <w:pPr>
        <w:spacing w:line="360" w:lineRule="exact"/>
        <w:ind w:firstLineChars="200" w:firstLine="420"/>
        <w:rPr>
          <w:rFonts w:ascii="宋体" w:hAnsi="宋体" w:cs="宋体"/>
          <w:bCs/>
        </w:rPr>
      </w:pPr>
      <w:r w:rsidRPr="00F97221">
        <w:rPr>
          <w:rFonts w:ascii="宋体" w:hAnsi="宋体" w:cs="宋体"/>
          <w:bCs/>
        </w:rPr>
        <w:t>1</w:t>
      </w:r>
      <w:r w:rsidRPr="00F97221">
        <w:rPr>
          <w:rFonts w:ascii="宋体" w:hAnsi="宋体" w:cs="宋体" w:hint="eastAsia"/>
          <w:bCs/>
        </w:rPr>
        <w:t>、供应商应响应招标文件全部内容，并严格按照签订的项目合同全部内容提供优质而高效的服务。</w:t>
      </w:r>
    </w:p>
    <w:p w14:paraId="64B96CF4" w14:textId="77777777" w:rsidR="00D63665" w:rsidRPr="00F97221" w:rsidRDefault="00D63665" w:rsidP="00D63665">
      <w:pPr>
        <w:spacing w:line="360" w:lineRule="exact"/>
        <w:ind w:firstLineChars="200" w:firstLine="420"/>
        <w:rPr>
          <w:rFonts w:ascii="宋体" w:hAnsi="宋体" w:cs="宋体"/>
          <w:bCs/>
        </w:rPr>
      </w:pPr>
      <w:r w:rsidRPr="00F97221">
        <w:rPr>
          <w:rFonts w:ascii="宋体" w:hAnsi="宋体" w:cs="宋体"/>
          <w:bCs/>
        </w:rPr>
        <w:t>2</w:t>
      </w:r>
      <w:r w:rsidRPr="00F97221">
        <w:rPr>
          <w:rFonts w:ascii="宋体" w:hAnsi="宋体" w:cs="宋体" w:hint="eastAsia"/>
          <w:bCs/>
        </w:rPr>
        <w:t>、供应商须承诺对待工作认真负责，高效优质；如不能履行服务承诺，采购人有权扣减服务费作为处罚，直至终止合同。</w:t>
      </w:r>
    </w:p>
    <w:p w14:paraId="3895ABE0" w14:textId="77777777" w:rsidR="00D63665" w:rsidRPr="00F97221" w:rsidRDefault="00D63665" w:rsidP="00D63665">
      <w:pPr>
        <w:spacing w:line="360" w:lineRule="exact"/>
        <w:ind w:firstLineChars="196" w:firstLine="412"/>
        <w:rPr>
          <w:rFonts w:ascii="宋体"/>
          <w:bCs/>
        </w:rPr>
      </w:pPr>
      <w:r w:rsidRPr="00F97221">
        <w:rPr>
          <w:rFonts w:ascii="宋体" w:hAnsi="宋体" w:cs="宋体"/>
          <w:bCs/>
        </w:rPr>
        <w:t>3</w:t>
      </w:r>
      <w:r w:rsidRPr="00F97221">
        <w:rPr>
          <w:rFonts w:ascii="宋体" w:hAnsi="宋体" w:cs="宋体" w:hint="eastAsia"/>
          <w:bCs/>
        </w:rPr>
        <w:t>、供应商须对投标信息的合法性、真实性和有效性负责。</w:t>
      </w:r>
    </w:p>
    <w:p w14:paraId="60EF850B" w14:textId="77777777" w:rsidR="00D63665" w:rsidRPr="00F97221" w:rsidRDefault="00D63665" w:rsidP="00D63665">
      <w:pPr>
        <w:spacing w:line="360" w:lineRule="exact"/>
        <w:ind w:firstLineChars="196" w:firstLine="412"/>
        <w:rPr>
          <w:rFonts w:ascii="宋体"/>
          <w:bCs/>
        </w:rPr>
      </w:pPr>
      <w:r w:rsidRPr="00F97221">
        <w:rPr>
          <w:rFonts w:ascii="宋体" w:hAnsi="宋体" w:cs="宋体"/>
          <w:bCs/>
        </w:rPr>
        <w:t>4</w:t>
      </w:r>
      <w:r w:rsidRPr="00F97221">
        <w:rPr>
          <w:rFonts w:ascii="宋体" w:hAnsi="宋体" w:cs="宋体" w:hint="eastAsia"/>
          <w:bCs/>
        </w:rPr>
        <w:t>、供应商应自觉遵守国家和省、市有关法律法规和规定，接受采购人及相关行政监督部门、主管部门的监督，并严格遵守相关管理制度、办法并接受采购人的监督管理。如发现供应商有以下情况之一的，取消其中标资格，并向相关行政监督部门、主管部门进行通报：</w:t>
      </w:r>
      <w:r w:rsidRPr="00F97221">
        <w:rPr>
          <w:rFonts w:ascii="宋体"/>
          <w:bCs/>
        </w:rPr>
        <w:t>  </w:t>
      </w:r>
    </w:p>
    <w:p w14:paraId="5FCFDA93" w14:textId="77777777" w:rsidR="00D63665" w:rsidRPr="00F97221" w:rsidRDefault="00D63665" w:rsidP="00D63665">
      <w:pPr>
        <w:spacing w:line="360" w:lineRule="exact"/>
        <w:ind w:firstLineChars="199" w:firstLine="418"/>
        <w:rPr>
          <w:rFonts w:ascii="宋体"/>
        </w:rPr>
      </w:pPr>
      <w:r w:rsidRPr="00F97221">
        <w:rPr>
          <w:rFonts w:ascii="宋体" w:hAnsi="宋体" w:cs="宋体"/>
        </w:rPr>
        <w:t>(1)</w:t>
      </w:r>
      <w:r w:rsidRPr="00F97221">
        <w:rPr>
          <w:rFonts w:ascii="宋体" w:hAnsi="宋体" w:cs="宋体" w:hint="eastAsia"/>
        </w:rPr>
        <w:t>借故推、拖、扯皮延误与采购人签订合同的；</w:t>
      </w:r>
      <w:r w:rsidRPr="00F97221">
        <w:rPr>
          <w:rFonts w:ascii="宋体"/>
        </w:rPr>
        <w:t>  </w:t>
      </w:r>
    </w:p>
    <w:p w14:paraId="4401229A" w14:textId="77777777" w:rsidR="00D63665" w:rsidRPr="00F97221" w:rsidRDefault="00D63665" w:rsidP="00D63665">
      <w:pPr>
        <w:spacing w:line="360" w:lineRule="exact"/>
        <w:ind w:firstLineChars="199" w:firstLine="418"/>
        <w:rPr>
          <w:rFonts w:ascii="宋体"/>
        </w:rPr>
      </w:pPr>
      <w:r w:rsidRPr="00F97221">
        <w:rPr>
          <w:rFonts w:ascii="宋体" w:hAnsi="宋体" w:cs="宋体"/>
        </w:rPr>
        <w:t>(2)</w:t>
      </w:r>
      <w:r w:rsidRPr="00F97221">
        <w:rPr>
          <w:rFonts w:ascii="宋体" w:hAnsi="宋体" w:cs="宋体" w:hint="eastAsia"/>
        </w:rPr>
        <w:t>在项目实施工作过程中，出现多次失误或拖延工作现象。</w:t>
      </w:r>
    </w:p>
    <w:p w14:paraId="7A9948AE" w14:textId="77777777" w:rsidR="00D63665" w:rsidRPr="00F97221" w:rsidRDefault="00D63665" w:rsidP="00D63665">
      <w:pPr>
        <w:spacing w:line="360" w:lineRule="exact"/>
        <w:ind w:firstLineChars="199" w:firstLine="418"/>
        <w:rPr>
          <w:rFonts w:ascii="宋体"/>
        </w:rPr>
      </w:pPr>
      <w:r w:rsidRPr="00F97221">
        <w:rPr>
          <w:rFonts w:ascii="宋体" w:hAnsi="宋体" w:cs="宋体"/>
        </w:rPr>
        <w:t>(3)</w:t>
      </w:r>
      <w:r w:rsidRPr="00F97221">
        <w:rPr>
          <w:rFonts w:ascii="宋体" w:hAnsi="宋体" w:cs="宋体" w:hint="eastAsia"/>
        </w:rPr>
        <w:t>对承揽的项目持消极态度，不积极配合采购人在规定的合理时间内保质保量完成，故意延误完成时间，造成采购人工作被动及重大损失的；</w:t>
      </w:r>
      <w:r w:rsidRPr="00F97221">
        <w:rPr>
          <w:rFonts w:ascii="宋体"/>
        </w:rPr>
        <w:t>  </w:t>
      </w:r>
    </w:p>
    <w:p w14:paraId="65863A23" w14:textId="77777777" w:rsidR="00D63665" w:rsidRPr="00D63665" w:rsidRDefault="00D63665" w:rsidP="00D63665">
      <w:pPr>
        <w:spacing w:line="360" w:lineRule="exact"/>
        <w:ind w:firstLineChars="199" w:firstLine="418"/>
        <w:rPr>
          <w:rFonts w:asciiTheme="minorEastAsia" w:eastAsiaTheme="minorEastAsia" w:hAnsiTheme="minorEastAsia"/>
        </w:rPr>
      </w:pPr>
      <w:r w:rsidRPr="00F97221">
        <w:rPr>
          <w:rFonts w:ascii="宋体" w:hAnsi="宋体" w:cs="宋体"/>
        </w:rPr>
        <w:t>(4)</w:t>
      </w:r>
      <w:r w:rsidRPr="00F97221">
        <w:rPr>
          <w:rFonts w:ascii="宋体" w:hAnsi="宋体" w:cs="宋体" w:hint="eastAsia"/>
        </w:rPr>
        <w:t>索取、收受委托合同以外的酬金或其他财物，或者利用工作之便，牟取其他不正当的利</w:t>
      </w:r>
      <w:r w:rsidRPr="00D63665">
        <w:rPr>
          <w:rFonts w:asciiTheme="minorEastAsia" w:eastAsiaTheme="minorEastAsia" w:hAnsiTheme="minorEastAsia" w:cs="宋体" w:hint="eastAsia"/>
        </w:rPr>
        <w:t>益；</w:t>
      </w:r>
      <w:r w:rsidRPr="00D63665">
        <w:rPr>
          <w:rFonts w:asciiTheme="minorEastAsia" w:eastAsiaTheme="minorEastAsia" w:hAnsiTheme="minorEastAsia"/>
        </w:rPr>
        <w:t>  </w:t>
      </w:r>
    </w:p>
    <w:p w14:paraId="69714587" w14:textId="77777777" w:rsidR="00D63665" w:rsidRPr="00D63665" w:rsidRDefault="00D63665" w:rsidP="00D63665">
      <w:pPr>
        <w:spacing w:line="360" w:lineRule="exact"/>
        <w:ind w:firstLineChars="199" w:firstLine="418"/>
        <w:rPr>
          <w:rFonts w:asciiTheme="minorEastAsia" w:eastAsiaTheme="minorEastAsia" w:hAnsiTheme="minorEastAsia"/>
        </w:rPr>
      </w:pPr>
      <w:r w:rsidRPr="00D63665">
        <w:rPr>
          <w:rFonts w:asciiTheme="minorEastAsia" w:eastAsiaTheme="minorEastAsia" w:hAnsiTheme="minorEastAsia" w:cs="宋体"/>
        </w:rPr>
        <w:t>(5)</w:t>
      </w:r>
      <w:r w:rsidRPr="00D63665">
        <w:rPr>
          <w:rFonts w:asciiTheme="minorEastAsia" w:eastAsiaTheme="minorEastAsia" w:hAnsiTheme="minorEastAsia" w:cs="宋体" w:hint="eastAsia"/>
        </w:rPr>
        <w:t>与他人串通，损害国家利益、社会公共利益或者他人合法权益的；</w:t>
      </w:r>
      <w:r w:rsidRPr="00D63665">
        <w:rPr>
          <w:rFonts w:asciiTheme="minorEastAsia" w:eastAsiaTheme="minorEastAsia" w:hAnsiTheme="minorEastAsia"/>
        </w:rPr>
        <w:t>  </w:t>
      </w:r>
    </w:p>
    <w:p w14:paraId="39852CB4" w14:textId="77777777" w:rsidR="00D63665" w:rsidRPr="00D63665" w:rsidRDefault="00D63665" w:rsidP="00D63665">
      <w:pPr>
        <w:spacing w:line="360" w:lineRule="exact"/>
        <w:ind w:firstLineChars="200" w:firstLine="420"/>
        <w:rPr>
          <w:rFonts w:asciiTheme="minorEastAsia" w:eastAsiaTheme="minorEastAsia" w:hAnsiTheme="minorEastAsia"/>
        </w:rPr>
      </w:pPr>
      <w:r w:rsidRPr="00D63665">
        <w:rPr>
          <w:rFonts w:asciiTheme="minorEastAsia" w:eastAsiaTheme="minorEastAsia" w:hAnsiTheme="minorEastAsia" w:cs="宋体"/>
        </w:rPr>
        <w:t>(6)</w:t>
      </w:r>
      <w:r w:rsidRPr="00D63665">
        <w:rPr>
          <w:rFonts w:asciiTheme="minorEastAsia" w:eastAsiaTheme="minorEastAsia" w:hAnsiTheme="minorEastAsia" w:cs="宋体" w:hint="eastAsia"/>
        </w:rPr>
        <w:t>未经采购人同意，非法转让、转包随机抽中的承包业务的；</w:t>
      </w:r>
      <w:r w:rsidRPr="00D63665">
        <w:rPr>
          <w:rFonts w:asciiTheme="minorEastAsia" w:eastAsiaTheme="minorEastAsia" w:hAnsiTheme="minorEastAsia"/>
        </w:rPr>
        <w:t> </w:t>
      </w:r>
    </w:p>
    <w:p w14:paraId="4510B501" w14:textId="77777777" w:rsidR="00D63665" w:rsidRPr="00D63665" w:rsidRDefault="00D63665" w:rsidP="00D63665">
      <w:pPr>
        <w:spacing w:line="360" w:lineRule="exact"/>
        <w:ind w:firstLineChars="200" w:firstLine="420"/>
        <w:rPr>
          <w:rFonts w:asciiTheme="minorEastAsia" w:eastAsiaTheme="minorEastAsia" w:hAnsiTheme="minorEastAsia"/>
        </w:rPr>
      </w:pPr>
      <w:r w:rsidRPr="00D63665">
        <w:rPr>
          <w:rFonts w:asciiTheme="minorEastAsia" w:eastAsiaTheme="minorEastAsia" w:hAnsiTheme="minorEastAsia" w:cs="宋体"/>
        </w:rPr>
        <w:t>(7)</w:t>
      </w:r>
      <w:r w:rsidRPr="00D63665">
        <w:rPr>
          <w:rFonts w:asciiTheme="minorEastAsia" w:eastAsiaTheme="minorEastAsia" w:hAnsiTheme="minorEastAsia" w:cs="宋体" w:hint="eastAsia"/>
        </w:rPr>
        <w:t>背离职业道德，无原则附和采购人的违法违规要求和行为的，</w:t>
      </w:r>
      <w:r w:rsidRPr="00D63665">
        <w:rPr>
          <w:rFonts w:asciiTheme="minorEastAsia" w:eastAsiaTheme="minorEastAsia" w:hAnsiTheme="minorEastAsia"/>
        </w:rPr>
        <w:t>  </w:t>
      </w:r>
    </w:p>
    <w:p w14:paraId="2CFCC95F" w14:textId="77777777" w:rsidR="00D63665" w:rsidRPr="00D63665" w:rsidRDefault="00D63665" w:rsidP="00D63665">
      <w:pPr>
        <w:spacing w:line="360" w:lineRule="exact"/>
        <w:ind w:firstLineChars="200" w:firstLine="420"/>
        <w:rPr>
          <w:rFonts w:asciiTheme="minorEastAsia" w:eastAsiaTheme="minorEastAsia" w:hAnsiTheme="minorEastAsia"/>
        </w:rPr>
      </w:pPr>
      <w:r w:rsidRPr="00D63665">
        <w:rPr>
          <w:rFonts w:asciiTheme="minorEastAsia" w:eastAsiaTheme="minorEastAsia" w:hAnsiTheme="minorEastAsia" w:cs="宋体"/>
        </w:rPr>
        <w:t>(8)</w:t>
      </w:r>
      <w:r w:rsidRPr="00D63665">
        <w:rPr>
          <w:rFonts w:asciiTheme="minorEastAsia" w:eastAsiaTheme="minorEastAsia" w:hAnsiTheme="minorEastAsia" w:cs="宋体" w:hint="eastAsia"/>
        </w:rPr>
        <w:t>在执行业务过程中，故意向他人泄露保密资料，收受贿赂，索取回扣或其它不正当利益的；</w:t>
      </w:r>
      <w:r w:rsidRPr="00D63665">
        <w:rPr>
          <w:rFonts w:asciiTheme="minorEastAsia" w:eastAsiaTheme="minorEastAsia" w:hAnsiTheme="minorEastAsia"/>
        </w:rPr>
        <w:t>  </w:t>
      </w:r>
    </w:p>
    <w:p w14:paraId="78C60B76" w14:textId="77777777" w:rsidR="00D63665" w:rsidRPr="00D63665" w:rsidRDefault="00D63665" w:rsidP="00D63665">
      <w:pPr>
        <w:spacing w:line="360" w:lineRule="exact"/>
        <w:ind w:right="210" w:firstLineChars="200" w:firstLine="420"/>
        <w:jc w:val="left"/>
        <w:rPr>
          <w:rFonts w:asciiTheme="minorEastAsia" w:eastAsiaTheme="minorEastAsia" w:hAnsiTheme="minorEastAsia" w:cs="宋体"/>
        </w:rPr>
      </w:pPr>
      <w:r w:rsidRPr="00D63665">
        <w:rPr>
          <w:rFonts w:asciiTheme="minorEastAsia" w:eastAsiaTheme="minorEastAsia" w:hAnsiTheme="minorEastAsia" w:cs="宋体"/>
        </w:rPr>
        <w:t>(9)</w:t>
      </w:r>
      <w:r w:rsidRPr="00D63665">
        <w:rPr>
          <w:rFonts w:asciiTheme="minorEastAsia" w:eastAsiaTheme="minorEastAsia" w:hAnsiTheme="minorEastAsia" w:cs="宋体" w:hint="eastAsia"/>
        </w:rPr>
        <w:t>法律、法规禁止的其他行为的。</w:t>
      </w:r>
    </w:p>
    <w:p w14:paraId="60B2B8C8" w14:textId="77777777" w:rsidR="00D63665" w:rsidRPr="00D63665" w:rsidRDefault="00D63665" w:rsidP="00D63665">
      <w:pPr>
        <w:spacing w:line="360" w:lineRule="exact"/>
        <w:ind w:firstLineChars="200" w:firstLine="422"/>
        <w:rPr>
          <w:rFonts w:asciiTheme="minorEastAsia" w:eastAsiaTheme="minorEastAsia" w:hAnsiTheme="minorEastAsia"/>
          <w:szCs w:val="21"/>
        </w:rPr>
      </w:pPr>
      <w:r w:rsidRPr="00D63665">
        <w:rPr>
          <w:rFonts w:asciiTheme="minorEastAsia" w:eastAsiaTheme="minorEastAsia" w:hAnsiTheme="minorEastAsia" w:cs="宋体" w:hint="eastAsia"/>
          <w:b/>
        </w:rPr>
        <w:t>七</w:t>
      </w:r>
      <w:r w:rsidRPr="00D63665">
        <w:rPr>
          <w:rFonts w:asciiTheme="minorEastAsia" w:eastAsiaTheme="minorEastAsia" w:hAnsiTheme="minorEastAsia" w:cs="宋体"/>
          <w:b/>
        </w:rPr>
        <w:t>、付款方式：</w:t>
      </w:r>
    </w:p>
    <w:p w14:paraId="4367C7DE" w14:textId="77777777" w:rsidR="00E8051D" w:rsidRPr="00D63665" w:rsidRDefault="00D63665" w:rsidP="00D63665">
      <w:pPr>
        <w:snapToGrid w:val="0"/>
        <w:spacing w:line="360" w:lineRule="exact"/>
        <w:ind w:firstLineChars="200" w:firstLine="422"/>
        <w:rPr>
          <w:rFonts w:asciiTheme="minorEastAsia" w:eastAsiaTheme="minorEastAsia" w:hAnsiTheme="minorEastAsia"/>
          <w:color w:val="FF0000"/>
          <w:sz w:val="24"/>
        </w:rPr>
      </w:pPr>
      <w:r w:rsidRPr="00D63665">
        <w:rPr>
          <w:rFonts w:asciiTheme="minorEastAsia" w:eastAsiaTheme="minorEastAsia" w:hAnsiTheme="minorEastAsia" w:hint="eastAsia"/>
          <w:b/>
        </w:rPr>
        <w:t>工程基础完工付至跟踪审计费的30％，主体竣工验收付至跟踪审计费的60％，竣工结算资料归档付至跟踪审计费的80％，余款待跟踪审计咨询成果报告完成交审计处后付清。</w:t>
      </w:r>
    </w:p>
    <w:p w14:paraId="7F6B691C" w14:textId="77777777" w:rsidR="00E8051D" w:rsidRPr="00D63665" w:rsidRDefault="00E8051D" w:rsidP="00D63665">
      <w:pPr>
        <w:spacing w:line="360" w:lineRule="exact"/>
        <w:ind w:right="210"/>
        <w:jc w:val="left"/>
        <w:rPr>
          <w:rFonts w:asciiTheme="minorEastAsia" w:eastAsiaTheme="minorEastAsia" w:hAnsiTheme="minorEastAsia" w:cs="宋体"/>
          <w:szCs w:val="21"/>
        </w:rPr>
      </w:pPr>
    </w:p>
    <w:p w14:paraId="56AC52BA" w14:textId="77777777" w:rsidR="00E8051D" w:rsidRPr="00D63665" w:rsidRDefault="00815EF1" w:rsidP="00D63665">
      <w:pPr>
        <w:spacing w:line="360" w:lineRule="exact"/>
        <w:jc w:val="center"/>
        <w:rPr>
          <w:rFonts w:asciiTheme="minorEastAsia" w:eastAsiaTheme="minorEastAsia" w:hAnsiTheme="minorEastAsia" w:cs="宋体"/>
          <w:b/>
          <w:sz w:val="30"/>
          <w:szCs w:val="30"/>
        </w:rPr>
      </w:pPr>
      <w:r w:rsidRPr="00D63665">
        <w:rPr>
          <w:rFonts w:asciiTheme="minorEastAsia" w:eastAsiaTheme="minorEastAsia" w:hAnsiTheme="minorEastAsia" w:cs="宋体"/>
          <w:b/>
          <w:sz w:val="30"/>
          <w:szCs w:val="30"/>
        </w:rPr>
        <w:br w:type="page"/>
      </w:r>
    </w:p>
    <w:p w14:paraId="2BEE97A4" w14:textId="77777777" w:rsidR="00E8051D" w:rsidRDefault="00815EF1" w:rsidP="006848AA">
      <w:pPr>
        <w:pStyle w:val="1"/>
      </w:pPr>
      <w:bookmarkStart w:id="5" w:name="_Toc15735731"/>
      <w:r>
        <w:rPr>
          <w:rFonts w:hint="eastAsia"/>
        </w:rPr>
        <w:lastRenderedPageBreak/>
        <w:t>第四章合同主要条款</w:t>
      </w:r>
      <w:bookmarkEnd w:id="5"/>
    </w:p>
    <w:p w14:paraId="7B3C41E5" w14:textId="77777777" w:rsidR="007607C6" w:rsidRDefault="007607C6" w:rsidP="00D63665">
      <w:pPr>
        <w:jc w:val="center"/>
        <w:rPr>
          <w:rFonts w:ascii="黑体" w:eastAsia="黑体"/>
          <w:b/>
          <w:sz w:val="48"/>
          <w:szCs w:val="48"/>
        </w:rPr>
      </w:pPr>
    </w:p>
    <w:p w14:paraId="51B8EDCB" w14:textId="77777777" w:rsidR="00D63665" w:rsidRPr="00006D10" w:rsidRDefault="00D63665" w:rsidP="00D63665">
      <w:pPr>
        <w:jc w:val="center"/>
        <w:rPr>
          <w:rFonts w:ascii="黑体" w:eastAsia="黑体"/>
          <w:b/>
          <w:sz w:val="48"/>
          <w:szCs w:val="48"/>
        </w:rPr>
      </w:pPr>
      <w:r w:rsidRPr="00006D10">
        <w:rPr>
          <w:rFonts w:ascii="黑体" w:eastAsia="黑体" w:hint="eastAsia"/>
          <w:b/>
          <w:sz w:val="48"/>
          <w:szCs w:val="48"/>
        </w:rPr>
        <w:t>江苏省建设工程造价咨询合同</w:t>
      </w:r>
    </w:p>
    <w:p w14:paraId="3E876B79" w14:textId="77777777" w:rsidR="00D63665" w:rsidRPr="00006D10" w:rsidRDefault="00D63665" w:rsidP="00D63665">
      <w:pPr>
        <w:jc w:val="center"/>
        <w:rPr>
          <w:b/>
          <w:sz w:val="36"/>
          <w:szCs w:val="36"/>
        </w:rPr>
      </w:pPr>
      <w:r w:rsidRPr="00006D10">
        <w:rPr>
          <w:rFonts w:hint="eastAsia"/>
          <w:b/>
          <w:sz w:val="36"/>
          <w:szCs w:val="36"/>
        </w:rPr>
        <w:t>（</w:t>
      </w:r>
      <w:r w:rsidRPr="00006D10">
        <w:rPr>
          <w:rFonts w:ascii="宋体" w:hAnsi="宋体" w:hint="eastAsia"/>
          <w:sz w:val="36"/>
          <w:szCs w:val="36"/>
        </w:rPr>
        <w:t>示范文本</w:t>
      </w:r>
      <w:r w:rsidRPr="00006D10">
        <w:rPr>
          <w:rFonts w:hint="eastAsia"/>
          <w:b/>
          <w:sz w:val="36"/>
          <w:szCs w:val="36"/>
        </w:rPr>
        <w:t>）</w:t>
      </w:r>
    </w:p>
    <w:p w14:paraId="6C32DBEB" w14:textId="77777777" w:rsidR="00D63665" w:rsidRPr="00006D10" w:rsidRDefault="00D63665" w:rsidP="00D63665">
      <w:pPr>
        <w:jc w:val="center"/>
        <w:rPr>
          <w:b/>
          <w:sz w:val="44"/>
          <w:szCs w:val="44"/>
        </w:rPr>
      </w:pPr>
    </w:p>
    <w:p w14:paraId="762BB3D7" w14:textId="77777777" w:rsidR="00D63665" w:rsidRPr="00006D10" w:rsidRDefault="00D63665" w:rsidP="00D63665">
      <w:r w:rsidRPr="00006D10">
        <w:t xml:space="preserve"> </w:t>
      </w:r>
    </w:p>
    <w:p w14:paraId="059F277C" w14:textId="77777777" w:rsidR="00D63665" w:rsidRPr="00006D10" w:rsidRDefault="00D63665" w:rsidP="00D63665"/>
    <w:p w14:paraId="45BA7492" w14:textId="77777777" w:rsidR="00D63665" w:rsidRPr="00006D10" w:rsidRDefault="00D63665" w:rsidP="00D63665"/>
    <w:p w14:paraId="1D16EB8B" w14:textId="77777777" w:rsidR="00D63665" w:rsidRPr="00006D10" w:rsidRDefault="00D63665" w:rsidP="00D63665">
      <w:pPr>
        <w:spacing w:line="720" w:lineRule="exact"/>
        <w:ind w:firstLineChars="50" w:firstLine="140"/>
        <w:rPr>
          <w:sz w:val="28"/>
          <w:szCs w:val="28"/>
          <w:u w:val="single"/>
        </w:rPr>
      </w:pPr>
      <w:r w:rsidRPr="00006D10">
        <w:rPr>
          <w:rFonts w:hint="eastAsia"/>
          <w:sz w:val="28"/>
          <w:szCs w:val="28"/>
        </w:rPr>
        <w:t>项</w:t>
      </w:r>
      <w:r w:rsidRPr="00006D10">
        <w:rPr>
          <w:rFonts w:hint="eastAsia"/>
          <w:sz w:val="28"/>
          <w:szCs w:val="28"/>
        </w:rPr>
        <w:t xml:space="preserve"> </w:t>
      </w:r>
      <w:r w:rsidRPr="00006D10">
        <w:rPr>
          <w:rFonts w:hint="eastAsia"/>
          <w:sz w:val="28"/>
          <w:szCs w:val="28"/>
        </w:rPr>
        <w:t>目</w:t>
      </w:r>
      <w:r w:rsidRPr="00006D10">
        <w:rPr>
          <w:rFonts w:hint="eastAsia"/>
          <w:sz w:val="28"/>
          <w:szCs w:val="28"/>
        </w:rPr>
        <w:t xml:space="preserve"> </w:t>
      </w:r>
      <w:r w:rsidRPr="00006D10">
        <w:rPr>
          <w:rFonts w:hint="eastAsia"/>
          <w:sz w:val="28"/>
          <w:szCs w:val="28"/>
        </w:rPr>
        <w:t>名</w:t>
      </w:r>
      <w:r w:rsidRPr="00006D10">
        <w:rPr>
          <w:rFonts w:hint="eastAsia"/>
          <w:sz w:val="28"/>
          <w:szCs w:val="28"/>
        </w:rPr>
        <w:t xml:space="preserve"> </w:t>
      </w:r>
      <w:r w:rsidRPr="00006D10">
        <w:rPr>
          <w:rFonts w:hint="eastAsia"/>
          <w:sz w:val="28"/>
          <w:szCs w:val="28"/>
        </w:rPr>
        <w:t>称：</w:t>
      </w:r>
      <w:r w:rsidRPr="00006D10">
        <w:rPr>
          <w:rFonts w:hint="eastAsia"/>
          <w:sz w:val="28"/>
          <w:szCs w:val="28"/>
          <w:u w:val="single"/>
        </w:rPr>
        <w:t xml:space="preserve">                                            </w:t>
      </w:r>
    </w:p>
    <w:p w14:paraId="1356F98F" w14:textId="77777777" w:rsidR="00D63665" w:rsidRPr="00006D10" w:rsidRDefault="00D63665" w:rsidP="00D63665">
      <w:pPr>
        <w:spacing w:line="720" w:lineRule="exact"/>
        <w:ind w:firstLineChars="50" w:firstLine="140"/>
        <w:rPr>
          <w:sz w:val="28"/>
          <w:szCs w:val="28"/>
        </w:rPr>
      </w:pPr>
      <w:r w:rsidRPr="00006D10">
        <w:rPr>
          <w:rFonts w:hint="eastAsia"/>
          <w:sz w:val="28"/>
          <w:szCs w:val="28"/>
        </w:rPr>
        <w:t>建</w:t>
      </w:r>
      <w:r w:rsidRPr="00006D10">
        <w:rPr>
          <w:rFonts w:hint="eastAsia"/>
          <w:sz w:val="28"/>
          <w:szCs w:val="28"/>
        </w:rPr>
        <w:t xml:space="preserve"> </w:t>
      </w:r>
      <w:r w:rsidRPr="00006D10">
        <w:rPr>
          <w:rFonts w:hint="eastAsia"/>
          <w:sz w:val="28"/>
          <w:szCs w:val="28"/>
        </w:rPr>
        <w:t>设</w:t>
      </w:r>
      <w:r w:rsidRPr="00006D10">
        <w:rPr>
          <w:rFonts w:hint="eastAsia"/>
          <w:sz w:val="28"/>
          <w:szCs w:val="28"/>
        </w:rPr>
        <w:t xml:space="preserve"> </w:t>
      </w:r>
      <w:r w:rsidRPr="00006D10">
        <w:rPr>
          <w:rFonts w:hint="eastAsia"/>
          <w:sz w:val="28"/>
          <w:szCs w:val="28"/>
        </w:rPr>
        <w:t>地</w:t>
      </w:r>
      <w:r w:rsidRPr="00006D10">
        <w:rPr>
          <w:rFonts w:hint="eastAsia"/>
          <w:sz w:val="28"/>
          <w:szCs w:val="28"/>
        </w:rPr>
        <w:t xml:space="preserve"> </w:t>
      </w:r>
      <w:r w:rsidRPr="00006D10">
        <w:rPr>
          <w:rFonts w:hint="eastAsia"/>
          <w:sz w:val="28"/>
          <w:szCs w:val="28"/>
        </w:rPr>
        <w:t>点：</w:t>
      </w:r>
      <w:r w:rsidRPr="00006D10">
        <w:rPr>
          <w:rFonts w:hint="eastAsia"/>
          <w:sz w:val="28"/>
          <w:szCs w:val="28"/>
          <w:u w:val="single"/>
        </w:rPr>
        <w:t xml:space="preserve">         </w:t>
      </w:r>
      <w:r w:rsidRPr="00006D10">
        <w:rPr>
          <w:rFonts w:ascii="华文行楷" w:eastAsia="华文行楷" w:hint="eastAsia"/>
          <w:sz w:val="28"/>
          <w:szCs w:val="28"/>
          <w:u w:val="single"/>
        </w:rPr>
        <w:t xml:space="preserve">              </w:t>
      </w:r>
      <w:r w:rsidRPr="00006D10">
        <w:rPr>
          <w:rFonts w:hint="eastAsia"/>
          <w:sz w:val="28"/>
          <w:szCs w:val="28"/>
          <w:u w:val="single"/>
        </w:rPr>
        <w:t xml:space="preserve">                     </w:t>
      </w:r>
    </w:p>
    <w:p w14:paraId="0AB0900F" w14:textId="77777777" w:rsidR="00D63665" w:rsidRPr="00006D10" w:rsidRDefault="00D63665" w:rsidP="00D63665">
      <w:pPr>
        <w:spacing w:line="720" w:lineRule="exact"/>
        <w:ind w:firstLineChars="50" w:firstLine="140"/>
        <w:rPr>
          <w:sz w:val="28"/>
          <w:szCs w:val="28"/>
        </w:rPr>
      </w:pPr>
      <w:r w:rsidRPr="00006D10">
        <w:rPr>
          <w:rFonts w:hint="eastAsia"/>
          <w:sz w:val="28"/>
          <w:szCs w:val="28"/>
        </w:rPr>
        <w:t>合</w:t>
      </w:r>
      <w:r w:rsidRPr="00006D10">
        <w:rPr>
          <w:rFonts w:hint="eastAsia"/>
          <w:sz w:val="28"/>
          <w:szCs w:val="28"/>
        </w:rPr>
        <w:t xml:space="preserve"> </w:t>
      </w:r>
      <w:r w:rsidRPr="00006D10">
        <w:rPr>
          <w:rFonts w:hint="eastAsia"/>
          <w:sz w:val="28"/>
          <w:szCs w:val="28"/>
        </w:rPr>
        <w:t>同</w:t>
      </w:r>
      <w:r w:rsidRPr="00006D10">
        <w:rPr>
          <w:rFonts w:hint="eastAsia"/>
          <w:sz w:val="28"/>
          <w:szCs w:val="28"/>
        </w:rPr>
        <w:t xml:space="preserve"> </w:t>
      </w:r>
      <w:r w:rsidRPr="00006D10">
        <w:rPr>
          <w:rFonts w:hint="eastAsia"/>
          <w:sz w:val="28"/>
          <w:szCs w:val="28"/>
        </w:rPr>
        <w:t>编</w:t>
      </w:r>
      <w:r w:rsidRPr="00006D10">
        <w:rPr>
          <w:rFonts w:hint="eastAsia"/>
          <w:sz w:val="28"/>
          <w:szCs w:val="28"/>
        </w:rPr>
        <w:t xml:space="preserve"> </w:t>
      </w:r>
      <w:r w:rsidRPr="00006D10">
        <w:rPr>
          <w:rFonts w:hint="eastAsia"/>
          <w:sz w:val="28"/>
          <w:szCs w:val="28"/>
        </w:rPr>
        <w:t>号：</w:t>
      </w:r>
      <w:r w:rsidRPr="00006D10">
        <w:rPr>
          <w:rFonts w:hint="eastAsia"/>
          <w:sz w:val="28"/>
          <w:szCs w:val="28"/>
          <w:u w:val="single"/>
        </w:rPr>
        <w:t xml:space="preserve">                                            </w:t>
      </w:r>
    </w:p>
    <w:p w14:paraId="32935043" w14:textId="77777777" w:rsidR="00D63665" w:rsidRPr="00006D10" w:rsidRDefault="00D63665" w:rsidP="00D63665">
      <w:pPr>
        <w:spacing w:line="720" w:lineRule="exact"/>
        <w:ind w:firstLineChars="50" w:firstLine="140"/>
        <w:rPr>
          <w:sz w:val="28"/>
          <w:szCs w:val="28"/>
        </w:rPr>
      </w:pPr>
      <w:r w:rsidRPr="00006D10">
        <w:rPr>
          <w:rFonts w:hint="eastAsia"/>
          <w:sz w:val="28"/>
          <w:szCs w:val="28"/>
        </w:rPr>
        <w:t>咨</w:t>
      </w:r>
      <w:r w:rsidRPr="00006D10">
        <w:rPr>
          <w:rFonts w:hint="eastAsia"/>
          <w:sz w:val="28"/>
          <w:szCs w:val="28"/>
        </w:rPr>
        <w:t xml:space="preserve"> </w:t>
      </w:r>
      <w:r w:rsidRPr="00006D10">
        <w:rPr>
          <w:rFonts w:hint="eastAsia"/>
          <w:sz w:val="28"/>
          <w:szCs w:val="28"/>
        </w:rPr>
        <w:t>询</w:t>
      </w:r>
      <w:r w:rsidRPr="00006D10">
        <w:rPr>
          <w:rFonts w:hint="eastAsia"/>
          <w:sz w:val="28"/>
          <w:szCs w:val="28"/>
        </w:rPr>
        <w:t xml:space="preserve"> </w:t>
      </w:r>
      <w:r w:rsidRPr="00006D10">
        <w:rPr>
          <w:rFonts w:hint="eastAsia"/>
          <w:sz w:val="28"/>
          <w:szCs w:val="28"/>
        </w:rPr>
        <w:t>类</w:t>
      </w:r>
      <w:r w:rsidRPr="00006D10">
        <w:rPr>
          <w:rFonts w:hint="eastAsia"/>
          <w:sz w:val="28"/>
          <w:szCs w:val="28"/>
        </w:rPr>
        <w:t xml:space="preserve"> </w:t>
      </w:r>
      <w:r w:rsidRPr="00006D10">
        <w:rPr>
          <w:rFonts w:hint="eastAsia"/>
          <w:sz w:val="28"/>
          <w:szCs w:val="28"/>
        </w:rPr>
        <w:t>型：</w:t>
      </w:r>
      <w:r w:rsidRPr="00006D10">
        <w:rPr>
          <w:rFonts w:hint="eastAsia"/>
          <w:sz w:val="28"/>
          <w:szCs w:val="28"/>
          <w:u w:val="single"/>
        </w:rPr>
        <w:t xml:space="preserve">            </w:t>
      </w:r>
      <w:r w:rsidRPr="00006D10">
        <w:rPr>
          <w:rFonts w:ascii="华文行楷" w:eastAsia="华文行楷" w:hint="eastAsia"/>
          <w:sz w:val="28"/>
          <w:szCs w:val="28"/>
          <w:u w:val="single"/>
        </w:rPr>
        <w:t xml:space="preserve">           </w:t>
      </w:r>
      <w:r w:rsidRPr="00006D10">
        <w:rPr>
          <w:rFonts w:hint="eastAsia"/>
          <w:sz w:val="28"/>
          <w:szCs w:val="28"/>
          <w:u w:val="single"/>
        </w:rPr>
        <w:t xml:space="preserve">                     </w:t>
      </w:r>
    </w:p>
    <w:p w14:paraId="587AF8C0" w14:textId="77777777" w:rsidR="00D63665" w:rsidRPr="00006D10" w:rsidRDefault="00D63665" w:rsidP="00D63665">
      <w:pPr>
        <w:rPr>
          <w:sz w:val="28"/>
          <w:szCs w:val="28"/>
        </w:rPr>
      </w:pPr>
    </w:p>
    <w:p w14:paraId="00A5B280" w14:textId="77777777" w:rsidR="00D63665" w:rsidRPr="00006D10" w:rsidRDefault="00D63665" w:rsidP="00D63665"/>
    <w:p w14:paraId="6FBD7652" w14:textId="77777777" w:rsidR="00D63665" w:rsidRPr="00006D10" w:rsidRDefault="00D63665" w:rsidP="00D63665"/>
    <w:p w14:paraId="52710CDE" w14:textId="77777777" w:rsidR="00D63665" w:rsidRPr="00006D10" w:rsidRDefault="00D63665" w:rsidP="00D63665"/>
    <w:p w14:paraId="56078760" w14:textId="77777777" w:rsidR="00D63665" w:rsidRPr="00006D10" w:rsidRDefault="00D63665" w:rsidP="00D63665"/>
    <w:p w14:paraId="79E148D6" w14:textId="77777777" w:rsidR="00D63665" w:rsidRPr="00006D10" w:rsidRDefault="00D63665" w:rsidP="00D63665"/>
    <w:p w14:paraId="52B42736" w14:textId="77777777" w:rsidR="00D63665" w:rsidRPr="00006D10" w:rsidRDefault="00D63665" w:rsidP="00D63665"/>
    <w:p w14:paraId="64512AFE" w14:textId="77777777" w:rsidR="00D63665" w:rsidRPr="00006D10" w:rsidRDefault="00D63665" w:rsidP="00D63665"/>
    <w:p w14:paraId="18EB2D17" w14:textId="77777777" w:rsidR="00D63665" w:rsidRPr="00006D10" w:rsidRDefault="00D63665" w:rsidP="00D63665"/>
    <w:p w14:paraId="112D8487" w14:textId="77777777" w:rsidR="00D63665" w:rsidRPr="00006D10" w:rsidRDefault="00D63665" w:rsidP="00D63665"/>
    <w:p w14:paraId="1A41F939" w14:textId="77777777" w:rsidR="00D63665" w:rsidRPr="00006D10" w:rsidRDefault="00D63665" w:rsidP="00D63665"/>
    <w:tbl>
      <w:tblPr>
        <w:tblW w:w="0" w:type="auto"/>
        <w:jc w:val="center"/>
        <w:tblLayout w:type="fixed"/>
        <w:tblLook w:val="0000" w:firstRow="0" w:lastRow="0" w:firstColumn="0" w:lastColumn="0" w:noHBand="0" w:noVBand="0"/>
      </w:tblPr>
      <w:tblGrid>
        <w:gridCol w:w="3348"/>
        <w:gridCol w:w="1080"/>
      </w:tblGrid>
      <w:tr w:rsidR="00D63665" w:rsidRPr="00006D10" w14:paraId="29607DA3" w14:textId="77777777" w:rsidTr="00D63665">
        <w:trPr>
          <w:trHeight w:val="451"/>
          <w:jc w:val="center"/>
        </w:trPr>
        <w:tc>
          <w:tcPr>
            <w:tcW w:w="3348" w:type="dxa"/>
            <w:vAlign w:val="center"/>
          </w:tcPr>
          <w:p w14:paraId="7002D2CD" w14:textId="77777777" w:rsidR="00D63665" w:rsidRPr="00006D10" w:rsidRDefault="00D63665" w:rsidP="00D63665">
            <w:pPr>
              <w:jc w:val="center"/>
            </w:pPr>
            <w:r w:rsidRPr="00006D10">
              <w:rPr>
                <w:rFonts w:hint="eastAsia"/>
                <w:sz w:val="28"/>
                <w:szCs w:val="28"/>
              </w:rPr>
              <w:t>江苏省住房和城乡建设厅</w:t>
            </w:r>
          </w:p>
        </w:tc>
        <w:tc>
          <w:tcPr>
            <w:tcW w:w="1080" w:type="dxa"/>
            <w:vMerge w:val="restart"/>
            <w:vAlign w:val="center"/>
          </w:tcPr>
          <w:p w14:paraId="375DED2C" w14:textId="77777777" w:rsidR="00D63665" w:rsidRPr="00006D10" w:rsidRDefault="00D63665" w:rsidP="00D63665">
            <w:pPr>
              <w:jc w:val="center"/>
              <w:rPr>
                <w:sz w:val="32"/>
                <w:szCs w:val="32"/>
              </w:rPr>
            </w:pPr>
            <w:r w:rsidRPr="00006D10">
              <w:rPr>
                <w:rFonts w:hint="eastAsia"/>
                <w:sz w:val="32"/>
                <w:szCs w:val="32"/>
              </w:rPr>
              <w:t>制定</w:t>
            </w:r>
          </w:p>
        </w:tc>
      </w:tr>
      <w:tr w:rsidR="00D63665" w:rsidRPr="00006D10" w14:paraId="1CF6A61D" w14:textId="77777777" w:rsidTr="00D63665">
        <w:trPr>
          <w:jc w:val="center"/>
        </w:trPr>
        <w:tc>
          <w:tcPr>
            <w:tcW w:w="3348" w:type="dxa"/>
            <w:vAlign w:val="center"/>
          </w:tcPr>
          <w:p w14:paraId="75C0A915" w14:textId="77777777" w:rsidR="00D63665" w:rsidRPr="00006D10" w:rsidRDefault="00D63665" w:rsidP="00D63665">
            <w:pPr>
              <w:jc w:val="center"/>
            </w:pPr>
            <w:r w:rsidRPr="00006D10">
              <w:rPr>
                <w:rFonts w:hint="eastAsia"/>
                <w:spacing w:val="12"/>
                <w:sz w:val="28"/>
                <w:szCs w:val="28"/>
              </w:rPr>
              <w:t>江苏省工商行政管理</w:t>
            </w:r>
            <w:r w:rsidRPr="00006D10">
              <w:rPr>
                <w:rFonts w:hint="eastAsia"/>
                <w:sz w:val="28"/>
                <w:szCs w:val="28"/>
              </w:rPr>
              <w:t>局</w:t>
            </w:r>
          </w:p>
        </w:tc>
        <w:tc>
          <w:tcPr>
            <w:tcW w:w="1080" w:type="dxa"/>
            <w:vMerge/>
            <w:vAlign w:val="center"/>
          </w:tcPr>
          <w:p w14:paraId="7B2386C8" w14:textId="77777777" w:rsidR="00D63665" w:rsidRPr="00006D10" w:rsidRDefault="00D63665" w:rsidP="00D63665">
            <w:pPr>
              <w:jc w:val="center"/>
            </w:pPr>
          </w:p>
        </w:tc>
      </w:tr>
    </w:tbl>
    <w:p w14:paraId="3D4F58F6" w14:textId="77777777" w:rsidR="00D63665" w:rsidRDefault="00D63665" w:rsidP="00D63665">
      <w:pPr>
        <w:pStyle w:val="a9"/>
        <w:spacing w:line="360" w:lineRule="exact"/>
        <w:ind w:firstLineChars="100" w:firstLine="211"/>
        <w:rPr>
          <w:rFonts w:eastAsia="宋体" w:cs="Times New Roman"/>
          <w:b/>
          <w:sz w:val="21"/>
          <w:szCs w:val="21"/>
        </w:rPr>
      </w:pPr>
    </w:p>
    <w:p w14:paraId="2814B893" w14:textId="77777777" w:rsidR="00D63665" w:rsidRDefault="00D63665" w:rsidP="00D63665">
      <w:pPr>
        <w:pStyle w:val="a9"/>
        <w:spacing w:line="360" w:lineRule="exact"/>
        <w:ind w:firstLineChars="100" w:firstLine="211"/>
        <w:rPr>
          <w:rFonts w:eastAsia="宋体" w:cs="Times New Roman"/>
          <w:b/>
          <w:sz w:val="21"/>
          <w:szCs w:val="21"/>
        </w:rPr>
      </w:pPr>
    </w:p>
    <w:p w14:paraId="3DF9A5C3" w14:textId="77777777" w:rsidR="00D63665" w:rsidRDefault="00D63665" w:rsidP="00D63665">
      <w:pPr>
        <w:pStyle w:val="a9"/>
        <w:spacing w:line="360" w:lineRule="exact"/>
        <w:ind w:firstLineChars="100" w:firstLine="211"/>
        <w:rPr>
          <w:rFonts w:eastAsia="宋体" w:cs="Times New Roman"/>
          <w:b/>
          <w:sz w:val="21"/>
          <w:szCs w:val="21"/>
        </w:rPr>
      </w:pPr>
    </w:p>
    <w:p w14:paraId="2D58F2D2" w14:textId="77777777" w:rsidR="00D63665" w:rsidRDefault="00D63665" w:rsidP="00D63665">
      <w:pPr>
        <w:pStyle w:val="a9"/>
        <w:spacing w:line="360" w:lineRule="exact"/>
        <w:ind w:firstLineChars="100" w:firstLine="211"/>
        <w:rPr>
          <w:rFonts w:eastAsia="宋体" w:cs="Times New Roman"/>
          <w:b/>
          <w:sz w:val="21"/>
          <w:szCs w:val="21"/>
        </w:rPr>
      </w:pPr>
    </w:p>
    <w:p w14:paraId="486838FB" w14:textId="77777777" w:rsidR="00D63665" w:rsidRDefault="00D63665" w:rsidP="00D63665">
      <w:pPr>
        <w:pStyle w:val="a9"/>
        <w:spacing w:line="360" w:lineRule="exact"/>
        <w:ind w:firstLineChars="100" w:firstLine="211"/>
        <w:rPr>
          <w:rFonts w:eastAsia="宋体" w:cs="Times New Roman"/>
          <w:b/>
          <w:sz w:val="21"/>
          <w:szCs w:val="21"/>
        </w:rPr>
      </w:pPr>
    </w:p>
    <w:p w14:paraId="615ED517" w14:textId="77777777" w:rsidR="00D63665" w:rsidRPr="007607C6" w:rsidRDefault="007607C6" w:rsidP="007607C6">
      <w:pPr>
        <w:widowControl/>
        <w:jc w:val="center"/>
        <w:rPr>
          <w:rFonts w:ascii="宋体" w:hAnsi="宋体"/>
          <w:b/>
          <w:szCs w:val="21"/>
        </w:rPr>
      </w:pPr>
      <w:r>
        <w:rPr>
          <w:rFonts w:ascii="宋体" w:hAnsi="宋体"/>
        </w:rPr>
        <w:br w:type="page"/>
      </w:r>
      <w:r w:rsidR="00D63665" w:rsidRPr="007607C6">
        <w:rPr>
          <w:rFonts w:ascii="宋体" w:hAnsi="宋体" w:hint="eastAsia"/>
          <w:b/>
          <w:szCs w:val="21"/>
        </w:rPr>
        <w:lastRenderedPageBreak/>
        <w:t>第一部分　建设工程造价咨询协议书</w:t>
      </w:r>
    </w:p>
    <w:p w14:paraId="0E21C061" w14:textId="77777777" w:rsidR="00D63665" w:rsidRPr="001D625B" w:rsidRDefault="00D63665" w:rsidP="00D63665">
      <w:pPr>
        <w:pStyle w:val="a9"/>
        <w:spacing w:line="360" w:lineRule="exact"/>
        <w:ind w:firstLineChars="100" w:firstLine="211"/>
        <w:rPr>
          <w:rFonts w:eastAsia="宋体" w:cs="Times New Roman"/>
          <w:b/>
          <w:sz w:val="21"/>
          <w:szCs w:val="21"/>
        </w:rPr>
      </w:pPr>
      <w:r w:rsidRPr="001D625B">
        <w:rPr>
          <w:rFonts w:eastAsia="宋体" w:cs="Times New Roman" w:hint="eastAsia"/>
          <w:b/>
          <w:sz w:val="21"/>
          <w:szCs w:val="21"/>
        </w:rPr>
        <w:t>委托人</w:t>
      </w:r>
      <w:r w:rsidRPr="001D625B">
        <w:rPr>
          <w:rFonts w:eastAsia="宋体" w:cs="Times New Roman"/>
          <w:b/>
          <w:sz w:val="21"/>
          <w:szCs w:val="21"/>
        </w:rPr>
        <w:t xml:space="preserve">:                                      </w:t>
      </w:r>
      <w:r w:rsidRPr="001D625B">
        <w:rPr>
          <w:rFonts w:eastAsia="宋体" w:cs="Times New Roman" w:hint="eastAsia"/>
          <w:b/>
          <w:sz w:val="21"/>
          <w:szCs w:val="21"/>
        </w:rPr>
        <w:t>签订地点：</w:t>
      </w:r>
      <w:r w:rsidRPr="001D625B">
        <w:rPr>
          <w:rFonts w:eastAsia="宋体" w:cs="Times New Roman"/>
          <w:b/>
          <w:sz w:val="21"/>
          <w:szCs w:val="21"/>
        </w:rPr>
        <w:t xml:space="preserve">              </w:t>
      </w:r>
      <w:r w:rsidRPr="001D625B">
        <w:rPr>
          <w:rFonts w:eastAsia="宋体" w:cs="Times New Roman" w:hint="eastAsia"/>
          <w:b/>
          <w:sz w:val="21"/>
          <w:szCs w:val="21"/>
        </w:rPr>
        <w:t xml:space="preserve"> </w:t>
      </w:r>
    </w:p>
    <w:p w14:paraId="3FDE07BB" w14:textId="77777777" w:rsidR="00D63665" w:rsidRPr="001D625B" w:rsidRDefault="00D63665" w:rsidP="00D63665">
      <w:pPr>
        <w:pStyle w:val="a9"/>
        <w:spacing w:line="360" w:lineRule="exact"/>
        <w:ind w:firstLineChars="100" w:firstLine="211"/>
        <w:rPr>
          <w:rFonts w:eastAsia="宋体" w:cs="Times New Roman"/>
          <w:b/>
          <w:sz w:val="21"/>
          <w:szCs w:val="21"/>
        </w:rPr>
      </w:pPr>
      <w:r w:rsidRPr="001D625B">
        <w:rPr>
          <w:rFonts w:eastAsia="宋体" w:cs="Times New Roman" w:hint="eastAsia"/>
          <w:b/>
          <w:sz w:val="21"/>
          <w:szCs w:val="21"/>
        </w:rPr>
        <w:t>咨询人</w:t>
      </w:r>
      <w:r w:rsidRPr="001D625B">
        <w:rPr>
          <w:rFonts w:eastAsia="宋体" w:cs="Times New Roman"/>
          <w:b/>
          <w:sz w:val="21"/>
          <w:szCs w:val="21"/>
        </w:rPr>
        <w:t xml:space="preserve">:                         </w:t>
      </w:r>
      <w:r w:rsidRPr="001D625B">
        <w:rPr>
          <w:rFonts w:eastAsia="宋体" w:cs="Times New Roman" w:hint="eastAsia"/>
          <w:b/>
          <w:sz w:val="21"/>
          <w:szCs w:val="21"/>
        </w:rPr>
        <w:t xml:space="preserve">    </w:t>
      </w:r>
      <w:r w:rsidRPr="001D625B">
        <w:rPr>
          <w:rFonts w:eastAsia="宋体" w:cs="Times New Roman"/>
          <w:b/>
          <w:sz w:val="21"/>
          <w:szCs w:val="21"/>
        </w:rPr>
        <w:t xml:space="preserve">         </w:t>
      </w:r>
      <w:r w:rsidRPr="001D625B">
        <w:rPr>
          <w:rFonts w:eastAsia="宋体" w:cs="Times New Roman" w:hint="eastAsia"/>
          <w:b/>
          <w:sz w:val="21"/>
          <w:szCs w:val="21"/>
        </w:rPr>
        <w:t>合同时间</w:t>
      </w:r>
      <w:r w:rsidRPr="001D625B">
        <w:rPr>
          <w:rFonts w:eastAsia="宋体" w:cs="Times New Roman"/>
          <w:b/>
          <w:sz w:val="21"/>
          <w:szCs w:val="21"/>
        </w:rPr>
        <w:t xml:space="preserve">:     </w:t>
      </w:r>
      <w:r w:rsidRPr="001D625B">
        <w:rPr>
          <w:rFonts w:eastAsia="宋体" w:cs="Times New Roman" w:hint="eastAsia"/>
          <w:b/>
          <w:sz w:val="21"/>
          <w:szCs w:val="21"/>
        </w:rPr>
        <w:t>年</w:t>
      </w:r>
      <w:r w:rsidRPr="001D625B">
        <w:rPr>
          <w:rFonts w:eastAsia="宋体" w:cs="Times New Roman"/>
          <w:b/>
          <w:sz w:val="21"/>
          <w:szCs w:val="21"/>
        </w:rPr>
        <w:t xml:space="preserve">   </w:t>
      </w:r>
      <w:r w:rsidRPr="001D625B">
        <w:rPr>
          <w:rFonts w:eastAsia="宋体" w:cs="Times New Roman" w:hint="eastAsia"/>
          <w:b/>
          <w:sz w:val="21"/>
          <w:szCs w:val="21"/>
        </w:rPr>
        <w:t>月</w:t>
      </w:r>
      <w:r w:rsidRPr="001D625B">
        <w:rPr>
          <w:rFonts w:eastAsia="宋体" w:cs="Times New Roman"/>
          <w:b/>
          <w:sz w:val="21"/>
          <w:szCs w:val="21"/>
        </w:rPr>
        <w:t xml:space="preserve">   </w:t>
      </w:r>
      <w:r w:rsidRPr="001D625B">
        <w:rPr>
          <w:rFonts w:eastAsia="宋体" w:cs="Times New Roman" w:hint="eastAsia"/>
          <w:b/>
          <w:sz w:val="21"/>
          <w:szCs w:val="21"/>
        </w:rPr>
        <w:t>日</w:t>
      </w:r>
    </w:p>
    <w:p w14:paraId="43DB5724" w14:textId="77777777" w:rsidR="00D63665" w:rsidRPr="001D625B" w:rsidRDefault="00D63665" w:rsidP="00D63665">
      <w:pPr>
        <w:pStyle w:val="a3"/>
        <w:spacing w:line="360" w:lineRule="exact"/>
        <w:ind w:firstLineChars="100" w:firstLine="211"/>
        <w:rPr>
          <w:rFonts w:hAnsi="宋体"/>
          <w:b/>
          <w:sz w:val="21"/>
          <w:szCs w:val="21"/>
        </w:rPr>
      </w:pPr>
      <w:r>
        <w:rPr>
          <w:rFonts w:hAnsi="宋体" w:hint="eastAsia"/>
          <w:b/>
          <w:sz w:val="21"/>
          <w:szCs w:val="21"/>
        </w:rPr>
        <w:t>代理机构：</w:t>
      </w:r>
      <w:r>
        <w:rPr>
          <w:rFonts w:hAnsi="宋体"/>
          <w:b/>
          <w:sz w:val="21"/>
          <w:szCs w:val="21"/>
        </w:rPr>
        <w:t xml:space="preserve"> </w:t>
      </w:r>
      <w:r w:rsidRPr="001D625B">
        <w:rPr>
          <w:rFonts w:hAnsi="宋体"/>
          <w:b/>
          <w:sz w:val="21"/>
          <w:szCs w:val="21"/>
        </w:rPr>
        <w:t xml:space="preserve">                           </w:t>
      </w:r>
      <w:r>
        <w:rPr>
          <w:rFonts w:hAnsi="宋体"/>
          <w:b/>
          <w:sz w:val="21"/>
          <w:szCs w:val="21"/>
        </w:rPr>
        <w:t xml:space="preserve">      </w:t>
      </w:r>
      <w:r>
        <w:rPr>
          <w:rFonts w:hAnsi="宋体" w:hint="eastAsia"/>
          <w:b/>
          <w:sz w:val="21"/>
          <w:szCs w:val="21"/>
        </w:rPr>
        <w:t xml:space="preserve"> </w:t>
      </w:r>
      <w:r w:rsidRPr="001D625B">
        <w:rPr>
          <w:rFonts w:hAnsi="宋体" w:hint="eastAsia"/>
          <w:b/>
          <w:sz w:val="21"/>
          <w:szCs w:val="21"/>
        </w:rPr>
        <w:t xml:space="preserve">项目编号：               </w:t>
      </w:r>
    </w:p>
    <w:p w14:paraId="50AAE17C" w14:textId="77777777" w:rsidR="00D63665" w:rsidRDefault="00D63665" w:rsidP="00D63665">
      <w:pPr>
        <w:spacing w:line="360" w:lineRule="exact"/>
        <w:ind w:firstLineChars="171" w:firstLine="359"/>
        <w:rPr>
          <w:rFonts w:ascii="宋体" w:hAnsi="宋体"/>
          <w:szCs w:val="21"/>
        </w:rPr>
      </w:pPr>
      <w:r>
        <w:rPr>
          <w:rFonts w:ascii="宋体" w:hAnsi="宋体" w:hint="eastAsia"/>
          <w:szCs w:val="21"/>
        </w:rPr>
        <w:t>依据《中华人民共和国合同法》及工程造价相关管理规定，经过双方协商一致，签订本工程造价咨询合同。</w:t>
      </w:r>
    </w:p>
    <w:p w14:paraId="469930FB" w14:textId="77777777" w:rsidR="00D63665" w:rsidRDefault="00D63665" w:rsidP="00D63665">
      <w:pPr>
        <w:spacing w:line="360" w:lineRule="exact"/>
        <w:rPr>
          <w:rFonts w:ascii="宋体" w:hAnsi="宋体"/>
          <w:szCs w:val="21"/>
        </w:rPr>
      </w:pPr>
      <w:r>
        <w:rPr>
          <w:rFonts w:ascii="宋体" w:hAnsi="宋体" w:hint="eastAsia"/>
          <w:szCs w:val="21"/>
        </w:rPr>
        <w:t xml:space="preserve">　　一、委托人委托咨询人为以下项目提供建设工程造价咨询服务：</w:t>
      </w:r>
    </w:p>
    <w:p w14:paraId="7DF8EC57" w14:textId="77777777" w:rsidR="00D63665" w:rsidRPr="00576512" w:rsidRDefault="00D63665" w:rsidP="00D63665">
      <w:pPr>
        <w:spacing w:line="360" w:lineRule="exact"/>
        <w:ind w:firstLine="420"/>
        <w:rPr>
          <w:rFonts w:ascii="宋体" w:hAnsi="宋体"/>
          <w:szCs w:val="21"/>
        </w:rPr>
      </w:pPr>
      <w:r w:rsidRPr="00576512">
        <w:rPr>
          <w:rFonts w:ascii="宋体" w:hAnsi="宋体" w:hint="eastAsia"/>
          <w:szCs w:val="21"/>
        </w:rPr>
        <w:t>1．项目名称：</w:t>
      </w:r>
      <w:r w:rsidRPr="00576512">
        <w:rPr>
          <w:rFonts w:ascii="宋体" w:hAnsi="宋体" w:hint="eastAsia"/>
          <w:szCs w:val="21"/>
          <w:u w:val="single"/>
        </w:rPr>
        <w:t xml:space="preserve">常州大学西太湖校区8、9#宿舍楼及其室外配套跟踪审计项目 </w:t>
      </w:r>
      <w:r w:rsidRPr="00576512">
        <w:rPr>
          <w:rFonts w:ascii="宋体" w:hAnsi="宋体" w:hint="eastAsia"/>
          <w:szCs w:val="21"/>
        </w:rPr>
        <w:t xml:space="preserve"> </w:t>
      </w:r>
    </w:p>
    <w:p w14:paraId="518FB9AB" w14:textId="77777777" w:rsidR="00D63665" w:rsidRPr="00576512" w:rsidRDefault="00D63665" w:rsidP="00D63665">
      <w:pPr>
        <w:spacing w:line="360" w:lineRule="exact"/>
        <w:ind w:firstLine="420"/>
        <w:rPr>
          <w:rFonts w:ascii="宋体" w:hAnsi="宋体"/>
          <w:szCs w:val="21"/>
        </w:rPr>
      </w:pPr>
      <w:r w:rsidRPr="00576512">
        <w:rPr>
          <w:rFonts w:ascii="宋体" w:hAnsi="宋体" w:hint="eastAsia"/>
          <w:szCs w:val="21"/>
        </w:rPr>
        <w:t>2．建设地点：</w:t>
      </w:r>
      <w:r w:rsidRPr="00576512">
        <w:rPr>
          <w:rFonts w:ascii="宋体" w:hAnsi="宋体" w:hint="eastAsia"/>
          <w:szCs w:val="21"/>
          <w:u w:val="single"/>
        </w:rPr>
        <w:t xml:space="preserve">常州大学西太湖校区                 </w:t>
      </w:r>
      <w:r>
        <w:rPr>
          <w:rFonts w:ascii="宋体" w:hAnsi="宋体" w:hint="eastAsia"/>
          <w:szCs w:val="21"/>
          <w:u w:val="single"/>
        </w:rPr>
        <w:t xml:space="preserve">                 </w:t>
      </w:r>
      <w:r w:rsidRPr="00576512">
        <w:rPr>
          <w:rFonts w:ascii="宋体" w:hAnsi="宋体" w:hint="eastAsia"/>
          <w:szCs w:val="21"/>
          <w:u w:val="single"/>
        </w:rPr>
        <w:t xml:space="preserve">   </w:t>
      </w:r>
      <w:r w:rsidRPr="00576512">
        <w:rPr>
          <w:rFonts w:ascii="宋体" w:hAnsi="宋体" w:hint="eastAsia"/>
          <w:szCs w:val="21"/>
        </w:rPr>
        <w:t xml:space="preserve"> </w:t>
      </w:r>
    </w:p>
    <w:p w14:paraId="11D2BCE6" w14:textId="77777777" w:rsidR="00D63665" w:rsidRPr="00576512" w:rsidRDefault="00D63665" w:rsidP="00D63665">
      <w:pPr>
        <w:spacing w:line="360" w:lineRule="exact"/>
        <w:ind w:firstLine="420"/>
        <w:rPr>
          <w:rFonts w:ascii="宋体" w:hAnsi="宋体"/>
          <w:szCs w:val="21"/>
        </w:rPr>
      </w:pPr>
      <w:r w:rsidRPr="00576512">
        <w:rPr>
          <w:rFonts w:ascii="宋体" w:hAnsi="宋体" w:hint="eastAsia"/>
          <w:szCs w:val="21"/>
        </w:rPr>
        <w:t>3．资金来源：</w:t>
      </w:r>
      <w:r w:rsidRPr="00576512">
        <w:rPr>
          <w:rFonts w:ascii="宋体" w:hAnsi="宋体" w:hint="eastAsia"/>
          <w:szCs w:val="21"/>
          <w:u w:val="single"/>
        </w:rPr>
        <w:t xml:space="preserve">国有            </w:t>
      </w:r>
      <w:r>
        <w:rPr>
          <w:rFonts w:ascii="宋体" w:hAnsi="宋体" w:hint="eastAsia"/>
          <w:szCs w:val="21"/>
          <w:u w:val="single"/>
        </w:rPr>
        <w:t xml:space="preserve">                   </w:t>
      </w:r>
      <w:r w:rsidRPr="00576512">
        <w:rPr>
          <w:rFonts w:ascii="宋体" w:hAnsi="宋体" w:hint="eastAsia"/>
          <w:szCs w:val="21"/>
          <w:u w:val="single"/>
        </w:rPr>
        <w:t xml:space="preserve">                      </w:t>
      </w:r>
    </w:p>
    <w:p w14:paraId="5CA58CFC" w14:textId="77777777" w:rsidR="00D63665" w:rsidRPr="00576512" w:rsidRDefault="00D63665" w:rsidP="00D63665">
      <w:pPr>
        <w:spacing w:line="360" w:lineRule="exact"/>
        <w:ind w:firstLine="420"/>
        <w:rPr>
          <w:rFonts w:ascii="宋体" w:hAnsi="宋体"/>
          <w:szCs w:val="21"/>
        </w:rPr>
      </w:pPr>
      <w:r w:rsidRPr="00576512">
        <w:rPr>
          <w:rFonts w:ascii="宋体" w:hAnsi="宋体" w:hint="eastAsia"/>
          <w:szCs w:val="21"/>
        </w:rPr>
        <w:t>4．工程用途：</w:t>
      </w:r>
      <w:r w:rsidRPr="00576512">
        <w:rPr>
          <w:rFonts w:ascii="宋体" w:hAnsi="宋体" w:hint="eastAsia"/>
          <w:szCs w:val="21"/>
          <w:u w:val="single"/>
        </w:rPr>
        <w:t xml:space="preserve">                            </w:t>
      </w:r>
      <w:r>
        <w:rPr>
          <w:rFonts w:ascii="宋体" w:hAnsi="宋体" w:hint="eastAsia"/>
          <w:szCs w:val="21"/>
          <w:u w:val="single"/>
        </w:rPr>
        <w:t xml:space="preserve">                  </w:t>
      </w:r>
      <w:r w:rsidRPr="00576512">
        <w:rPr>
          <w:rFonts w:ascii="宋体" w:hAnsi="宋体" w:hint="eastAsia"/>
          <w:szCs w:val="21"/>
          <w:u w:val="single"/>
        </w:rPr>
        <w:t xml:space="preserve">          </w:t>
      </w:r>
      <w:r w:rsidRPr="00576512">
        <w:rPr>
          <w:rFonts w:ascii="宋体" w:hAnsi="宋体" w:hint="eastAsia"/>
          <w:szCs w:val="21"/>
        </w:rPr>
        <w:t xml:space="preserve"> </w:t>
      </w:r>
    </w:p>
    <w:p w14:paraId="561E79AF" w14:textId="77777777" w:rsidR="00D63665" w:rsidRDefault="00D63665" w:rsidP="00D63665">
      <w:pPr>
        <w:spacing w:line="360" w:lineRule="exact"/>
        <w:ind w:firstLine="420"/>
        <w:rPr>
          <w:rFonts w:ascii="宋体" w:hAnsi="宋体"/>
          <w:szCs w:val="21"/>
        </w:rPr>
      </w:pPr>
      <w:r w:rsidRPr="00576512">
        <w:rPr>
          <w:rFonts w:ascii="宋体" w:hAnsi="宋体" w:hint="eastAsia"/>
          <w:szCs w:val="21"/>
        </w:rPr>
        <w:t>5．项目规模：总投资额</w:t>
      </w:r>
      <w:r>
        <w:rPr>
          <w:rFonts w:ascii="宋体" w:hAnsi="宋体" w:hint="eastAsia"/>
          <w:szCs w:val="21"/>
        </w:rPr>
        <w:t>12</w:t>
      </w:r>
      <w:r w:rsidRPr="00576512">
        <w:rPr>
          <w:rFonts w:ascii="宋体" w:hAnsi="宋体" w:hint="eastAsia"/>
          <w:szCs w:val="21"/>
        </w:rPr>
        <w:t>000万元，建筑面积</w:t>
      </w:r>
      <w:r>
        <w:rPr>
          <w:rFonts w:ascii="宋体" w:hAnsi="宋体" w:hint="eastAsia"/>
          <w:szCs w:val="21"/>
        </w:rPr>
        <w:t>31000</w:t>
      </w:r>
      <w:r w:rsidRPr="00576512">
        <w:rPr>
          <w:rFonts w:ascii="宋体" w:hAnsi="宋体" w:hint="eastAsia"/>
          <w:szCs w:val="21"/>
        </w:rPr>
        <w:t xml:space="preserve"> 平方米</w:t>
      </w:r>
    </w:p>
    <w:p w14:paraId="6A2F1C1E" w14:textId="77777777" w:rsidR="00D63665" w:rsidRDefault="00D63665" w:rsidP="00D63665">
      <w:pPr>
        <w:tabs>
          <w:tab w:val="left" w:pos="0"/>
        </w:tabs>
        <w:spacing w:line="360" w:lineRule="exact"/>
        <w:ind w:firstLineChars="200" w:firstLine="420"/>
        <w:rPr>
          <w:rFonts w:ascii="宋体" w:hAnsi="宋体"/>
          <w:szCs w:val="21"/>
        </w:rPr>
      </w:pPr>
      <w:r>
        <w:rPr>
          <w:rFonts w:ascii="宋体" w:hAnsi="宋体" w:hint="eastAsia"/>
          <w:szCs w:val="21"/>
        </w:rPr>
        <w:t>6．咨询业务范围及内容：</w:t>
      </w:r>
    </w:p>
    <w:p w14:paraId="2C569A2B"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6.1、制定造价控制的实施细则，确定控制目标；</w:t>
      </w:r>
    </w:p>
    <w:p w14:paraId="11653359"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6.2、参与施工图纸会审、提出审计意见和建议。</w:t>
      </w:r>
    </w:p>
    <w:p w14:paraId="726F9AFF"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6.3、协助采购人签订施工合同、监理合同、材料设备采购合同。</w:t>
      </w:r>
    </w:p>
    <w:p w14:paraId="3E9A1548"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6.4、根据工程量清单、招投标文件和工程承包合同提出造价控制目标。</w:t>
      </w:r>
    </w:p>
    <w:p w14:paraId="382F53AF"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6.5、根据施工承包合同价、进度计划，编制承包合同的明细工程款现金流量图表，根据工程进度编制工程用款计划书。</w:t>
      </w:r>
    </w:p>
    <w:p w14:paraId="0AAA22F7" w14:textId="77777777" w:rsidR="00D63665" w:rsidRPr="00173326" w:rsidRDefault="00D63665" w:rsidP="00D63665">
      <w:pPr>
        <w:tabs>
          <w:tab w:val="left" w:pos="0"/>
        </w:tabs>
        <w:spacing w:line="360" w:lineRule="exact"/>
        <w:ind w:firstLineChars="200" w:firstLine="420"/>
        <w:rPr>
          <w:rFonts w:ascii="宋体"/>
          <w:u w:val="single"/>
        </w:rPr>
      </w:pPr>
      <w:r w:rsidRPr="00576512">
        <w:rPr>
          <w:rFonts w:ascii="宋体" w:hint="eastAsia"/>
          <w:u w:val="single"/>
        </w:rPr>
        <w:t>6.6、参加工程例会，配</w:t>
      </w:r>
      <w:r w:rsidRPr="00173326">
        <w:rPr>
          <w:rFonts w:ascii="宋体" w:hint="eastAsia"/>
          <w:u w:val="single"/>
        </w:rPr>
        <w:t>合甲方做好与承包方、监理方的工程协调工作。</w:t>
      </w:r>
    </w:p>
    <w:p w14:paraId="3C0C0EA9" w14:textId="77777777" w:rsidR="00D63665" w:rsidRPr="00173326" w:rsidRDefault="00D63665" w:rsidP="00D63665">
      <w:pPr>
        <w:tabs>
          <w:tab w:val="left" w:pos="0"/>
        </w:tabs>
        <w:spacing w:line="360" w:lineRule="exact"/>
        <w:ind w:firstLineChars="200" w:firstLine="420"/>
        <w:rPr>
          <w:rFonts w:ascii="宋体"/>
          <w:u w:val="single"/>
        </w:rPr>
      </w:pPr>
      <w:r w:rsidRPr="00173326">
        <w:rPr>
          <w:rFonts w:ascii="宋体" w:hint="eastAsia"/>
          <w:u w:val="single"/>
        </w:rPr>
        <w:t>6.7、做好施工图变更的现场勘察，及时会同施工单位、监理单位、甲方办理签证。配合甲方完成标书以外材料、设备的市场调研工作。</w:t>
      </w:r>
    </w:p>
    <w:p w14:paraId="359B3453" w14:textId="77777777" w:rsidR="00D63665" w:rsidRPr="00576512" w:rsidRDefault="00D63665" w:rsidP="00D63665">
      <w:pPr>
        <w:tabs>
          <w:tab w:val="left" w:pos="0"/>
        </w:tabs>
        <w:spacing w:line="360" w:lineRule="exact"/>
        <w:ind w:firstLineChars="200" w:firstLine="420"/>
        <w:rPr>
          <w:rFonts w:ascii="宋体"/>
          <w:u w:val="single"/>
        </w:rPr>
      </w:pPr>
      <w:r w:rsidRPr="00173326">
        <w:rPr>
          <w:rFonts w:ascii="宋体" w:hint="eastAsia"/>
          <w:u w:val="single"/>
        </w:rPr>
        <w:t>6.8、协助采购人及时审核设计变更、现场签证等发生的费用，相应调整造价控制目标；并向甲方提供造价控制动态分析报告；</w:t>
      </w:r>
    </w:p>
    <w:p w14:paraId="1E332035"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6.9、负责对施工单位上报的每月（期）完成工作量月（期）报进行审核，并提供当月（期） 付款建议书，经采购人认可后作为支付当月（期）进度款的依据；</w:t>
      </w:r>
    </w:p>
    <w:p w14:paraId="2A6752BE"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 xml:space="preserve">6.10、提供涉及委托咨询工程项目的人工、材料、设备等造价信息和与造价控制相关的其他咨询服务； </w:t>
      </w:r>
    </w:p>
    <w:p w14:paraId="58DE136C"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 xml:space="preserve">6.11、隐蔽工程确认、增项、增量、签证变更部分审核等服务； </w:t>
      </w:r>
    </w:p>
    <w:p w14:paraId="5A9BEC40" w14:textId="77777777" w:rsidR="00D63665" w:rsidRPr="00576512" w:rsidRDefault="00D63665" w:rsidP="00D63665">
      <w:pPr>
        <w:tabs>
          <w:tab w:val="left" w:pos="0"/>
        </w:tabs>
        <w:spacing w:line="360" w:lineRule="exact"/>
        <w:ind w:firstLineChars="200" w:firstLine="420"/>
        <w:rPr>
          <w:rFonts w:ascii="宋体"/>
          <w:u w:val="single"/>
        </w:rPr>
      </w:pPr>
      <w:r w:rsidRPr="00576512">
        <w:rPr>
          <w:rFonts w:ascii="宋体" w:hint="eastAsia"/>
          <w:u w:val="single"/>
        </w:rPr>
        <w:t>6.12、严格控制索赔，承发包双方提出索赔时，为采购人提供咨询意见；对由于承包方责任造成采购人损失提出反索赔。</w:t>
      </w:r>
    </w:p>
    <w:p w14:paraId="2AC3412C" w14:textId="77777777" w:rsidR="00D63665" w:rsidRPr="00013866" w:rsidRDefault="00D63665" w:rsidP="00D63665">
      <w:pPr>
        <w:tabs>
          <w:tab w:val="left" w:pos="0"/>
        </w:tabs>
        <w:spacing w:line="360" w:lineRule="exact"/>
        <w:ind w:firstLineChars="200" w:firstLine="420"/>
        <w:rPr>
          <w:rFonts w:ascii="宋体"/>
        </w:rPr>
      </w:pPr>
      <w:r w:rsidRPr="00013866">
        <w:rPr>
          <w:rFonts w:ascii="宋体" w:hint="eastAsia"/>
        </w:rPr>
        <w:t>6.13、出具咨询成果报告。</w:t>
      </w:r>
    </w:p>
    <w:p w14:paraId="1FA7FA5F" w14:textId="77777777" w:rsidR="00D63665" w:rsidRPr="00013866" w:rsidRDefault="00D63665" w:rsidP="00D63665">
      <w:pPr>
        <w:tabs>
          <w:tab w:val="left" w:pos="0"/>
        </w:tabs>
        <w:spacing w:line="360" w:lineRule="exact"/>
        <w:ind w:firstLineChars="200" w:firstLine="420"/>
        <w:rPr>
          <w:rFonts w:ascii="宋体"/>
        </w:rPr>
      </w:pPr>
      <w:r w:rsidRPr="00013866">
        <w:rPr>
          <w:rFonts w:ascii="宋体" w:hint="eastAsia"/>
        </w:rPr>
        <w:t>6.14、提供造价相关法律、法规咨询服务；</w:t>
      </w:r>
    </w:p>
    <w:p w14:paraId="0A3CC9A2" w14:textId="77777777" w:rsidR="00D63665" w:rsidRDefault="00D63665" w:rsidP="00D63665">
      <w:pPr>
        <w:spacing w:line="360" w:lineRule="exact"/>
        <w:ind w:firstLine="420"/>
        <w:rPr>
          <w:rFonts w:ascii="宋体" w:hAnsi="宋体"/>
          <w:szCs w:val="21"/>
        </w:rPr>
      </w:pPr>
      <w:r w:rsidRPr="00013866">
        <w:rPr>
          <w:rFonts w:ascii="宋体" w:hint="eastAsia"/>
        </w:rPr>
        <w:t>6.15、根据采购人需要安排相应专业人员驻场。</w:t>
      </w:r>
    </w:p>
    <w:p w14:paraId="59100B64" w14:textId="77777777" w:rsidR="00D63665" w:rsidRDefault="00D63665" w:rsidP="00D63665">
      <w:pPr>
        <w:spacing w:line="360" w:lineRule="exact"/>
        <w:ind w:firstLineChars="200" w:firstLine="420"/>
        <w:rPr>
          <w:rFonts w:ascii="宋体" w:hAnsi="宋体"/>
          <w:szCs w:val="21"/>
        </w:rPr>
      </w:pPr>
      <w:r>
        <w:rPr>
          <w:rFonts w:ascii="宋体" w:hAnsi="宋体" w:hint="eastAsia"/>
          <w:szCs w:val="21"/>
        </w:rPr>
        <w:t>二、本协议书的措词和用语与所属建设工程造价咨询合同通用条款赋予的定义相同。</w:t>
      </w:r>
    </w:p>
    <w:p w14:paraId="5791D65D" w14:textId="77777777" w:rsidR="00D63665" w:rsidRDefault="00D63665" w:rsidP="00D63665">
      <w:pPr>
        <w:spacing w:line="360" w:lineRule="exact"/>
        <w:ind w:firstLine="420"/>
        <w:rPr>
          <w:rFonts w:ascii="宋体" w:hAnsi="宋体"/>
          <w:szCs w:val="21"/>
        </w:rPr>
      </w:pPr>
      <w:r>
        <w:rPr>
          <w:rFonts w:ascii="宋体" w:hAnsi="宋体" w:hint="eastAsia"/>
          <w:szCs w:val="21"/>
        </w:rPr>
        <w:t>三、本合同的组成部分及解释顺序为：</w:t>
      </w:r>
    </w:p>
    <w:p w14:paraId="10D9A23A" w14:textId="77777777" w:rsidR="00D63665" w:rsidRDefault="00D63665" w:rsidP="00D63665">
      <w:pPr>
        <w:spacing w:line="360" w:lineRule="exact"/>
        <w:ind w:firstLine="420"/>
        <w:rPr>
          <w:rFonts w:ascii="宋体" w:hAnsi="宋体"/>
          <w:szCs w:val="21"/>
        </w:rPr>
      </w:pPr>
      <w:r>
        <w:rPr>
          <w:rFonts w:ascii="宋体" w:hAnsi="宋体" w:hint="eastAsia"/>
          <w:szCs w:val="21"/>
        </w:rPr>
        <w:t>1．建设工程造价咨询协议书；</w:t>
      </w:r>
    </w:p>
    <w:p w14:paraId="083148E4" w14:textId="77777777" w:rsidR="00D63665" w:rsidRDefault="00D63665" w:rsidP="00D63665">
      <w:pPr>
        <w:spacing w:line="360" w:lineRule="exact"/>
        <w:ind w:firstLine="420"/>
        <w:rPr>
          <w:rFonts w:ascii="宋体" w:hAnsi="宋体"/>
          <w:szCs w:val="21"/>
        </w:rPr>
      </w:pPr>
      <w:r>
        <w:rPr>
          <w:rFonts w:ascii="宋体" w:hAnsi="宋体" w:hint="eastAsia"/>
          <w:szCs w:val="21"/>
        </w:rPr>
        <w:t>2. 建设工程造价咨询合同专用条款；</w:t>
      </w:r>
    </w:p>
    <w:p w14:paraId="65C600AF" w14:textId="77777777" w:rsidR="00D63665" w:rsidRDefault="00D63665" w:rsidP="00D63665">
      <w:pPr>
        <w:spacing w:line="360" w:lineRule="exact"/>
        <w:ind w:firstLine="420"/>
        <w:rPr>
          <w:rFonts w:ascii="宋体" w:hAnsi="宋体"/>
          <w:szCs w:val="21"/>
        </w:rPr>
      </w:pPr>
      <w:r>
        <w:rPr>
          <w:rFonts w:ascii="宋体" w:hAnsi="宋体" w:hint="eastAsia"/>
          <w:szCs w:val="21"/>
        </w:rPr>
        <w:lastRenderedPageBreak/>
        <w:t>3．建设工程造价咨询合同通用条款；</w:t>
      </w:r>
    </w:p>
    <w:p w14:paraId="781519B4" w14:textId="77777777" w:rsidR="00D63665" w:rsidRDefault="00D63665" w:rsidP="00D63665">
      <w:pPr>
        <w:spacing w:line="360" w:lineRule="exact"/>
        <w:ind w:firstLineChars="200" w:firstLine="420"/>
        <w:rPr>
          <w:rFonts w:ascii="宋体" w:hAnsi="宋体"/>
          <w:szCs w:val="21"/>
        </w:rPr>
      </w:pPr>
      <w:r>
        <w:rPr>
          <w:rFonts w:ascii="宋体" w:hAnsi="宋体" w:hint="eastAsia"/>
          <w:szCs w:val="21"/>
        </w:rPr>
        <w:t>4、建设工程造价咨询合同履行中共同签署的补充文件；</w:t>
      </w:r>
    </w:p>
    <w:p w14:paraId="5C881051" w14:textId="77777777" w:rsidR="00D63665" w:rsidRDefault="00D63665" w:rsidP="00D63665">
      <w:pPr>
        <w:spacing w:line="360" w:lineRule="exact"/>
        <w:rPr>
          <w:rFonts w:ascii="宋体" w:hAnsi="宋体"/>
          <w:szCs w:val="21"/>
        </w:rPr>
      </w:pPr>
      <w:r>
        <w:rPr>
          <w:rFonts w:ascii="宋体" w:hAnsi="宋体" w:hint="eastAsia"/>
          <w:szCs w:val="21"/>
        </w:rPr>
        <w:t xml:space="preserve">    5、通过招标方式获得咨询业务的，还包括下列资料：</w:t>
      </w:r>
    </w:p>
    <w:p w14:paraId="6AE6CC10" w14:textId="77777777" w:rsidR="00D63665" w:rsidRDefault="00D63665" w:rsidP="00D63665">
      <w:pPr>
        <w:spacing w:line="360" w:lineRule="exact"/>
        <w:ind w:firstLine="420"/>
        <w:rPr>
          <w:rFonts w:ascii="宋体" w:hAnsi="宋体"/>
          <w:szCs w:val="21"/>
        </w:rPr>
      </w:pPr>
      <w:r>
        <w:rPr>
          <w:rFonts w:ascii="宋体" w:hAnsi="宋体" w:hint="eastAsia"/>
          <w:szCs w:val="21"/>
        </w:rPr>
        <w:t>（1）招标文件；</w:t>
      </w:r>
    </w:p>
    <w:p w14:paraId="332F7D72" w14:textId="77777777" w:rsidR="00D63665" w:rsidRDefault="00D63665" w:rsidP="00D63665">
      <w:pPr>
        <w:spacing w:line="360" w:lineRule="exact"/>
        <w:ind w:firstLineChars="200" w:firstLine="420"/>
        <w:rPr>
          <w:rFonts w:ascii="宋体" w:hAnsi="宋体"/>
          <w:szCs w:val="21"/>
        </w:rPr>
      </w:pPr>
      <w:r>
        <w:rPr>
          <w:rFonts w:ascii="宋体" w:hAnsi="宋体" w:hint="eastAsia"/>
          <w:szCs w:val="21"/>
        </w:rPr>
        <w:t>（2）投标书及其附件；</w:t>
      </w:r>
    </w:p>
    <w:p w14:paraId="3FEC4D2A" w14:textId="77777777" w:rsidR="00D63665" w:rsidRDefault="00D63665" w:rsidP="00D63665">
      <w:pPr>
        <w:spacing w:line="360" w:lineRule="exact"/>
        <w:ind w:firstLine="420"/>
        <w:rPr>
          <w:rFonts w:ascii="宋体" w:hAnsi="宋体"/>
          <w:szCs w:val="21"/>
        </w:rPr>
      </w:pPr>
      <w:r>
        <w:rPr>
          <w:rFonts w:ascii="宋体" w:hAnsi="宋体" w:hint="eastAsia"/>
          <w:szCs w:val="21"/>
        </w:rPr>
        <w:t>（3）中标通知书。</w:t>
      </w:r>
    </w:p>
    <w:p w14:paraId="67591A6C" w14:textId="77777777" w:rsidR="00D63665" w:rsidRDefault="00D63665" w:rsidP="00D63665">
      <w:pPr>
        <w:spacing w:line="360" w:lineRule="exact"/>
        <w:ind w:firstLine="420"/>
        <w:rPr>
          <w:rFonts w:ascii="宋体" w:hAnsi="宋体"/>
          <w:szCs w:val="21"/>
        </w:rPr>
      </w:pPr>
      <w:r w:rsidRPr="001D625B">
        <w:rPr>
          <w:rFonts w:ascii="宋体" w:hAnsi="宋体" w:hint="eastAsia"/>
          <w:szCs w:val="21"/>
        </w:rPr>
        <w:t>四、</w:t>
      </w:r>
      <w:r>
        <w:rPr>
          <w:rFonts w:ascii="宋体" w:hAnsi="宋体" w:hint="eastAsia"/>
          <w:szCs w:val="21"/>
        </w:rPr>
        <w:t>咨询人同意按照本合同的约定，承担本合同专用条款中约定范围内的建设工程造价咨询业务。</w:t>
      </w:r>
    </w:p>
    <w:p w14:paraId="60579D17" w14:textId="77777777" w:rsidR="00D63665" w:rsidRDefault="00D63665" w:rsidP="00D63665">
      <w:pPr>
        <w:spacing w:line="360" w:lineRule="exact"/>
        <w:ind w:firstLine="420"/>
        <w:rPr>
          <w:rFonts w:ascii="宋体" w:hAnsi="宋体"/>
          <w:szCs w:val="21"/>
        </w:rPr>
      </w:pPr>
      <w:r>
        <w:rPr>
          <w:rFonts w:ascii="宋体" w:hAnsi="宋体" w:hint="eastAsia"/>
          <w:szCs w:val="21"/>
        </w:rPr>
        <w:t>五、委托人同意按照专用条款中约定的期限、方式、币种和额度向咨询人支付酬金。</w:t>
      </w:r>
    </w:p>
    <w:p w14:paraId="1C325EDD" w14:textId="77777777" w:rsidR="00D63665" w:rsidRDefault="00D63665" w:rsidP="00D63665">
      <w:pPr>
        <w:spacing w:line="360" w:lineRule="exact"/>
        <w:ind w:firstLine="420"/>
        <w:rPr>
          <w:rFonts w:ascii="宋体" w:hAnsi="宋体"/>
          <w:szCs w:val="21"/>
        </w:rPr>
      </w:pPr>
      <w:r>
        <w:rPr>
          <w:rFonts w:ascii="宋体" w:hAnsi="宋体" w:hint="eastAsia"/>
          <w:szCs w:val="21"/>
        </w:rPr>
        <w:t>六、本合同的建设工程造价咨询业务自  年  月  日开始实施，至  年  月  日终结。</w:t>
      </w:r>
      <w:r>
        <w:rPr>
          <w:rFonts w:ascii="宋体" w:hAnsi="宋体" w:hint="eastAsia"/>
          <w:b/>
          <w:szCs w:val="21"/>
        </w:rPr>
        <w:t>若委托人提供咨询资料延后则时间相应顺延，若增加工作内容具体完成时间另行约定。</w:t>
      </w:r>
    </w:p>
    <w:p w14:paraId="536E0027" w14:textId="77777777" w:rsidR="00D63665" w:rsidRDefault="00D63665" w:rsidP="00D63665">
      <w:pPr>
        <w:spacing w:line="360" w:lineRule="exact"/>
        <w:rPr>
          <w:rFonts w:ascii="宋体" w:hAnsi="宋体"/>
          <w:szCs w:val="21"/>
        </w:rPr>
      </w:pPr>
      <w:r>
        <w:rPr>
          <w:rFonts w:ascii="宋体" w:hAnsi="宋体" w:hint="eastAsia"/>
          <w:szCs w:val="21"/>
        </w:rPr>
        <w:t xml:space="preserve">　　七、本合同正本</w:t>
      </w:r>
      <w:r>
        <w:rPr>
          <w:rFonts w:ascii="宋体" w:hAnsi="宋体" w:hint="eastAsia"/>
          <w:szCs w:val="21"/>
          <w:u w:val="single"/>
        </w:rPr>
        <w:t xml:space="preserve">    </w:t>
      </w:r>
      <w:r>
        <w:rPr>
          <w:rFonts w:ascii="宋体" w:hAnsi="宋体" w:hint="eastAsia"/>
          <w:szCs w:val="21"/>
        </w:rPr>
        <w:t>份，委托人、咨询人各执</w:t>
      </w:r>
      <w:r>
        <w:rPr>
          <w:rFonts w:ascii="宋体" w:hAnsi="宋体" w:hint="eastAsia"/>
          <w:szCs w:val="21"/>
          <w:u w:val="single"/>
        </w:rPr>
        <w:t xml:space="preserve">    </w:t>
      </w:r>
      <w:r>
        <w:rPr>
          <w:rFonts w:ascii="宋体" w:hAnsi="宋体" w:hint="eastAsia"/>
          <w:szCs w:val="21"/>
        </w:rPr>
        <w:t>份，代理机</w:t>
      </w:r>
      <w:r w:rsidRPr="0062450D">
        <w:rPr>
          <w:rFonts w:ascii="宋体" w:hAnsi="宋体" w:hint="eastAsia"/>
          <w:szCs w:val="21"/>
        </w:rPr>
        <w:t>构</w:t>
      </w:r>
      <w:r w:rsidRPr="0062450D">
        <w:rPr>
          <w:rFonts w:ascii="宋体" w:hAnsi="宋体" w:hint="eastAsia"/>
          <w:szCs w:val="21"/>
          <w:u w:val="single"/>
        </w:rPr>
        <w:t xml:space="preserve"> 壹 </w:t>
      </w:r>
      <w:r w:rsidRPr="0062450D">
        <w:rPr>
          <w:rFonts w:ascii="宋体" w:hAnsi="宋体" w:hint="eastAsia"/>
          <w:szCs w:val="21"/>
        </w:rPr>
        <w:t>份，副本</w:t>
      </w:r>
      <w:r w:rsidRPr="0062450D">
        <w:rPr>
          <w:rFonts w:ascii="宋体" w:hAnsi="宋体" w:hint="eastAsia"/>
          <w:szCs w:val="21"/>
          <w:u w:val="single"/>
        </w:rPr>
        <w:t xml:space="preserve">    </w:t>
      </w:r>
      <w:r w:rsidRPr="0062450D">
        <w:rPr>
          <w:rFonts w:ascii="宋体" w:hAnsi="宋体" w:hint="eastAsia"/>
          <w:szCs w:val="21"/>
        </w:rPr>
        <w:t>份，委托人</w:t>
      </w:r>
      <w:r w:rsidRPr="0062450D">
        <w:rPr>
          <w:rFonts w:ascii="宋体" w:hAnsi="宋体" w:hint="eastAsia"/>
          <w:szCs w:val="21"/>
          <w:u w:val="single"/>
        </w:rPr>
        <w:t xml:space="preserve">  </w:t>
      </w:r>
      <w:r w:rsidRPr="0062450D">
        <w:rPr>
          <w:rFonts w:ascii="宋体" w:hAnsi="宋体" w:hint="eastAsia"/>
          <w:szCs w:val="21"/>
        </w:rPr>
        <w:t>份，咨询人</w:t>
      </w:r>
      <w:r w:rsidRPr="0062450D">
        <w:rPr>
          <w:rFonts w:ascii="宋体" w:hAnsi="宋体" w:hint="eastAsia"/>
          <w:szCs w:val="21"/>
          <w:u w:val="single"/>
        </w:rPr>
        <w:t xml:space="preserve">  </w:t>
      </w:r>
      <w:r w:rsidRPr="0062450D">
        <w:rPr>
          <w:rFonts w:ascii="宋体" w:hAnsi="宋体" w:hint="eastAsia"/>
          <w:szCs w:val="21"/>
        </w:rPr>
        <w:t>份。</w:t>
      </w:r>
    </w:p>
    <w:p w14:paraId="3E08B707" w14:textId="77777777" w:rsidR="00D63665" w:rsidRDefault="00D63665" w:rsidP="00D63665">
      <w:pPr>
        <w:pStyle w:val="a3"/>
        <w:spacing w:line="360" w:lineRule="exact"/>
        <w:ind w:firstLineChars="100" w:firstLine="211"/>
        <w:jc w:val="center"/>
        <w:rPr>
          <w:rStyle w:val="af6"/>
          <w:rFonts w:hAnsi="宋体"/>
          <w:sz w:val="21"/>
          <w:szCs w:val="21"/>
        </w:rPr>
      </w:pPr>
    </w:p>
    <w:p w14:paraId="6F625FBB" w14:textId="77777777" w:rsidR="00D63665" w:rsidRDefault="00D63665" w:rsidP="00D63665">
      <w:pPr>
        <w:pStyle w:val="Web"/>
        <w:spacing w:before="0" w:beforeAutospacing="0" w:after="0" w:afterAutospacing="0" w:line="360" w:lineRule="exact"/>
        <w:rPr>
          <w:sz w:val="21"/>
          <w:szCs w:val="21"/>
        </w:rPr>
      </w:pPr>
    </w:p>
    <w:p w14:paraId="2BFF811F" w14:textId="77777777" w:rsidR="00D63665" w:rsidRDefault="00D63665" w:rsidP="00D63665">
      <w:pPr>
        <w:spacing w:line="360" w:lineRule="exact"/>
        <w:jc w:val="left"/>
        <w:rPr>
          <w:rFonts w:ascii="宋体" w:hAnsi="宋体"/>
          <w:b/>
          <w:bCs/>
          <w:szCs w:val="21"/>
        </w:rPr>
      </w:pPr>
    </w:p>
    <w:p w14:paraId="0409433B" w14:textId="77777777" w:rsidR="00D63665" w:rsidRDefault="00D63665" w:rsidP="00D63665">
      <w:pPr>
        <w:spacing w:line="360" w:lineRule="exact"/>
        <w:jc w:val="left"/>
        <w:rPr>
          <w:rFonts w:ascii="宋体" w:hAnsi="宋体"/>
          <w:b/>
          <w:bCs/>
          <w:szCs w:val="21"/>
        </w:rPr>
      </w:pPr>
    </w:p>
    <w:p w14:paraId="7264CE0D" w14:textId="77777777" w:rsidR="00D63665" w:rsidRDefault="00D63665" w:rsidP="00D63665">
      <w:pPr>
        <w:spacing w:line="360" w:lineRule="exact"/>
        <w:jc w:val="left"/>
        <w:rPr>
          <w:rFonts w:ascii="宋体" w:hAnsi="宋体"/>
          <w:szCs w:val="21"/>
        </w:rPr>
      </w:pPr>
      <w:r>
        <w:rPr>
          <w:rFonts w:ascii="宋体" w:hAnsi="宋体" w:hint="eastAsia"/>
          <w:b/>
          <w:bCs/>
          <w:szCs w:val="21"/>
        </w:rPr>
        <w:t>委托人</w:t>
      </w:r>
      <w:r>
        <w:rPr>
          <w:rFonts w:ascii="宋体" w:hAnsi="宋体"/>
          <w:b/>
          <w:bCs/>
          <w:szCs w:val="21"/>
        </w:rPr>
        <w:t xml:space="preserve">  </w:t>
      </w:r>
      <w:r>
        <w:rPr>
          <w:rFonts w:ascii="宋体" w:hAnsi="宋体" w:hint="eastAsia"/>
          <w:szCs w:val="21"/>
        </w:rPr>
        <w:t>：</w:t>
      </w:r>
      <w:r>
        <w:rPr>
          <w:rFonts w:ascii="宋体" w:hAnsi="宋体"/>
          <w:szCs w:val="21"/>
        </w:rPr>
        <w:t xml:space="preserve">                               </w:t>
      </w:r>
      <w:r>
        <w:rPr>
          <w:rFonts w:ascii="宋体" w:hAnsi="宋体" w:hint="eastAsia"/>
          <w:b/>
          <w:bCs/>
          <w:szCs w:val="21"/>
        </w:rPr>
        <w:t>咨询人</w:t>
      </w:r>
      <w:r>
        <w:rPr>
          <w:rFonts w:ascii="宋体" w:hAnsi="宋体" w:hint="eastAsia"/>
          <w:szCs w:val="21"/>
        </w:rPr>
        <w:t>：</w:t>
      </w:r>
    </w:p>
    <w:p w14:paraId="2041BB97" w14:textId="77777777" w:rsidR="00D63665" w:rsidRDefault="00D63665" w:rsidP="00D63665">
      <w:pPr>
        <w:spacing w:line="360" w:lineRule="exact"/>
        <w:rPr>
          <w:rFonts w:ascii="宋体" w:hAnsi="宋体"/>
          <w:szCs w:val="21"/>
          <w:u w:val="single"/>
        </w:rPr>
      </w:pPr>
      <w:r>
        <w:rPr>
          <w:rFonts w:ascii="宋体" w:hAnsi="宋体" w:hint="eastAsia"/>
          <w:szCs w:val="21"/>
        </w:rPr>
        <w:t>单位名称（章）：</w:t>
      </w:r>
      <w:r>
        <w:rPr>
          <w:rFonts w:ascii="宋体" w:hAnsi="宋体"/>
          <w:szCs w:val="21"/>
          <w:u w:val="single"/>
        </w:rPr>
        <w:t xml:space="preserve">                 </w:t>
      </w:r>
      <w:r>
        <w:rPr>
          <w:rFonts w:ascii="宋体" w:hAnsi="宋体"/>
          <w:szCs w:val="21"/>
        </w:rPr>
        <w:t xml:space="preserve">         </w:t>
      </w:r>
      <w:r>
        <w:rPr>
          <w:rFonts w:ascii="宋体" w:hAnsi="宋体" w:hint="eastAsia"/>
          <w:szCs w:val="21"/>
        </w:rPr>
        <w:t>单位名称（章）：</w:t>
      </w:r>
      <w:r>
        <w:rPr>
          <w:rFonts w:ascii="宋体" w:hAnsi="宋体"/>
          <w:szCs w:val="21"/>
          <w:u w:val="single"/>
        </w:rPr>
        <w:t xml:space="preserve">              </w:t>
      </w:r>
    </w:p>
    <w:p w14:paraId="14C654DE" w14:textId="77777777" w:rsidR="00D63665" w:rsidRDefault="00D63665" w:rsidP="00D63665">
      <w:pPr>
        <w:spacing w:line="360" w:lineRule="exact"/>
        <w:rPr>
          <w:rFonts w:ascii="宋体" w:hAnsi="宋体"/>
          <w:szCs w:val="21"/>
          <w:u w:val="single"/>
        </w:rPr>
      </w:pPr>
      <w:r>
        <w:rPr>
          <w:rFonts w:ascii="宋体" w:hAnsi="宋体" w:hint="eastAsia"/>
          <w:szCs w:val="21"/>
        </w:rPr>
        <w:t>单位地址：</w:t>
      </w:r>
      <w:r>
        <w:rPr>
          <w:rFonts w:ascii="宋体" w:hAnsi="宋体"/>
          <w:szCs w:val="21"/>
          <w:u w:val="single"/>
        </w:rPr>
        <w:t xml:space="preserve">                      </w:t>
      </w:r>
      <w:r>
        <w:rPr>
          <w:rFonts w:ascii="宋体" w:hAnsi="宋体"/>
          <w:szCs w:val="21"/>
        </w:rPr>
        <w:t xml:space="preserve">         </w:t>
      </w:r>
      <w:r>
        <w:rPr>
          <w:rFonts w:ascii="宋体" w:hAnsi="宋体" w:hint="eastAsia"/>
          <w:szCs w:val="21"/>
        </w:rPr>
        <w:t>单位地址：</w:t>
      </w:r>
      <w:r>
        <w:rPr>
          <w:rFonts w:ascii="宋体" w:hAnsi="宋体"/>
          <w:szCs w:val="21"/>
          <w:u w:val="single"/>
        </w:rPr>
        <w:t xml:space="preserve">                   </w:t>
      </w:r>
    </w:p>
    <w:p w14:paraId="17B2874B" w14:textId="77777777" w:rsidR="00D63665" w:rsidRDefault="00D63665" w:rsidP="00D63665">
      <w:pPr>
        <w:spacing w:line="360" w:lineRule="exact"/>
        <w:rPr>
          <w:rFonts w:ascii="宋体" w:hAnsi="宋体"/>
          <w:szCs w:val="21"/>
        </w:rPr>
      </w:pPr>
      <w:r>
        <w:rPr>
          <w:rFonts w:ascii="宋体" w:hAnsi="宋体" w:hint="eastAsia"/>
          <w:szCs w:val="21"/>
        </w:rPr>
        <w:t>法定代表人：</w:t>
      </w:r>
      <w:r>
        <w:rPr>
          <w:rFonts w:ascii="宋体" w:hAnsi="宋体"/>
          <w:szCs w:val="21"/>
        </w:rPr>
        <w:t xml:space="preserve">       </w:t>
      </w:r>
      <w:r>
        <w:rPr>
          <w:rFonts w:ascii="宋体" w:hAnsi="宋体" w:hint="eastAsia"/>
          <w:szCs w:val="21"/>
        </w:rPr>
        <w:t>委托代理人：</w:t>
      </w:r>
      <w:r>
        <w:rPr>
          <w:rFonts w:ascii="宋体" w:hAnsi="宋体"/>
          <w:szCs w:val="21"/>
        </w:rPr>
        <w:t xml:space="preserve">          </w:t>
      </w:r>
      <w:r>
        <w:rPr>
          <w:rFonts w:ascii="宋体" w:hAnsi="宋体" w:hint="eastAsia"/>
          <w:szCs w:val="21"/>
        </w:rPr>
        <w:t>法定代表人：</w:t>
      </w:r>
      <w:r>
        <w:rPr>
          <w:rFonts w:ascii="宋体" w:hAnsi="宋体"/>
          <w:szCs w:val="21"/>
        </w:rPr>
        <w:t xml:space="preserve">     </w:t>
      </w:r>
      <w:r>
        <w:rPr>
          <w:rFonts w:ascii="宋体" w:hAnsi="宋体" w:hint="eastAsia"/>
          <w:szCs w:val="21"/>
        </w:rPr>
        <w:t>委托代理人：</w:t>
      </w:r>
      <w:r>
        <w:rPr>
          <w:rFonts w:ascii="宋体" w:hAnsi="宋体"/>
          <w:szCs w:val="21"/>
        </w:rPr>
        <w:t xml:space="preserve"> </w:t>
      </w:r>
    </w:p>
    <w:p w14:paraId="36FCF607" w14:textId="77777777" w:rsidR="00D63665" w:rsidRDefault="00D63665" w:rsidP="00D63665">
      <w:pPr>
        <w:spacing w:line="360" w:lineRule="exact"/>
        <w:rPr>
          <w:rFonts w:ascii="宋体" w:hAnsi="宋体"/>
          <w:szCs w:val="21"/>
        </w:rPr>
      </w:pPr>
      <w:r>
        <w:rPr>
          <w:rFonts w:ascii="宋体" w:hAnsi="宋体" w:hint="eastAsia"/>
          <w:szCs w:val="21"/>
        </w:rPr>
        <w:t>电话：</w:t>
      </w:r>
      <w:r>
        <w:rPr>
          <w:rFonts w:ascii="宋体" w:hAnsi="宋体"/>
          <w:szCs w:val="21"/>
        </w:rPr>
        <w:t xml:space="preserve">                                   </w:t>
      </w:r>
      <w:r>
        <w:rPr>
          <w:rFonts w:ascii="宋体" w:hAnsi="宋体" w:hint="eastAsia"/>
          <w:szCs w:val="21"/>
        </w:rPr>
        <w:t>电话：</w:t>
      </w:r>
      <w:r>
        <w:rPr>
          <w:rFonts w:ascii="宋体" w:hAnsi="宋体"/>
          <w:szCs w:val="21"/>
        </w:rPr>
        <w:t xml:space="preserve">            </w:t>
      </w:r>
      <w:r>
        <w:rPr>
          <w:rFonts w:ascii="宋体" w:hAnsi="宋体" w:hint="eastAsia"/>
          <w:szCs w:val="21"/>
        </w:rPr>
        <w:t>传真：</w:t>
      </w:r>
    </w:p>
    <w:p w14:paraId="217743B6" w14:textId="77777777" w:rsidR="00D63665" w:rsidRDefault="00D63665" w:rsidP="00D63665">
      <w:pPr>
        <w:spacing w:line="360" w:lineRule="exact"/>
        <w:rPr>
          <w:rFonts w:ascii="宋体" w:hAnsi="宋体"/>
          <w:szCs w:val="21"/>
        </w:rPr>
      </w:pPr>
      <w:r>
        <w:rPr>
          <w:rFonts w:ascii="宋体" w:hAnsi="宋体" w:hint="eastAsia"/>
          <w:szCs w:val="21"/>
        </w:rPr>
        <w:t>传真：</w:t>
      </w:r>
      <w:r>
        <w:rPr>
          <w:rFonts w:ascii="宋体" w:hAnsi="宋体"/>
          <w:szCs w:val="21"/>
        </w:rPr>
        <w:t xml:space="preserve">                                   </w:t>
      </w:r>
      <w:r>
        <w:rPr>
          <w:rFonts w:ascii="宋体" w:hAnsi="宋体" w:hint="eastAsia"/>
          <w:szCs w:val="21"/>
        </w:rPr>
        <w:t>开户银行：</w:t>
      </w:r>
      <w:r>
        <w:rPr>
          <w:rFonts w:ascii="宋体" w:hAnsi="宋体"/>
          <w:szCs w:val="21"/>
        </w:rPr>
        <w:t xml:space="preserve">        </w:t>
      </w:r>
      <w:r>
        <w:rPr>
          <w:rFonts w:ascii="宋体" w:hAnsi="宋体" w:hint="eastAsia"/>
          <w:szCs w:val="21"/>
        </w:rPr>
        <w:t>帐号：</w:t>
      </w:r>
    </w:p>
    <w:p w14:paraId="776D566F" w14:textId="77777777" w:rsidR="00D63665" w:rsidRDefault="00D63665" w:rsidP="00D63665">
      <w:pPr>
        <w:spacing w:line="360" w:lineRule="exact"/>
        <w:rPr>
          <w:rFonts w:ascii="宋体" w:hAnsi="宋体"/>
          <w:b/>
          <w:bCs/>
          <w:szCs w:val="21"/>
        </w:rPr>
      </w:pPr>
      <w:r>
        <w:rPr>
          <w:rFonts w:ascii="宋体" w:hAnsi="宋体"/>
          <w:b/>
          <w:bCs/>
          <w:szCs w:val="21"/>
        </w:rPr>
        <w:t xml:space="preserve"> </w:t>
      </w:r>
    </w:p>
    <w:p w14:paraId="3899DECE" w14:textId="77777777" w:rsidR="00D63665" w:rsidRDefault="00D63665" w:rsidP="00D63665">
      <w:pPr>
        <w:spacing w:line="360" w:lineRule="exact"/>
        <w:rPr>
          <w:rFonts w:ascii="宋体" w:hAnsi="宋体"/>
          <w:b/>
          <w:bCs/>
          <w:szCs w:val="21"/>
        </w:rPr>
      </w:pPr>
    </w:p>
    <w:p w14:paraId="02054FB2" w14:textId="77777777" w:rsidR="00D63665" w:rsidRDefault="00D63665" w:rsidP="00D63665">
      <w:pPr>
        <w:spacing w:line="360" w:lineRule="exact"/>
        <w:rPr>
          <w:rFonts w:ascii="宋体" w:hAnsi="宋体"/>
          <w:szCs w:val="21"/>
        </w:rPr>
      </w:pPr>
      <w:r>
        <w:rPr>
          <w:rFonts w:ascii="宋体" w:hAnsi="宋体" w:hint="eastAsia"/>
          <w:b/>
          <w:bCs/>
          <w:szCs w:val="21"/>
        </w:rPr>
        <w:t>代理机构</w:t>
      </w:r>
      <w:r>
        <w:rPr>
          <w:rFonts w:ascii="宋体" w:hAnsi="宋体" w:hint="eastAsia"/>
          <w:szCs w:val="21"/>
        </w:rPr>
        <w:t>：</w:t>
      </w:r>
    </w:p>
    <w:p w14:paraId="20CEFE63" w14:textId="77777777" w:rsidR="00D63665" w:rsidRDefault="00D63665" w:rsidP="00D63665">
      <w:pPr>
        <w:tabs>
          <w:tab w:val="left" w:pos="3780"/>
        </w:tabs>
        <w:spacing w:line="360" w:lineRule="exact"/>
        <w:rPr>
          <w:rFonts w:ascii="宋体" w:hAnsi="宋体"/>
          <w:szCs w:val="21"/>
        </w:rPr>
      </w:pPr>
      <w:r>
        <w:rPr>
          <w:rFonts w:ascii="宋体" w:hAnsi="宋体" w:hint="eastAsia"/>
          <w:szCs w:val="21"/>
        </w:rPr>
        <w:t>单位名称（章）：</w:t>
      </w:r>
      <w:r>
        <w:rPr>
          <w:rFonts w:ascii="宋体" w:hAnsi="宋体"/>
          <w:szCs w:val="21"/>
          <w:u w:val="single"/>
        </w:rPr>
        <w:t xml:space="preserve"> </w:t>
      </w:r>
      <w:r>
        <w:rPr>
          <w:rFonts w:ascii="宋体" w:hAnsi="宋体" w:hint="eastAsia"/>
          <w:b/>
          <w:bCs/>
          <w:szCs w:val="21"/>
          <w:u w:val="single"/>
        </w:rPr>
        <w:t>常州市城投建设工程招标有限公司</w:t>
      </w:r>
      <w:r>
        <w:rPr>
          <w:rFonts w:ascii="宋体" w:hAnsi="宋体"/>
          <w:szCs w:val="21"/>
          <w:u w:val="single"/>
        </w:rPr>
        <w:t xml:space="preserve"> </w:t>
      </w:r>
      <w:r>
        <w:rPr>
          <w:rFonts w:ascii="宋体" w:hAnsi="宋体"/>
          <w:szCs w:val="21"/>
        </w:rPr>
        <w:t xml:space="preserve">    </w:t>
      </w:r>
    </w:p>
    <w:p w14:paraId="4001E193" w14:textId="77777777" w:rsidR="00D63665" w:rsidRDefault="00D63665" w:rsidP="00D63665">
      <w:pPr>
        <w:tabs>
          <w:tab w:val="left" w:pos="3780"/>
        </w:tabs>
        <w:spacing w:line="360" w:lineRule="exact"/>
        <w:rPr>
          <w:rFonts w:ascii="宋体" w:hAnsi="宋体"/>
          <w:szCs w:val="21"/>
          <w:u w:val="single"/>
        </w:rPr>
      </w:pPr>
      <w:r>
        <w:rPr>
          <w:rFonts w:ascii="宋体" w:hAnsi="宋体" w:hint="eastAsia"/>
          <w:szCs w:val="21"/>
        </w:rPr>
        <w:t>单位地址：</w:t>
      </w:r>
      <w:r>
        <w:rPr>
          <w:rFonts w:ascii="宋体" w:hAnsi="宋体" w:hint="eastAsia"/>
          <w:b/>
          <w:bCs/>
          <w:szCs w:val="21"/>
          <w:u w:val="single"/>
        </w:rPr>
        <w:t>常州市新北区通江中路396号中创大厦4F</w:t>
      </w:r>
    </w:p>
    <w:p w14:paraId="2337AB6E" w14:textId="77777777" w:rsidR="00D63665" w:rsidRDefault="00D63665" w:rsidP="00D63665">
      <w:pPr>
        <w:spacing w:line="360" w:lineRule="exact"/>
        <w:rPr>
          <w:rFonts w:ascii="宋体" w:hAnsi="宋体"/>
          <w:szCs w:val="21"/>
        </w:rPr>
      </w:pPr>
      <w:r>
        <w:rPr>
          <w:rFonts w:ascii="宋体" w:hAnsi="宋体" w:hint="eastAsia"/>
          <w:szCs w:val="21"/>
        </w:rPr>
        <w:t>法定代表人：</w:t>
      </w:r>
      <w:r>
        <w:rPr>
          <w:rFonts w:ascii="宋体" w:hAnsi="宋体"/>
          <w:szCs w:val="21"/>
        </w:rPr>
        <w:t xml:space="preserve">                           </w:t>
      </w:r>
      <w:r>
        <w:rPr>
          <w:rFonts w:ascii="宋体" w:hAnsi="宋体" w:hint="eastAsia"/>
          <w:szCs w:val="21"/>
        </w:rPr>
        <w:t>委托代理人：</w:t>
      </w:r>
    </w:p>
    <w:p w14:paraId="29B86B70" w14:textId="77777777" w:rsidR="00D63665" w:rsidRDefault="00D63665" w:rsidP="00D63665">
      <w:pPr>
        <w:spacing w:line="360" w:lineRule="exact"/>
        <w:rPr>
          <w:rFonts w:ascii="宋体" w:hAnsi="宋体"/>
          <w:szCs w:val="21"/>
        </w:rPr>
      </w:pPr>
      <w:r>
        <w:rPr>
          <w:rFonts w:ascii="宋体" w:hAnsi="宋体" w:hint="eastAsia"/>
          <w:szCs w:val="21"/>
        </w:rPr>
        <w:t>经办人：</w:t>
      </w:r>
      <w:r>
        <w:rPr>
          <w:rFonts w:ascii="宋体" w:hAnsi="宋体"/>
          <w:szCs w:val="21"/>
        </w:rPr>
        <w:t xml:space="preserve">                               </w:t>
      </w:r>
      <w:r>
        <w:rPr>
          <w:rFonts w:ascii="宋体" w:hAnsi="宋体" w:hint="eastAsia"/>
          <w:szCs w:val="21"/>
        </w:rPr>
        <w:t>电</w:t>
      </w:r>
      <w:r>
        <w:rPr>
          <w:rFonts w:ascii="宋体" w:hAnsi="宋体"/>
          <w:szCs w:val="21"/>
        </w:rPr>
        <w:t xml:space="preserve">  </w:t>
      </w:r>
      <w:r>
        <w:rPr>
          <w:rFonts w:ascii="宋体" w:hAnsi="宋体" w:hint="eastAsia"/>
          <w:szCs w:val="21"/>
        </w:rPr>
        <w:t>话：</w:t>
      </w:r>
    </w:p>
    <w:p w14:paraId="22FE5E50" w14:textId="77777777" w:rsidR="00D63665" w:rsidRDefault="00D63665" w:rsidP="00D63665">
      <w:pPr>
        <w:pStyle w:val="Web"/>
        <w:spacing w:before="0" w:beforeAutospacing="0" w:after="0" w:afterAutospacing="0" w:line="360" w:lineRule="exact"/>
        <w:jc w:val="center"/>
        <w:rPr>
          <w:rStyle w:val="af6"/>
          <w:sz w:val="21"/>
          <w:szCs w:val="21"/>
        </w:rPr>
      </w:pPr>
    </w:p>
    <w:p w14:paraId="1374E680" w14:textId="77777777" w:rsidR="00D63665" w:rsidRDefault="00D63665" w:rsidP="00D63665">
      <w:pPr>
        <w:pStyle w:val="Web"/>
        <w:spacing w:before="0" w:beforeAutospacing="0" w:after="0" w:afterAutospacing="0" w:line="360" w:lineRule="exact"/>
        <w:jc w:val="center"/>
        <w:rPr>
          <w:rStyle w:val="af6"/>
          <w:sz w:val="21"/>
          <w:szCs w:val="21"/>
        </w:rPr>
      </w:pPr>
    </w:p>
    <w:p w14:paraId="06BB8243" w14:textId="77777777" w:rsidR="00D63665" w:rsidRDefault="00D63665" w:rsidP="00D63665">
      <w:pPr>
        <w:spacing w:line="360" w:lineRule="exact"/>
        <w:jc w:val="center"/>
        <w:rPr>
          <w:rStyle w:val="af6"/>
          <w:rFonts w:ascii="宋体" w:hAnsi="宋体"/>
          <w:szCs w:val="21"/>
        </w:rPr>
      </w:pPr>
      <w:r>
        <w:rPr>
          <w:rStyle w:val="af6"/>
          <w:rFonts w:ascii="宋体" w:hAnsi="宋体"/>
          <w:szCs w:val="21"/>
        </w:rPr>
        <w:tab/>
      </w:r>
    </w:p>
    <w:p w14:paraId="6280FBEF" w14:textId="77777777" w:rsidR="00D63665" w:rsidRDefault="00D63665" w:rsidP="00D63665">
      <w:pPr>
        <w:widowControl/>
        <w:jc w:val="left"/>
        <w:rPr>
          <w:rStyle w:val="af6"/>
          <w:rFonts w:ascii="宋体" w:hAnsi="宋体"/>
          <w:szCs w:val="21"/>
        </w:rPr>
      </w:pPr>
      <w:r>
        <w:rPr>
          <w:rStyle w:val="af6"/>
          <w:rFonts w:ascii="宋体" w:hAnsi="宋体"/>
          <w:szCs w:val="21"/>
        </w:rPr>
        <w:br w:type="page"/>
      </w:r>
    </w:p>
    <w:p w14:paraId="094DF77D" w14:textId="77777777" w:rsidR="00D63665" w:rsidRDefault="00D63665" w:rsidP="00D63665">
      <w:pPr>
        <w:spacing w:line="360" w:lineRule="exact"/>
        <w:jc w:val="center"/>
        <w:rPr>
          <w:rFonts w:ascii="宋体" w:hAnsi="宋体"/>
          <w:b/>
          <w:szCs w:val="21"/>
        </w:rPr>
      </w:pPr>
      <w:r>
        <w:rPr>
          <w:rFonts w:ascii="宋体" w:hAnsi="宋体" w:hint="eastAsia"/>
          <w:b/>
          <w:szCs w:val="21"/>
        </w:rPr>
        <w:lastRenderedPageBreak/>
        <w:t>第二部分　建设工程造价咨询合同通用条款</w:t>
      </w:r>
    </w:p>
    <w:p w14:paraId="0F1C2CF6" w14:textId="77777777" w:rsidR="00D63665" w:rsidRDefault="00D63665" w:rsidP="00D63665">
      <w:pPr>
        <w:spacing w:line="360" w:lineRule="exact"/>
        <w:jc w:val="center"/>
        <w:rPr>
          <w:rFonts w:ascii="宋体" w:hAnsi="宋体"/>
          <w:b/>
          <w:szCs w:val="21"/>
        </w:rPr>
      </w:pPr>
      <w:r>
        <w:rPr>
          <w:rFonts w:ascii="宋体" w:hAnsi="宋体" w:hint="eastAsia"/>
          <w:szCs w:val="21"/>
        </w:rPr>
        <w:t>词语定义、适用语言和法律、法规</w:t>
      </w:r>
    </w:p>
    <w:p w14:paraId="46F595D6" w14:textId="77777777" w:rsidR="00D63665" w:rsidRDefault="00D63665" w:rsidP="00D63665">
      <w:pPr>
        <w:spacing w:line="360" w:lineRule="exact"/>
        <w:rPr>
          <w:rFonts w:ascii="宋体" w:hAnsi="宋体"/>
          <w:szCs w:val="21"/>
        </w:rPr>
      </w:pPr>
      <w:r>
        <w:rPr>
          <w:rFonts w:ascii="宋体" w:hAnsi="宋体" w:hint="eastAsia"/>
          <w:b/>
          <w:szCs w:val="21"/>
        </w:rPr>
        <w:t xml:space="preserve">　　第一条</w:t>
      </w:r>
      <w:r>
        <w:rPr>
          <w:rFonts w:ascii="宋体" w:hAnsi="宋体" w:hint="eastAsia"/>
          <w:szCs w:val="21"/>
        </w:rPr>
        <w:t xml:space="preserve">　下列名词和用语，除上下文另有规定外具有如下含义。</w:t>
      </w:r>
    </w:p>
    <w:p w14:paraId="5681FC9F" w14:textId="77777777" w:rsidR="00D63665" w:rsidRDefault="00D63665" w:rsidP="00D63665">
      <w:pPr>
        <w:spacing w:line="360" w:lineRule="exact"/>
        <w:rPr>
          <w:rFonts w:ascii="宋体" w:hAnsi="宋体"/>
          <w:szCs w:val="21"/>
        </w:rPr>
      </w:pPr>
      <w:r>
        <w:rPr>
          <w:rFonts w:ascii="宋体" w:hAnsi="宋体" w:hint="eastAsia"/>
          <w:szCs w:val="21"/>
        </w:rPr>
        <w:t xml:space="preserve">　　1、“委托人”是指在建设工程造价咨询协议书上指明并与咨询人在该协议书上签字、盖章的当事人。</w:t>
      </w:r>
    </w:p>
    <w:p w14:paraId="53C53D59" w14:textId="77777777" w:rsidR="00D63665" w:rsidRDefault="00D63665" w:rsidP="00D63665">
      <w:pPr>
        <w:spacing w:line="360" w:lineRule="exact"/>
        <w:rPr>
          <w:rFonts w:ascii="宋体" w:hAnsi="宋体"/>
          <w:szCs w:val="21"/>
        </w:rPr>
      </w:pPr>
      <w:r>
        <w:rPr>
          <w:rFonts w:ascii="宋体" w:hAnsi="宋体" w:hint="eastAsia"/>
          <w:szCs w:val="21"/>
        </w:rPr>
        <w:t xml:space="preserve">　　2、“咨询人”是指具有《工程造价咨询企业资质证书》,在建设工程造价咨询协议书上指明并与委托人在该协议书上签字、盖章的当事人。</w:t>
      </w:r>
    </w:p>
    <w:p w14:paraId="50CF5426" w14:textId="77777777" w:rsidR="00D63665" w:rsidRDefault="00D63665" w:rsidP="00D63665">
      <w:pPr>
        <w:spacing w:line="360" w:lineRule="exact"/>
        <w:rPr>
          <w:rFonts w:ascii="宋体" w:hAnsi="宋体"/>
          <w:szCs w:val="21"/>
        </w:rPr>
      </w:pPr>
      <w:r>
        <w:rPr>
          <w:rFonts w:ascii="宋体" w:hAnsi="宋体" w:hint="eastAsia"/>
          <w:szCs w:val="21"/>
        </w:rPr>
        <w:t xml:space="preserve">　　3、“第三人”是指除委托人、咨询人以外与本咨询业务有关的当事人。</w:t>
      </w:r>
    </w:p>
    <w:p w14:paraId="3CDC2752" w14:textId="77777777" w:rsidR="00D63665" w:rsidRDefault="00D63665" w:rsidP="00D63665">
      <w:pPr>
        <w:spacing w:line="360" w:lineRule="exact"/>
        <w:ind w:firstLineChars="175" w:firstLine="368"/>
        <w:rPr>
          <w:rFonts w:ascii="宋体" w:hAnsi="宋体"/>
          <w:szCs w:val="21"/>
        </w:rPr>
      </w:pPr>
      <w:r>
        <w:rPr>
          <w:rFonts w:ascii="宋体" w:hAnsi="宋体" w:hint="eastAsia"/>
          <w:szCs w:val="21"/>
        </w:rPr>
        <w:t>4、“日”是指任何一个午夜至下一个午夜的时间段。</w:t>
      </w:r>
    </w:p>
    <w:p w14:paraId="64DD55BF" w14:textId="77777777" w:rsidR="00D63665" w:rsidRDefault="00D63665" w:rsidP="00D63665">
      <w:pPr>
        <w:spacing w:line="360" w:lineRule="exact"/>
        <w:ind w:firstLine="420"/>
        <w:rPr>
          <w:rFonts w:ascii="宋体" w:hAnsi="宋体"/>
          <w:szCs w:val="21"/>
        </w:rPr>
      </w:pPr>
      <w:r>
        <w:rPr>
          <w:rFonts w:ascii="宋体" w:hAnsi="宋体" w:hint="eastAsia"/>
          <w:szCs w:val="21"/>
        </w:rPr>
        <w:t>5、“正常服务”是指双方在专用条款中约定的工程造价咨询工作；</w:t>
      </w:r>
    </w:p>
    <w:p w14:paraId="1A2F5BE0" w14:textId="77777777" w:rsidR="00D63665" w:rsidRDefault="00D63665" w:rsidP="00D63665">
      <w:pPr>
        <w:spacing w:line="360" w:lineRule="exact"/>
        <w:ind w:firstLine="420"/>
        <w:rPr>
          <w:rFonts w:ascii="宋体" w:hAnsi="宋体"/>
          <w:szCs w:val="21"/>
        </w:rPr>
      </w:pPr>
      <w:r>
        <w:rPr>
          <w:rFonts w:ascii="宋体" w:hAnsi="宋体" w:hint="eastAsia"/>
          <w:szCs w:val="21"/>
        </w:rPr>
        <w:t>6、“附加服务”是指在“正常服务”以外，经双方书面协议确定的附加服务；</w:t>
      </w:r>
    </w:p>
    <w:p w14:paraId="25E471E6" w14:textId="77777777" w:rsidR="00D63665" w:rsidRDefault="00D63665" w:rsidP="00D63665">
      <w:pPr>
        <w:spacing w:line="360" w:lineRule="exact"/>
        <w:ind w:firstLineChars="200" w:firstLine="420"/>
        <w:rPr>
          <w:rFonts w:ascii="宋体" w:hAnsi="宋体"/>
          <w:szCs w:val="21"/>
        </w:rPr>
      </w:pPr>
      <w:r>
        <w:rPr>
          <w:rFonts w:ascii="宋体" w:hAnsi="宋体" w:hint="eastAsia"/>
          <w:szCs w:val="21"/>
        </w:rPr>
        <w:t>7、“额外服务”是指不属于“正常服务”和“附加服务”，咨询人增加的额外工作量。</w:t>
      </w:r>
    </w:p>
    <w:p w14:paraId="47F25002" w14:textId="77777777" w:rsidR="00D63665" w:rsidRDefault="00D63665" w:rsidP="00D63665">
      <w:pPr>
        <w:spacing w:line="360" w:lineRule="exact"/>
        <w:rPr>
          <w:rFonts w:ascii="宋体" w:hAnsi="宋体"/>
          <w:szCs w:val="21"/>
        </w:rPr>
      </w:pPr>
      <w:r>
        <w:rPr>
          <w:rFonts w:ascii="宋体" w:hAnsi="宋体" w:hint="eastAsia"/>
          <w:b/>
          <w:szCs w:val="21"/>
        </w:rPr>
        <w:t xml:space="preserve">　　第二条</w:t>
      </w:r>
      <w:r>
        <w:rPr>
          <w:rFonts w:ascii="宋体" w:hAnsi="宋体" w:hint="eastAsia"/>
          <w:szCs w:val="21"/>
        </w:rPr>
        <w:t xml:space="preserve">　建设工程造价咨询合同适用的法律、法规是中华人民共和国的法律、法规，以及专用条款中约定的部门规章、工程造价有关计价办法、规定，及项目所在地的地方法规、地方规章。</w:t>
      </w:r>
    </w:p>
    <w:p w14:paraId="35F43332" w14:textId="77777777" w:rsidR="00D63665" w:rsidRDefault="00D63665" w:rsidP="00D63665">
      <w:pPr>
        <w:spacing w:line="360" w:lineRule="exact"/>
        <w:rPr>
          <w:rFonts w:ascii="宋体" w:hAnsi="宋体"/>
          <w:szCs w:val="21"/>
        </w:rPr>
      </w:pPr>
      <w:r>
        <w:rPr>
          <w:rFonts w:ascii="宋体" w:hAnsi="宋体" w:hint="eastAsia"/>
          <w:szCs w:val="21"/>
        </w:rPr>
        <w:t xml:space="preserve">　</w:t>
      </w:r>
      <w:r>
        <w:rPr>
          <w:rFonts w:ascii="宋体" w:hAnsi="宋体" w:hint="eastAsia"/>
          <w:b/>
          <w:szCs w:val="21"/>
        </w:rPr>
        <w:t xml:space="preserve">　第三条</w:t>
      </w:r>
      <w:r>
        <w:rPr>
          <w:rFonts w:ascii="宋体" w:hAnsi="宋体" w:hint="eastAsia"/>
          <w:szCs w:val="21"/>
        </w:rPr>
        <w:t xml:space="preserve">　建设工程造价咨询合同的书写、解释和说明，以汉语为主导语言。当不同语言文本发生不同解释时，以汉语合同文本为准。</w:t>
      </w:r>
    </w:p>
    <w:p w14:paraId="745CD02A" w14:textId="77777777" w:rsidR="00D63665" w:rsidRDefault="00D63665" w:rsidP="00D63665">
      <w:pPr>
        <w:spacing w:line="360" w:lineRule="exact"/>
        <w:jc w:val="center"/>
        <w:rPr>
          <w:rFonts w:ascii="宋体" w:hAnsi="宋体"/>
          <w:szCs w:val="21"/>
        </w:rPr>
      </w:pPr>
      <w:r>
        <w:rPr>
          <w:rFonts w:ascii="宋体" w:hAnsi="宋体" w:hint="eastAsia"/>
          <w:szCs w:val="21"/>
        </w:rPr>
        <w:t>咨询人的义务</w:t>
      </w:r>
    </w:p>
    <w:p w14:paraId="27AAD4A5" w14:textId="77777777" w:rsidR="00D63665" w:rsidRDefault="00D63665" w:rsidP="00D63665">
      <w:pPr>
        <w:spacing w:line="360" w:lineRule="exact"/>
        <w:rPr>
          <w:rFonts w:ascii="宋体" w:hAnsi="宋体"/>
          <w:szCs w:val="21"/>
        </w:rPr>
      </w:pPr>
      <w:r>
        <w:rPr>
          <w:rFonts w:ascii="宋体" w:hAnsi="宋体" w:hint="eastAsia"/>
          <w:szCs w:val="21"/>
        </w:rPr>
        <w:t xml:space="preserve">　　</w:t>
      </w:r>
      <w:r>
        <w:rPr>
          <w:rFonts w:ascii="宋体" w:hAnsi="宋体" w:hint="eastAsia"/>
          <w:b/>
          <w:szCs w:val="21"/>
        </w:rPr>
        <w:t>第四条</w:t>
      </w:r>
      <w:r>
        <w:rPr>
          <w:rFonts w:ascii="宋体" w:hAnsi="宋体" w:hint="eastAsia"/>
          <w:szCs w:val="21"/>
        </w:rPr>
        <w:t xml:space="preserve">　向委托人提供与工程造价咨询业务有关的资料，包括工程造价咨询企业资质证书及承担本合同咨询业务的专业人员名单、咨询工作计划等。</w:t>
      </w:r>
    </w:p>
    <w:p w14:paraId="5FAC7B4E" w14:textId="77777777" w:rsidR="00D63665" w:rsidRDefault="00D63665" w:rsidP="00D63665">
      <w:pPr>
        <w:spacing w:line="360" w:lineRule="exact"/>
        <w:rPr>
          <w:rFonts w:ascii="宋体" w:hAnsi="宋体"/>
          <w:szCs w:val="21"/>
        </w:rPr>
      </w:pPr>
      <w:r>
        <w:rPr>
          <w:rFonts w:ascii="宋体" w:hAnsi="宋体" w:hint="eastAsia"/>
          <w:szCs w:val="21"/>
        </w:rPr>
        <w:t xml:space="preserve">　　</w:t>
      </w:r>
      <w:r>
        <w:rPr>
          <w:rFonts w:ascii="宋体" w:hAnsi="宋体" w:hint="eastAsia"/>
          <w:b/>
          <w:szCs w:val="21"/>
        </w:rPr>
        <w:t>第五条</w:t>
      </w:r>
      <w:r>
        <w:rPr>
          <w:rFonts w:ascii="宋体" w:hAnsi="宋体" w:hint="eastAsia"/>
          <w:szCs w:val="21"/>
        </w:rPr>
        <w:t xml:space="preserve">　咨询人按专用条款中约定的工作范围和内容，向委托人提供工程造价咨询专业服务，包括正常服务、附加服务和额外服务。并在合同约定的时间内，提供符合行业管理规定的咨询成果文件。</w:t>
      </w:r>
    </w:p>
    <w:p w14:paraId="77035678" w14:textId="77777777" w:rsidR="00D63665" w:rsidRDefault="00D63665" w:rsidP="00D63665">
      <w:pPr>
        <w:spacing w:line="360" w:lineRule="exact"/>
        <w:ind w:firstLineChars="200" w:firstLine="422"/>
        <w:rPr>
          <w:rFonts w:ascii="宋体" w:hAnsi="宋体"/>
          <w:szCs w:val="21"/>
        </w:rPr>
      </w:pPr>
      <w:r>
        <w:rPr>
          <w:rFonts w:ascii="宋体" w:hAnsi="宋体" w:hint="eastAsia"/>
          <w:b/>
          <w:szCs w:val="21"/>
        </w:rPr>
        <w:t>第六条</w:t>
      </w:r>
      <w:r>
        <w:rPr>
          <w:rFonts w:ascii="宋体" w:hAnsi="宋体" w:hint="eastAsia"/>
          <w:szCs w:val="21"/>
        </w:rPr>
        <w:t xml:space="preserve">  咨询人从事工程造价咨询活动，应当遵循独立、客观、公正、诚实信用的原则，不得损害社会公共利益和他人的合法权益。除委托人书面同意外，咨询人及咨询专业人员不应接受建设工程造价咨询合同约定以外的与本工程造价咨询项目有关的任何报酬。咨询人不得参与可能影响合同规定的委托人利益的任何活动。</w:t>
      </w:r>
    </w:p>
    <w:p w14:paraId="56193274" w14:textId="77777777" w:rsidR="00D63665" w:rsidRDefault="00D63665" w:rsidP="00D63665">
      <w:pPr>
        <w:spacing w:line="360" w:lineRule="exact"/>
        <w:ind w:firstLineChars="200" w:firstLine="422"/>
        <w:rPr>
          <w:rFonts w:ascii="宋体" w:hAnsi="宋体"/>
          <w:szCs w:val="21"/>
        </w:rPr>
      </w:pPr>
      <w:r>
        <w:rPr>
          <w:rFonts w:ascii="宋体" w:hAnsi="宋体" w:hint="eastAsia"/>
          <w:b/>
          <w:szCs w:val="21"/>
        </w:rPr>
        <w:t>第七条</w:t>
      </w:r>
      <w:r>
        <w:rPr>
          <w:rFonts w:ascii="宋体" w:hAnsi="宋体" w:hint="eastAsia"/>
          <w:szCs w:val="21"/>
        </w:rPr>
        <w:t xml:space="preserve">　咨询人不得泄露与本合同规定业务活动有关的保密资料。</w:t>
      </w:r>
    </w:p>
    <w:p w14:paraId="1FB16588" w14:textId="77777777" w:rsidR="00D63665" w:rsidRDefault="00D63665" w:rsidP="00D63665">
      <w:pPr>
        <w:spacing w:line="360" w:lineRule="exact"/>
        <w:jc w:val="center"/>
        <w:rPr>
          <w:rFonts w:ascii="宋体" w:hAnsi="宋体"/>
          <w:szCs w:val="21"/>
        </w:rPr>
      </w:pPr>
      <w:r>
        <w:rPr>
          <w:rFonts w:ascii="宋体" w:hAnsi="宋体" w:hint="eastAsia"/>
          <w:szCs w:val="21"/>
        </w:rPr>
        <w:t>委托人的义务</w:t>
      </w:r>
    </w:p>
    <w:p w14:paraId="7390E0A1" w14:textId="77777777" w:rsidR="00D63665" w:rsidRDefault="00D63665" w:rsidP="00D63665">
      <w:pPr>
        <w:spacing w:line="360" w:lineRule="exact"/>
        <w:rPr>
          <w:rFonts w:ascii="宋体" w:hAnsi="宋体"/>
          <w:b/>
          <w:szCs w:val="21"/>
        </w:rPr>
      </w:pPr>
      <w:r>
        <w:rPr>
          <w:rFonts w:ascii="宋体" w:hAnsi="宋体" w:hint="eastAsia"/>
          <w:szCs w:val="21"/>
        </w:rPr>
        <w:t xml:space="preserve">　　</w:t>
      </w:r>
      <w:r>
        <w:rPr>
          <w:rFonts w:ascii="宋体" w:hAnsi="宋体" w:hint="eastAsia"/>
          <w:b/>
          <w:szCs w:val="21"/>
        </w:rPr>
        <w:t>第八条</w:t>
      </w:r>
      <w:r>
        <w:rPr>
          <w:rFonts w:ascii="宋体" w:hAnsi="宋体" w:hint="eastAsia"/>
          <w:szCs w:val="21"/>
        </w:rPr>
        <w:t xml:space="preserve">　委托人应负责与本建设工程造价咨询业务有关的第三人的协调，为咨询人工作提供外部条件。委托人应当授权胜任本咨询业务的代表，负责与咨询人联系，解决在咨询业务中的委托方问题，并代表委托人签署相关文件。</w:t>
      </w:r>
    </w:p>
    <w:p w14:paraId="1806729B" w14:textId="77777777" w:rsidR="00D63665" w:rsidRDefault="00D63665" w:rsidP="00D63665">
      <w:pPr>
        <w:spacing w:line="360" w:lineRule="exact"/>
        <w:ind w:firstLineChars="200" w:firstLine="422"/>
        <w:rPr>
          <w:rFonts w:ascii="宋体" w:hAnsi="宋体"/>
          <w:b/>
          <w:szCs w:val="21"/>
        </w:rPr>
      </w:pPr>
      <w:r>
        <w:rPr>
          <w:rFonts w:ascii="宋体" w:hAnsi="宋体" w:hint="eastAsia"/>
          <w:b/>
          <w:szCs w:val="21"/>
        </w:rPr>
        <w:t>第九条</w:t>
      </w:r>
      <w:r>
        <w:rPr>
          <w:rFonts w:ascii="宋体" w:hAnsi="宋体" w:hint="eastAsia"/>
          <w:szCs w:val="21"/>
        </w:rPr>
        <w:t xml:space="preserve">　委托人在约定的时间内，免费向咨询人提供与本项目咨询业务有关的资料。</w:t>
      </w:r>
    </w:p>
    <w:p w14:paraId="4A67705C" w14:textId="77777777" w:rsidR="00D63665" w:rsidRDefault="00D63665" w:rsidP="00D63665">
      <w:pPr>
        <w:spacing w:line="360" w:lineRule="exact"/>
        <w:ind w:leftChars="50" w:left="105" w:firstLineChars="150" w:firstLine="316"/>
        <w:rPr>
          <w:rFonts w:ascii="宋体" w:hAnsi="宋体"/>
          <w:szCs w:val="21"/>
        </w:rPr>
      </w:pPr>
      <w:r>
        <w:rPr>
          <w:rFonts w:ascii="宋体" w:hAnsi="宋体" w:hint="eastAsia"/>
          <w:b/>
          <w:szCs w:val="21"/>
        </w:rPr>
        <w:t>第十条</w:t>
      </w:r>
      <w:r>
        <w:rPr>
          <w:rFonts w:ascii="宋体" w:hAnsi="宋体" w:hint="eastAsia"/>
          <w:szCs w:val="21"/>
        </w:rPr>
        <w:t xml:space="preserve"> 委托人在约定的时间内就咨询人书面提交并要求做出答复的事宜做出书面答复。　　</w:t>
      </w:r>
    </w:p>
    <w:p w14:paraId="7D4E6145" w14:textId="77777777" w:rsidR="00D63665" w:rsidRDefault="00D63665" w:rsidP="00D63665">
      <w:pPr>
        <w:spacing w:line="360" w:lineRule="exact"/>
        <w:ind w:firstLineChars="200" w:firstLine="422"/>
        <w:rPr>
          <w:rFonts w:ascii="宋体" w:hAnsi="宋体"/>
          <w:szCs w:val="21"/>
        </w:rPr>
      </w:pPr>
      <w:r>
        <w:rPr>
          <w:rFonts w:ascii="宋体" w:hAnsi="宋体" w:hint="eastAsia"/>
          <w:b/>
          <w:szCs w:val="21"/>
        </w:rPr>
        <w:t>第十一条</w:t>
      </w:r>
      <w:r>
        <w:rPr>
          <w:rFonts w:ascii="宋体" w:hAnsi="宋体" w:hint="eastAsia"/>
          <w:szCs w:val="21"/>
        </w:rPr>
        <w:t xml:space="preserve">　委托人应当按合同条款规定及时支付咨询费用。</w:t>
      </w:r>
    </w:p>
    <w:p w14:paraId="42F68AD4" w14:textId="77777777" w:rsidR="00D63665" w:rsidRDefault="00D63665" w:rsidP="00D63665">
      <w:pPr>
        <w:spacing w:line="360" w:lineRule="exact"/>
        <w:jc w:val="center"/>
        <w:rPr>
          <w:rFonts w:ascii="宋体" w:hAnsi="宋体"/>
          <w:szCs w:val="21"/>
        </w:rPr>
      </w:pPr>
      <w:r>
        <w:rPr>
          <w:rFonts w:ascii="宋体" w:hAnsi="宋体" w:hint="eastAsia"/>
          <w:szCs w:val="21"/>
        </w:rPr>
        <w:t>咨询人的权利</w:t>
      </w:r>
    </w:p>
    <w:p w14:paraId="0738BD1D" w14:textId="77777777" w:rsidR="00D63665" w:rsidRDefault="00D63665" w:rsidP="00D63665">
      <w:pPr>
        <w:spacing w:line="360" w:lineRule="exact"/>
        <w:ind w:firstLine="420"/>
        <w:rPr>
          <w:rFonts w:ascii="宋体" w:hAnsi="宋体"/>
          <w:szCs w:val="21"/>
        </w:rPr>
      </w:pPr>
      <w:r>
        <w:rPr>
          <w:rFonts w:ascii="宋体" w:hAnsi="宋体" w:hint="eastAsia"/>
          <w:b/>
          <w:szCs w:val="21"/>
        </w:rPr>
        <w:t>第十二条</w:t>
      </w:r>
      <w:r>
        <w:rPr>
          <w:rFonts w:ascii="宋体" w:hAnsi="宋体" w:hint="eastAsia"/>
          <w:szCs w:val="21"/>
        </w:rPr>
        <w:t xml:space="preserve">　咨询人在咨询过程中，如委托人提供的资料不明确时可向委托人提出书面报告。</w:t>
      </w:r>
    </w:p>
    <w:p w14:paraId="26BBA9B3" w14:textId="77777777" w:rsidR="00D63665" w:rsidRDefault="00D63665" w:rsidP="00D63665">
      <w:pPr>
        <w:spacing w:line="360" w:lineRule="exact"/>
        <w:ind w:firstLine="420"/>
        <w:rPr>
          <w:rFonts w:ascii="宋体" w:hAnsi="宋体"/>
          <w:b/>
          <w:szCs w:val="21"/>
        </w:rPr>
      </w:pPr>
      <w:r>
        <w:rPr>
          <w:rFonts w:ascii="宋体" w:hAnsi="宋体" w:hint="eastAsia"/>
          <w:b/>
          <w:szCs w:val="21"/>
        </w:rPr>
        <w:lastRenderedPageBreak/>
        <w:t>第十三条</w:t>
      </w:r>
      <w:r>
        <w:rPr>
          <w:rFonts w:ascii="宋体" w:hAnsi="宋体" w:hint="eastAsia"/>
          <w:szCs w:val="21"/>
        </w:rPr>
        <w:t xml:space="preserve">  咨询人在咨询过程中，有权对与本咨询业务有关的问题进行核对或查问，以及到工程现场勘察。</w:t>
      </w:r>
    </w:p>
    <w:p w14:paraId="0869F94B" w14:textId="77777777" w:rsidR="00D63665" w:rsidRDefault="00D63665" w:rsidP="00D63665">
      <w:pPr>
        <w:spacing w:line="360" w:lineRule="exact"/>
        <w:ind w:firstLine="420"/>
        <w:rPr>
          <w:rFonts w:ascii="宋体" w:hAnsi="宋体"/>
          <w:szCs w:val="21"/>
        </w:rPr>
      </w:pPr>
      <w:r>
        <w:rPr>
          <w:rFonts w:ascii="宋体" w:hAnsi="宋体" w:hint="eastAsia"/>
          <w:b/>
          <w:szCs w:val="21"/>
        </w:rPr>
        <w:t>第十四条</w:t>
      </w:r>
      <w:r>
        <w:rPr>
          <w:rFonts w:ascii="宋体" w:hAnsi="宋体" w:hint="eastAsia"/>
          <w:szCs w:val="21"/>
        </w:rPr>
        <w:t xml:space="preserve">  咨询人在咨询过程中，由于委托人原因造成咨询人无法继续履行合同时，咨询人有权解除合同并要求委托人承担相应赔偿。</w:t>
      </w:r>
    </w:p>
    <w:p w14:paraId="648D6DBD" w14:textId="77777777" w:rsidR="00D63665" w:rsidRDefault="00D63665" w:rsidP="00D63665">
      <w:pPr>
        <w:spacing w:line="360" w:lineRule="exact"/>
        <w:ind w:firstLine="420"/>
        <w:rPr>
          <w:rFonts w:ascii="宋体" w:hAnsi="宋体"/>
          <w:szCs w:val="21"/>
        </w:rPr>
      </w:pPr>
      <w:r>
        <w:rPr>
          <w:rFonts w:ascii="宋体" w:hAnsi="宋体" w:hint="eastAsia"/>
          <w:b/>
          <w:szCs w:val="21"/>
        </w:rPr>
        <w:t>第十五条</w:t>
      </w:r>
      <w:r>
        <w:rPr>
          <w:rFonts w:ascii="宋体" w:hAnsi="宋体" w:hint="eastAsia"/>
          <w:szCs w:val="21"/>
        </w:rPr>
        <w:t xml:space="preserve">  咨询人在咨询过程中，有独立执行工程造价咨询业务工作的权利。</w:t>
      </w:r>
    </w:p>
    <w:p w14:paraId="20B7CE0B" w14:textId="77777777" w:rsidR="00D63665" w:rsidRDefault="00D63665" w:rsidP="00D63665">
      <w:pPr>
        <w:spacing w:line="360" w:lineRule="exact"/>
        <w:ind w:firstLine="420"/>
        <w:rPr>
          <w:rFonts w:ascii="宋体" w:hAnsi="宋体"/>
          <w:szCs w:val="21"/>
        </w:rPr>
      </w:pPr>
      <w:r>
        <w:rPr>
          <w:rFonts w:ascii="宋体" w:hAnsi="宋体" w:hint="eastAsia"/>
          <w:szCs w:val="21"/>
        </w:rPr>
        <w:t>咨询人有权拒绝委托人提出的有失公平、公正及违反法律法规的要求，由此原因造成的咨询合同终止咨询人免责。对于造成咨询人损失的，由委托人给予赔偿。</w:t>
      </w:r>
    </w:p>
    <w:p w14:paraId="4668426E" w14:textId="77777777" w:rsidR="00D63665" w:rsidRDefault="00D63665" w:rsidP="00D63665">
      <w:pPr>
        <w:spacing w:line="360" w:lineRule="exact"/>
        <w:jc w:val="center"/>
        <w:rPr>
          <w:rFonts w:ascii="宋体" w:hAnsi="宋体"/>
          <w:szCs w:val="21"/>
        </w:rPr>
      </w:pPr>
      <w:r>
        <w:rPr>
          <w:rFonts w:ascii="宋体" w:hAnsi="宋体" w:hint="eastAsia"/>
          <w:szCs w:val="21"/>
        </w:rPr>
        <w:t>委托人的权利</w:t>
      </w:r>
    </w:p>
    <w:p w14:paraId="28C945E9" w14:textId="77777777" w:rsidR="00D63665" w:rsidRDefault="00D63665" w:rsidP="00D63665">
      <w:pPr>
        <w:spacing w:line="360" w:lineRule="exact"/>
        <w:ind w:firstLine="420"/>
        <w:rPr>
          <w:rFonts w:ascii="宋体" w:hAnsi="宋体"/>
          <w:szCs w:val="21"/>
        </w:rPr>
      </w:pPr>
      <w:r>
        <w:rPr>
          <w:rFonts w:ascii="宋体" w:hAnsi="宋体" w:hint="eastAsia"/>
          <w:b/>
          <w:szCs w:val="21"/>
        </w:rPr>
        <w:t>第十六条</w:t>
      </w:r>
      <w:r>
        <w:rPr>
          <w:rFonts w:ascii="宋体" w:hAnsi="宋体" w:hint="eastAsia"/>
          <w:szCs w:val="21"/>
        </w:rPr>
        <w:t xml:space="preserve">　委托人有权向咨询人询问工作进展情况及相关的内容。</w:t>
      </w:r>
    </w:p>
    <w:p w14:paraId="4C8BCE37" w14:textId="77777777" w:rsidR="00D63665" w:rsidRDefault="00D63665" w:rsidP="00D63665">
      <w:pPr>
        <w:spacing w:line="360" w:lineRule="exact"/>
        <w:ind w:firstLine="420"/>
        <w:rPr>
          <w:rFonts w:ascii="宋体" w:hAnsi="宋体"/>
          <w:szCs w:val="21"/>
        </w:rPr>
      </w:pPr>
      <w:r>
        <w:rPr>
          <w:rFonts w:ascii="宋体" w:hAnsi="宋体" w:hint="eastAsia"/>
          <w:b/>
          <w:szCs w:val="21"/>
        </w:rPr>
        <w:t>第十七条</w:t>
      </w:r>
      <w:r>
        <w:rPr>
          <w:rFonts w:ascii="宋体" w:hAnsi="宋体" w:hint="eastAsia"/>
          <w:szCs w:val="21"/>
        </w:rPr>
        <w:t xml:space="preserve">  委托人有权阐述对具体问题的意见和建议。</w:t>
      </w:r>
    </w:p>
    <w:p w14:paraId="2A72F444" w14:textId="77777777" w:rsidR="00D63665" w:rsidRDefault="00D63665" w:rsidP="00D63665">
      <w:pPr>
        <w:spacing w:line="360" w:lineRule="exact"/>
        <w:ind w:firstLine="420"/>
        <w:rPr>
          <w:rFonts w:ascii="宋体" w:hAnsi="宋体"/>
          <w:b/>
          <w:szCs w:val="21"/>
        </w:rPr>
      </w:pPr>
      <w:r>
        <w:rPr>
          <w:rFonts w:ascii="宋体" w:hAnsi="宋体" w:hint="eastAsia"/>
          <w:b/>
          <w:szCs w:val="21"/>
        </w:rPr>
        <w:t>第十八条</w:t>
      </w:r>
      <w:r>
        <w:rPr>
          <w:rFonts w:ascii="宋体" w:hAnsi="宋体" w:hint="eastAsia"/>
          <w:szCs w:val="21"/>
        </w:rPr>
        <w:t xml:space="preserve">  当委托人认定咨询专业人员不按咨询合同履行其职责，或与第三人串通给委托人造成经济损失的，委托人有权要求更换咨询专业人员，直至终止合同并要求咨询人承担相应的赔偿责任。</w:t>
      </w:r>
    </w:p>
    <w:p w14:paraId="171197D7" w14:textId="77777777" w:rsidR="00D63665" w:rsidRDefault="00D63665" w:rsidP="00D63665">
      <w:pPr>
        <w:spacing w:line="360" w:lineRule="exact"/>
        <w:ind w:firstLine="420"/>
        <w:rPr>
          <w:rFonts w:ascii="宋体" w:hAnsi="宋体"/>
          <w:szCs w:val="21"/>
        </w:rPr>
      </w:pPr>
      <w:r>
        <w:rPr>
          <w:rFonts w:ascii="宋体" w:hAnsi="宋体" w:hint="eastAsia"/>
          <w:b/>
          <w:szCs w:val="21"/>
        </w:rPr>
        <w:t>第十九条</w:t>
      </w:r>
      <w:r>
        <w:rPr>
          <w:rFonts w:ascii="宋体" w:hAnsi="宋体" w:hint="eastAsia"/>
          <w:szCs w:val="21"/>
        </w:rPr>
        <w:t xml:space="preserve">  当委托人认定咨询人执行的专业咨询业务不符合相关规范时，有向行甲方管部门申诉的权利。</w:t>
      </w:r>
    </w:p>
    <w:p w14:paraId="18FAE35B" w14:textId="77777777" w:rsidR="00D63665" w:rsidRDefault="00D63665" w:rsidP="00D63665">
      <w:pPr>
        <w:spacing w:line="360" w:lineRule="exact"/>
        <w:jc w:val="center"/>
        <w:rPr>
          <w:rFonts w:ascii="宋体" w:hAnsi="宋体"/>
          <w:szCs w:val="21"/>
        </w:rPr>
      </w:pPr>
      <w:r>
        <w:rPr>
          <w:rFonts w:ascii="宋体" w:hAnsi="宋体" w:hint="eastAsia"/>
          <w:szCs w:val="21"/>
        </w:rPr>
        <w:t>咨询人的责任</w:t>
      </w:r>
    </w:p>
    <w:p w14:paraId="6BF0E223" w14:textId="77777777" w:rsidR="00D63665" w:rsidRDefault="00D63665" w:rsidP="00D63665">
      <w:pPr>
        <w:spacing w:line="360" w:lineRule="exact"/>
        <w:rPr>
          <w:rFonts w:ascii="宋体" w:hAnsi="宋体"/>
          <w:b/>
          <w:szCs w:val="21"/>
        </w:rPr>
      </w:pPr>
      <w:r>
        <w:rPr>
          <w:rFonts w:ascii="宋体" w:hAnsi="宋体" w:hint="eastAsia"/>
          <w:szCs w:val="21"/>
        </w:rPr>
        <w:t xml:space="preserve">　　</w:t>
      </w:r>
      <w:r>
        <w:rPr>
          <w:rFonts w:ascii="宋体" w:hAnsi="宋体" w:hint="eastAsia"/>
          <w:b/>
          <w:szCs w:val="21"/>
        </w:rPr>
        <w:t>第二十条</w:t>
      </w:r>
      <w:r>
        <w:rPr>
          <w:rFonts w:ascii="宋体" w:hAnsi="宋体" w:hint="eastAsia"/>
          <w:szCs w:val="21"/>
        </w:rPr>
        <w:t xml:space="preserve">　咨询人的责任期即建设工程造价咨询合同有效期。咨询人责任期内，应当履行建设工程造价咨询合同中约定的义务。因咨询人的单方过失造成的经济损失，应当向委托人进行赔偿。累计赔偿总额不应超过建设工程造价咨询酬金总额（除去税金）。</w:t>
      </w:r>
    </w:p>
    <w:p w14:paraId="13204EE1" w14:textId="77777777" w:rsidR="00D63665" w:rsidRDefault="00D63665" w:rsidP="00D63665">
      <w:pPr>
        <w:spacing w:line="360" w:lineRule="exact"/>
        <w:rPr>
          <w:rFonts w:ascii="宋体" w:hAnsi="宋体"/>
          <w:b/>
          <w:szCs w:val="21"/>
        </w:rPr>
      </w:pPr>
      <w:r>
        <w:rPr>
          <w:rFonts w:ascii="宋体" w:hAnsi="宋体" w:hint="eastAsia"/>
          <w:b/>
          <w:szCs w:val="21"/>
        </w:rPr>
        <w:t xml:space="preserve">　　第二十一条</w:t>
      </w:r>
      <w:r>
        <w:rPr>
          <w:rFonts w:ascii="宋体" w:hAnsi="宋体" w:hint="eastAsia"/>
          <w:szCs w:val="21"/>
        </w:rPr>
        <w:t xml:space="preserve">　咨询人对委托人或第三人所提出的咨询业务范围内的问题不能及时核对或答复，导致合同不能全部或部分履行，咨询人应承担相应的责任。</w:t>
      </w:r>
    </w:p>
    <w:p w14:paraId="597ED272" w14:textId="77777777" w:rsidR="00D63665" w:rsidRDefault="00D63665" w:rsidP="00D63665">
      <w:pPr>
        <w:spacing w:line="360" w:lineRule="exact"/>
        <w:rPr>
          <w:rFonts w:ascii="宋体" w:hAnsi="宋体"/>
          <w:szCs w:val="21"/>
        </w:rPr>
      </w:pPr>
      <w:r>
        <w:rPr>
          <w:rFonts w:ascii="宋体" w:hAnsi="宋体" w:hint="eastAsia"/>
          <w:b/>
          <w:szCs w:val="21"/>
        </w:rPr>
        <w:t xml:space="preserve">　　第二十二条</w:t>
      </w:r>
      <w:r>
        <w:rPr>
          <w:rFonts w:ascii="宋体" w:hAnsi="宋体" w:hint="eastAsia"/>
          <w:szCs w:val="21"/>
        </w:rPr>
        <w:t xml:space="preserve">　咨询人向委托人提出赔偿要求不能成立时，则应补偿由于该赔偿或其他要求所导致委托人的各种费用的支出。</w:t>
      </w:r>
    </w:p>
    <w:p w14:paraId="715C4EE8" w14:textId="77777777" w:rsidR="00D63665" w:rsidRDefault="00D63665" w:rsidP="00D63665">
      <w:pPr>
        <w:spacing w:line="360" w:lineRule="exact"/>
        <w:jc w:val="center"/>
        <w:rPr>
          <w:rFonts w:ascii="宋体" w:hAnsi="宋体"/>
          <w:szCs w:val="21"/>
        </w:rPr>
      </w:pPr>
      <w:r>
        <w:rPr>
          <w:rFonts w:ascii="宋体" w:hAnsi="宋体" w:hint="eastAsia"/>
          <w:szCs w:val="21"/>
        </w:rPr>
        <w:t>委托人的责任</w:t>
      </w:r>
    </w:p>
    <w:p w14:paraId="7D4BFEE8" w14:textId="77777777" w:rsidR="00D63665" w:rsidRDefault="00D63665" w:rsidP="00D63665">
      <w:pPr>
        <w:spacing w:line="360" w:lineRule="exact"/>
        <w:rPr>
          <w:rFonts w:ascii="宋体" w:hAnsi="宋体"/>
          <w:b/>
          <w:szCs w:val="21"/>
        </w:rPr>
      </w:pPr>
      <w:r>
        <w:rPr>
          <w:rFonts w:ascii="宋体" w:hAnsi="宋体" w:hint="eastAsia"/>
          <w:b/>
          <w:szCs w:val="21"/>
        </w:rPr>
        <w:t xml:space="preserve">　　第二十三条</w:t>
      </w:r>
      <w:r>
        <w:rPr>
          <w:rFonts w:ascii="宋体" w:hAnsi="宋体" w:hint="eastAsia"/>
          <w:szCs w:val="21"/>
        </w:rPr>
        <w:t xml:space="preserve">　委托人应当履行建设工程造价咨询合同约定的义务，如有违反则应当承担违约责任，赔偿给咨询人造成的损失。</w:t>
      </w:r>
    </w:p>
    <w:p w14:paraId="677F0862" w14:textId="77777777" w:rsidR="00D63665" w:rsidRDefault="00D63665" w:rsidP="00D63665">
      <w:pPr>
        <w:spacing w:line="360" w:lineRule="exact"/>
        <w:rPr>
          <w:rFonts w:ascii="宋体" w:hAnsi="宋体"/>
          <w:szCs w:val="21"/>
        </w:rPr>
      </w:pPr>
      <w:r>
        <w:rPr>
          <w:rFonts w:ascii="宋体" w:hAnsi="宋体" w:hint="eastAsia"/>
          <w:b/>
          <w:szCs w:val="21"/>
        </w:rPr>
        <w:t xml:space="preserve">　　第二十四条</w:t>
      </w:r>
      <w:r>
        <w:rPr>
          <w:rFonts w:ascii="宋体" w:hAnsi="宋体" w:hint="eastAsia"/>
          <w:szCs w:val="21"/>
        </w:rPr>
        <w:t xml:space="preserve">　委托人如果向咨询人提出赔偿或其他要求不能成立时，则应补偿由于该赔偿或其他要求所导致咨询人的各种费用的支出。</w:t>
      </w:r>
    </w:p>
    <w:p w14:paraId="0F718C6B" w14:textId="77777777" w:rsidR="00D63665" w:rsidRDefault="00D63665" w:rsidP="00D63665">
      <w:pPr>
        <w:spacing w:line="360" w:lineRule="exact"/>
        <w:jc w:val="center"/>
        <w:rPr>
          <w:rFonts w:ascii="宋体" w:hAnsi="宋体"/>
          <w:szCs w:val="21"/>
        </w:rPr>
      </w:pPr>
      <w:r>
        <w:rPr>
          <w:rFonts w:ascii="宋体" w:hAnsi="宋体" w:hint="eastAsia"/>
          <w:szCs w:val="21"/>
        </w:rPr>
        <w:t>合同生效、变更与终止</w:t>
      </w:r>
    </w:p>
    <w:p w14:paraId="12249F2B" w14:textId="77777777" w:rsidR="00D63665" w:rsidRDefault="00D63665" w:rsidP="00D63665">
      <w:pPr>
        <w:spacing w:line="360" w:lineRule="exact"/>
        <w:rPr>
          <w:rFonts w:ascii="宋体" w:hAnsi="宋体"/>
          <w:b/>
          <w:szCs w:val="21"/>
        </w:rPr>
      </w:pPr>
      <w:r>
        <w:rPr>
          <w:rFonts w:ascii="宋体" w:hAnsi="宋体" w:hint="eastAsia"/>
          <w:szCs w:val="21"/>
        </w:rPr>
        <w:t xml:space="preserve">　　</w:t>
      </w:r>
      <w:r>
        <w:rPr>
          <w:rFonts w:ascii="宋体" w:hAnsi="宋体" w:hint="eastAsia"/>
          <w:b/>
          <w:szCs w:val="21"/>
        </w:rPr>
        <w:t>第二十五条</w:t>
      </w:r>
      <w:r>
        <w:rPr>
          <w:rFonts w:ascii="宋体" w:hAnsi="宋体" w:hint="eastAsia"/>
          <w:szCs w:val="21"/>
        </w:rPr>
        <w:t xml:space="preserve">　本合同自双方签字盖章之日起生效。</w:t>
      </w:r>
    </w:p>
    <w:p w14:paraId="21FAF43D" w14:textId="77777777" w:rsidR="00D63665" w:rsidRDefault="00D63665" w:rsidP="00D63665">
      <w:pPr>
        <w:spacing w:line="360" w:lineRule="exact"/>
        <w:rPr>
          <w:rFonts w:ascii="宋体" w:hAnsi="宋体"/>
          <w:b/>
          <w:szCs w:val="21"/>
        </w:rPr>
      </w:pPr>
      <w:r>
        <w:rPr>
          <w:rFonts w:ascii="宋体" w:hAnsi="宋体" w:hint="eastAsia"/>
          <w:b/>
          <w:szCs w:val="21"/>
        </w:rPr>
        <w:t xml:space="preserve">　　第二十六条</w:t>
      </w:r>
      <w:r>
        <w:rPr>
          <w:rFonts w:ascii="宋体" w:hAnsi="宋体" w:hint="eastAsia"/>
          <w:szCs w:val="21"/>
        </w:rPr>
        <w:t xml:space="preserve">　由于委托人或第三人的原因使咨询人工作受到阻碍、延误或重复以致增加了工作量或延长了约定的咨询时间，则咨询人应当将此情况与可能产生的影响及时书面通知委托人。由此增加的工作量视为额外服务，完成建设工程造价咨询工作的时间应当相应延长，并得到额外的酬金。</w:t>
      </w:r>
    </w:p>
    <w:p w14:paraId="337883CE" w14:textId="77777777" w:rsidR="00D63665" w:rsidRDefault="00D63665" w:rsidP="00D63665">
      <w:pPr>
        <w:spacing w:line="360" w:lineRule="exact"/>
        <w:rPr>
          <w:rFonts w:ascii="宋体" w:hAnsi="宋体"/>
          <w:b/>
          <w:szCs w:val="21"/>
        </w:rPr>
      </w:pPr>
      <w:r>
        <w:rPr>
          <w:rFonts w:ascii="宋体" w:hAnsi="宋体" w:hint="eastAsia"/>
          <w:b/>
          <w:szCs w:val="21"/>
        </w:rPr>
        <w:t xml:space="preserve">　　第二十七条</w:t>
      </w:r>
      <w:r>
        <w:rPr>
          <w:rFonts w:ascii="宋体" w:hAnsi="宋体" w:hint="eastAsia"/>
          <w:szCs w:val="21"/>
        </w:rPr>
        <w:t xml:space="preserve">　当事人一方要求变更或解除合同时，则应当在7个工作日前通知对方；因变更或解除合同使一方遭受损失的，应由责任方负责赔偿。</w:t>
      </w:r>
    </w:p>
    <w:p w14:paraId="31653FCB" w14:textId="77777777" w:rsidR="00D63665" w:rsidRDefault="00D63665" w:rsidP="00D63665">
      <w:pPr>
        <w:spacing w:line="360" w:lineRule="exact"/>
        <w:rPr>
          <w:rFonts w:ascii="宋体" w:hAnsi="宋体"/>
          <w:b/>
          <w:szCs w:val="21"/>
        </w:rPr>
      </w:pPr>
      <w:r>
        <w:rPr>
          <w:rFonts w:ascii="宋体" w:hAnsi="宋体" w:hint="eastAsia"/>
          <w:b/>
          <w:szCs w:val="21"/>
        </w:rPr>
        <w:t xml:space="preserve">　　第二十八条</w:t>
      </w:r>
      <w:r>
        <w:rPr>
          <w:rFonts w:ascii="宋体" w:hAnsi="宋体" w:hint="eastAsia"/>
          <w:szCs w:val="21"/>
        </w:rPr>
        <w:t xml:space="preserve">　咨询人由于非自身原因暂停或中止执行建设工程造价咨询业务，由此而增加的恢复执行建设工程造价咨询业务的工作，应视为额外服务，有权得到额外的时间和酬金。</w:t>
      </w:r>
    </w:p>
    <w:p w14:paraId="144D0CF1" w14:textId="77777777" w:rsidR="00D63665" w:rsidRDefault="00D63665" w:rsidP="00D63665">
      <w:pPr>
        <w:spacing w:line="360" w:lineRule="exact"/>
        <w:rPr>
          <w:rFonts w:ascii="宋体" w:hAnsi="宋体"/>
          <w:szCs w:val="21"/>
        </w:rPr>
      </w:pPr>
      <w:r>
        <w:rPr>
          <w:rFonts w:ascii="宋体" w:hAnsi="宋体" w:hint="eastAsia"/>
          <w:b/>
          <w:szCs w:val="21"/>
        </w:rPr>
        <w:lastRenderedPageBreak/>
        <w:t xml:space="preserve">　　第二十九条</w:t>
      </w:r>
      <w:r>
        <w:rPr>
          <w:rFonts w:ascii="宋体" w:hAnsi="宋体" w:hint="eastAsia"/>
          <w:szCs w:val="21"/>
        </w:rPr>
        <w:t xml:space="preserve">　变更或解除合同的通知或协议应当采取书面形式，新的协议未达成之前，原合同仍然有效。</w:t>
      </w:r>
    </w:p>
    <w:p w14:paraId="6AF623E2" w14:textId="77777777" w:rsidR="00D63665" w:rsidRDefault="00D63665" w:rsidP="00D63665">
      <w:pPr>
        <w:spacing w:line="360" w:lineRule="exact"/>
        <w:jc w:val="center"/>
        <w:rPr>
          <w:rFonts w:ascii="宋体" w:hAnsi="宋体"/>
          <w:szCs w:val="21"/>
        </w:rPr>
      </w:pPr>
      <w:r>
        <w:rPr>
          <w:rFonts w:ascii="宋体" w:hAnsi="宋体" w:hint="eastAsia"/>
          <w:szCs w:val="21"/>
        </w:rPr>
        <w:t>咨询业务酬金</w:t>
      </w:r>
    </w:p>
    <w:p w14:paraId="7FCB86FD" w14:textId="77777777" w:rsidR="00D63665" w:rsidRDefault="00D63665" w:rsidP="00D63665">
      <w:pPr>
        <w:spacing w:line="360" w:lineRule="exact"/>
        <w:rPr>
          <w:rFonts w:ascii="宋体" w:hAnsi="宋体"/>
          <w:b/>
          <w:szCs w:val="21"/>
        </w:rPr>
      </w:pPr>
      <w:r>
        <w:rPr>
          <w:rFonts w:ascii="宋体" w:hAnsi="宋体" w:hint="eastAsia"/>
          <w:b/>
          <w:szCs w:val="21"/>
        </w:rPr>
        <w:t xml:space="preserve">　　第三十条</w:t>
      </w:r>
      <w:r>
        <w:rPr>
          <w:rFonts w:ascii="宋体" w:hAnsi="宋体" w:hint="eastAsia"/>
          <w:szCs w:val="21"/>
        </w:rPr>
        <w:t xml:space="preserve">　正常服务，附加服务和额外服务的酬金，按照建设工程造价咨询合同专用条款约定的方法计取，并按约定的时间、数额和币种支付。</w:t>
      </w:r>
    </w:p>
    <w:p w14:paraId="3E069BB6" w14:textId="77777777" w:rsidR="00D63665" w:rsidRDefault="00D63665" w:rsidP="00D63665">
      <w:pPr>
        <w:spacing w:line="360" w:lineRule="exact"/>
        <w:rPr>
          <w:rFonts w:ascii="宋体" w:hAnsi="宋体"/>
          <w:b/>
          <w:szCs w:val="21"/>
        </w:rPr>
      </w:pPr>
      <w:r>
        <w:rPr>
          <w:rFonts w:ascii="宋体" w:hAnsi="宋体" w:hint="eastAsia"/>
          <w:b/>
          <w:szCs w:val="21"/>
        </w:rPr>
        <w:t xml:space="preserve">　　第三十一条</w:t>
      </w:r>
      <w:r>
        <w:rPr>
          <w:rFonts w:ascii="宋体" w:hAnsi="宋体" w:hint="eastAsia"/>
          <w:szCs w:val="21"/>
        </w:rPr>
        <w:t xml:space="preserve">　如果委托人在规定的支付期限内未支付建设工程造价咨询酬金，自规定支付之日起，应当向咨询人补偿应支付的酬金利息。利息额按规定支付期限最后一日银行贷款利率计算。</w:t>
      </w:r>
    </w:p>
    <w:p w14:paraId="1E905C14" w14:textId="77777777" w:rsidR="00D63665" w:rsidRDefault="00D63665" w:rsidP="00D63665">
      <w:pPr>
        <w:spacing w:line="360" w:lineRule="exact"/>
        <w:rPr>
          <w:rFonts w:ascii="宋体" w:hAnsi="宋体"/>
          <w:b/>
          <w:szCs w:val="21"/>
        </w:rPr>
      </w:pPr>
      <w:r>
        <w:rPr>
          <w:rFonts w:ascii="宋体" w:hAnsi="宋体" w:hint="eastAsia"/>
          <w:b/>
          <w:szCs w:val="21"/>
        </w:rPr>
        <w:t xml:space="preserve">　　第三十二条</w:t>
      </w:r>
      <w:r>
        <w:rPr>
          <w:rFonts w:ascii="宋体" w:hAnsi="宋体" w:hint="eastAsia"/>
          <w:szCs w:val="21"/>
        </w:rPr>
        <w:t xml:space="preserve">　如果委托人对咨询人提交的支付通知书中酬金或部分酬金项目提出异议，应当在收到支付通知书两日内向咨询人发出异议的通知，但委托人不得拖延其无异议部分酬金的支付。</w:t>
      </w:r>
    </w:p>
    <w:p w14:paraId="23291F45" w14:textId="77777777" w:rsidR="00D63665" w:rsidRDefault="00D63665" w:rsidP="00D63665">
      <w:pPr>
        <w:spacing w:line="360" w:lineRule="exact"/>
        <w:rPr>
          <w:rFonts w:ascii="宋体" w:hAnsi="宋体"/>
          <w:szCs w:val="21"/>
        </w:rPr>
      </w:pPr>
      <w:r>
        <w:rPr>
          <w:rFonts w:ascii="宋体" w:hAnsi="宋体" w:hint="eastAsia"/>
          <w:b/>
          <w:szCs w:val="21"/>
        </w:rPr>
        <w:t xml:space="preserve">　　第三十三条</w:t>
      </w:r>
      <w:r>
        <w:rPr>
          <w:rFonts w:ascii="宋体" w:hAnsi="宋体" w:hint="eastAsia"/>
          <w:szCs w:val="21"/>
        </w:rPr>
        <w:t xml:space="preserve">　支付建设工程造价咨询酬金所采取的货币币种、汇率由合同专用条款约定。</w:t>
      </w:r>
    </w:p>
    <w:p w14:paraId="7BA14FC9" w14:textId="77777777" w:rsidR="00D63665" w:rsidRDefault="00D63665" w:rsidP="00D63665">
      <w:pPr>
        <w:spacing w:line="360" w:lineRule="exact"/>
        <w:jc w:val="center"/>
        <w:rPr>
          <w:rFonts w:ascii="宋体" w:hAnsi="宋体"/>
          <w:szCs w:val="21"/>
        </w:rPr>
      </w:pPr>
      <w:r>
        <w:rPr>
          <w:rFonts w:ascii="宋体" w:hAnsi="宋体" w:hint="eastAsia"/>
          <w:szCs w:val="21"/>
        </w:rPr>
        <w:t>其　　他</w:t>
      </w:r>
    </w:p>
    <w:p w14:paraId="767EDB49" w14:textId="77777777" w:rsidR="00D63665" w:rsidRDefault="00D63665" w:rsidP="00D63665">
      <w:pPr>
        <w:spacing w:line="360" w:lineRule="exact"/>
        <w:rPr>
          <w:rFonts w:ascii="宋体" w:hAnsi="宋体"/>
          <w:b/>
          <w:szCs w:val="21"/>
        </w:rPr>
      </w:pPr>
      <w:r>
        <w:rPr>
          <w:rFonts w:ascii="宋体" w:hAnsi="宋体" w:hint="eastAsia"/>
          <w:b/>
          <w:szCs w:val="21"/>
        </w:rPr>
        <w:t xml:space="preserve">　　第三十四条</w:t>
      </w:r>
      <w:r>
        <w:rPr>
          <w:rFonts w:ascii="宋体" w:hAnsi="宋体" w:hint="eastAsia"/>
          <w:szCs w:val="21"/>
        </w:rPr>
        <w:t xml:space="preserve">　因建设工程造价咨询业务的需要，咨询人在合同约定外的外出考察，经委托人同意，其所需费用由委托人负责。</w:t>
      </w:r>
    </w:p>
    <w:p w14:paraId="7BAF76BA" w14:textId="77777777" w:rsidR="00D63665" w:rsidRDefault="00D63665" w:rsidP="00D63665">
      <w:pPr>
        <w:spacing w:line="360" w:lineRule="exact"/>
        <w:rPr>
          <w:rFonts w:ascii="宋体" w:hAnsi="宋体"/>
          <w:b/>
          <w:szCs w:val="21"/>
        </w:rPr>
      </w:pPr>
      <w:r>
        <w:rPr>
          <w:rFonts w:ascii="宋体" w:hAnsi="宋体" w:hint="eastAsia"/>
          <w:b/>
          <w:szCs w:val="21"/>
        </w:rPr>
        <w:t xml:space="preserve">　　第三十五条</w:t>
      </w:r>
      <w:r>
        <w:rPr>
          <w:rFonts w:ascii="宋体" w:hAnsi="宋体" w:hint="eastAsia"/>
          <w:szCs w:val="21"/>
        </w:rPr>
        <w:t xml:space="preserve">　咨询人如需外聘专家协助，在委托的建设工程造价咨询业务范围内其费用由咨询人承担；在委托的建设工程造价咨询业务范围以外经委托人认可其费用由委托人承担。</w:t>
      </w:r>
    </w:p>
    <w:p w14:paraId="156ABD7A" w14:textId="77777777" w:rsidR="00D63665" w:rsidRDefault="00D63665" w:rsidP="00D63665">
      <w:pPr>
        <w:spacing w:line="360" w:lineRule="exact"/>
        <w:rPr>
          <w:rFonts w:ascii="宋体" w:hAnsi="宋体"/>
          <w:b/>
          <w:szCs w:val="21"/>
        </w:rPr>
      </w:pPr>
      <w:r>
        <w:rPr>
          <w:rFonts w:ascii="宋体" w:hAnsi="宋体" w:hint="eastAsia"/>
          <w:b/>
          <w:szCs w:val="21"/>
        </w:rPr>
        <w:t xml:space="preserve">　　第三十六条</w:t>
      </w:r>
      <w:r>
        <w:rPr>
          <w:rFonts w:ascii="宋体" w:hAnsi="宋体" w:hint="eastAsia"/>
          <w:szCs w:val="21"/>
        </w:rPr>
        <w:t xml:space="preserve">　未经对方的书面同意，各方均不得转让合同约定的权利和义务。</w:t>
      </w:r>
    </w:p>
    <w:p w14:paraId="3AF3A732" w14:textId="77777777" w:rsidR="00D63665" w:rsidRDefault="00D63665" w:rsidP="00D63665">
      <w:pPr>
        <w:spacing w:line="360" w:lineRule="exact"/>
        <w:rPr>
          <w:rFonts w:ascii="宋体" w:hAnsi="宋体"/>
          <w:szCs w:val="21"/>
        </w:rPr>
      </w:pPr>
      <w:r>
        <w:rPr>
          <w:rFonts w:ascii="宋体" w:hAnsi="宋体" w:hint="eastAsia"/>
          <w:b/>
          <w:szCs w:val="21"/>
        </w:rPr>
        <w:t xml:space="preserve">　　第三十七条</w:t>
      </w:r>
      <w:r>
        <w:rPr>
          <w:rFonts w:ascii="宋体" w:hAnsi="宋体" w:hint="eastAsia"/>
          <w:szCs w:val="21"/>
        </w:rPr>
        <w:t xml:space="preserve">  咨询人应对咨询报告的质量负责，委托人有对咨询工作和实施效果进行评价的权利。评价时间在咨询成果报告提交后一个月完成，并根据有关规定填写《咨询效果评价意见表》。对评价结果有争议时，以项目所在地造价行甲方管部门裁定意见为准。</w:t>
      </w:r>
    </w:p>
    <w:p w14:paraId="3061F3A5" w14:textId="77777777" w:rsidR="00D63665" w:rsidRDefault="00D63665" w:rsidP="00D63665">
      <w:pPr>
        <w:spacing w:line="360" w:lineRule="exact"/>
        <w:jc w:val="center"/>
        <w:rPr>
          <w:rFonts w:ascii="宋体" w:hAnsi="宋体"/>
          <w:szCs w:val="21"/>
        </w:rPr>
      </w:pPr>
      <w:r>
        <w:rPr>
          <w:rFonts w:ascii="宋体" w:hAnsi="宋体" w:hint="eastAsia"/>
          <w:szCs w:val="21"/>
        </w:rPr>
        <w:t>合同争议的解决</w:t>
      </w:r>
    </w:p>
    <w:p w14:paraId="38CCC98C" w14:textId="77777777" w:rsidR="00D63665" w:rsidRDefault="00D63665" w:rsidP="00D63665">
      <w:pPr>
        <w:spacing w:line="360" w:lineRule="exact"/>
        <w:rPr>
          <w:rFonts w:ascii="宋体" w:hAnsi="宋体"/>
          <w:szCs w:val="21"/>
        </w:rPr>
      </w:pPr>
      <w:r>
        <w:rPr>
          <w:rFonts w:ascii="宋体" w:hAnsi="宋体" w:hint="eastAsia"/>
          <w:b/>
          <w:szCs w:val="21"/>
        </w:rPr>
        <w:t xml:space="preserve">　　第三十九条</w:t>
      </w:r>
      <w:r>
        <w:rPr>
          <w:rFonts w:ascii="宋体" w:hAnsi="宋体" w:hint="eastAsia"/>
          <w:szCs w:val="21"/>
        </w:rPr>
        <w:t xml:space="preserve">　因违约或终止合同而引起的损失和损害的赔偿，委托人与咨询人之间应当协商解决；如未能达成一致，可提交有关主管部门调解；协商或调解不成的，根据双方约定提交仲裁机关仲裁，或向人民法院提起诉讼。</w:t>
      </w:r>
    </w:p>
    <w:p w14:paraId="235CDA13" w14:textId="77777777" w:rsidR="00D63665" w:rsidRDefault="00D63665" w:rsidP="00D63665">
      <w:pPr>
        <w:widowControl/>
        <w:jc w:val="left"/>
        <w:rPr>
          <w:rFonts w:ascii="宋体" w:hAnsi="宋体"/>
          <w:b/>
          <w:szCs w:val="21"/>
        </w:rPr>
      </w:pPr>
      <w:r>
        <w:rPr>
          <w:rFonts w:ascii="宋体" w:hAnsi="宋体"/>
          <w:b/>
          <w:szCs w:val="21"/>
        </w:rPr>
        <w:br w:type="page"/>
      </w:r>
    </w:p>
    <w:p w14:paraId="3C26D90E" w14:textId="77777777" w:rsidR="00D63665" w:rsidRDefault="00D63665" w:rsidP="00D63665">
      <w:pPr>
        <w:spacing w:line="360" w:lineRule="exact"/>
        <w:jc w:val="center"/>
        <w:rPr>
          <w:rFonts w:ascii="宋体" w:hAnsi="宋体"/>
          <w:b/>
          <w:szCs w:val="21"/>
        </w:rPr>
      </w:pPr>
      <w:r>
        <w:rPr>
          <w:rFonts w:ascii="宋体" w:hAnsi="宋体" w:hint="eastAsia"/>
          <w:b/>
          <w:szCs w:val="21"/>
        </w:rPr>
        <w:lastRenderedPageBreak/>
        <w:t>第三部分　建设工程造价咨询合同专用条款</w:t>
      </w:r>
    </w:p>
    <w:p w14:paraId="3961B2DF" w14:textId="77777777" w:rsidR="00D63665" w:rsidRPr="00DB1BB4" w:rsidRDefault="00D63665" w:rsidP="00D63665">
      <w:pPr>
        <w:spacing w:line="360" w:lineRule="exact"/>
        <w:ind w:firstLineChars="225" w:firstLine="474"/>
        <w:rPr>
          <w:rFonts w:asciiTheme="minorEastAsia" w:eastAsiaTheme="minorEastAsia" w:hAnsiTheme="minorEastAsia"/>
          <w:b/>
          <w:szCs w:val="21"/>
        </w:rPr>
      </w:pPr>
      <w:r w:rsidRPr="00DB1BB4">
        <w:rPr>
          <w:rFonts w:asciiTheme="minorEastAsia" w:eastAsiaTheme="minorEastAsia" w:hAnsiTheme="minorEastAsia" w:hint="eastAsia"/>
          <w:b/>
          <w:szCs w:val="21"/>
        </w:rPr>
        <w:t>第</w:t>
      </w:r>
      <w:r>
        <w:rPr>
          <w:rFonts w:asciiTheme="minorEastAsia" w:eastAsiaTheme="minorEastAsia" w:hAnsiTheme="minorEastAsia" w:hint="eastAsia"/>
          <w:b/>
          <w:szCs w:val="21"/>
        </w:rPr>
        <w:t>二</w:t>
      </w:r>
      <w:r w:rsidRPr="00DB1BB4">
        <w:rPr>
          <w:rFonts w:asciiTheme="minorEastAsia" w:eastAsiaTheme="minorEastAsia" w:hAnsiTheme="minorEastAsia" w:hint="eastAsia"/>
          <w:b/>
          <w:szCs w:val="21"/>
        </w:rPr>
        <w:t>条</w:t>
      </w:r>
      <w:r>
        <w:rPr>
          <w:rFonts w:asciiTheme="minorEastAsia" w:eastAsiaTheme="minorEastAsia" w:hAnsiTheme="minorEastAsia" w:hint="eastAsia"/>
          <w:b/>
          <w:szCs w:val="21"/>
        </w:rPr>
        <w:t xml:space="preserve">  </w:t>
      </w:r>
      <w:r w:rsidRPr="00DB1BB4">
        <w:rPr>
          <w:rFonts w:asciiTheme="minorEastAsia" w:eastAsiaTheme="minorEastAsia" w:hAnsiTheme="minorEastAsia" w:hint="eastAsia"/>
          <w:b/>
          <w:szCs w:val="21"/>
        </w:rPr>
        <w:t>本合同适用的法律、法规及工程造价计价办法和规定</w:t>
      </w:r>
    </w:p>
    <w:p w14:paraId="7417E51B" w14:textId="77777777" w:rsidR="00D63665" w:rsidRPr="00DB1BB4" w:rsidRDefault="00D63665" w:rsidP="00D63665">
      <w:pPr>
        <w:spacing w:line="360" w:lineRule="exact"/>
        <w:ind w:leftChars="200" w:left="420" w:firstLineChars="50" w:firstLine="105"/>
        <w:rPr>
          <w:rFonts w:asciiTheme="minorEastAsia" w:eastAsiaTheme="minorEastAsia" w:hAnsiTheme="minorEastAsia"/>
          <w:szCs w:val="21"/>
        </w:rPr>
      </w:pPr>
      <w:r w:rsidRPr="00DB1BB4">
        <w:rPr>
          <w:rFonts w:asciiTheme="minorEastAsia" w:eastAsiaTheme="minorEastAsia" w:hAnsiTheme="minorEastAsia" w:hint="eastAsia"/>
          <w:szCs w:val="21"/>
        </w:rPr>
        <w:t>1．适用法律和法规：</w:t>
      </w:r>
      <w:r w:rsidRPr="00DB1BB4">
        <w:rPr>
          <w:rFonts w:asciiTheme="minorEastAsia" w:eastAsiaTheme="minorEastAsia" w:hAnsiTheme="minorEastAsia" w:hint="eastAsia"/>
          <w:szCs w:val="21"/>
          <w:u w:val="single"/>
        </w:rPr>
        <w:t>现行的国家、省、市关于造价咨询方面的法律、法规、合同法等</w:t>
      </w:r>
    </w:p>
    <w:p w14:paraId="53BD43AE" w14:textId="77777777" w:rsidR="00D63665" w:rsidRPr="00DB1BB4" w:rsidRDefault="00D63665" w:rsidP="00D63665">
      <w:pPr>
        <w:spacing w:line="360" w:lineRule="exact"/>
        <w:ind w:leftChars="200" w:left="420" w:firstLineChars="50" w:firstLine="105"/>
        <w:rPr>
          <w:rFonts w:asciiTheme="minorEastAsia" w:eastAsiaTheme="minorEastAsia" w:hAnsiTheme="minorEastAsia"/>
          <w:szCs w:val="21"/>
          <w:u w:val="single"/>
        </w:rPr>
      </w:pPr>
      <w:r w:rsidRPr="00DB1BB4">
        <w:rPr>
          <w:rFonts w:asciiTheme="minorEastAsia" w:eastAsiaTheme="minorEastAsia" w:hAnsiTheme="minorEastAsia" w:hint="eastAsia"/>
          <w:szCs w:val="21"/>
        </w:rPr>
        <w:t>2．工程造价计价办法：</w:t>
      </w:r>
      <w:r w:rsidRPr="00DB1BB4">
        <w:rPr>
          <w:rFonts w:asciiTheme="minorEastAsia" w:eastAsiaTheme="minorEastAsia" w:hAnsiTheme="minorEastAsia" w:hint="eastAsia"/>
          <w:color w:val="000000"/>
          <w:szCs w:val="21"/>
          <w:u w:val="single"/>
        </w:rPr>
        <w:t>《建设工程工程量清单计价规范》（GB50500-2013）、（GB50854-2013）、《常州市建设工程补充计价表》及省、市等相关文件及甲方提供的图纸</w:t>
      </w:r>
    </w:p>
    <w:p w14:paraId="1EDA4241" w14:textId="77777777" w:rsidR="00D63665" w:rsidRPr="00DB1BB4" w:rsidRDefault="00D63665" w:rsidP="00D63665">
      <w:pPr>
        <w:spacing w:line="360" w:lineRule="exact"/>
        <w:ind w:leftChars="200" w:left="420" w:firstLineChars="50" w:firstLine="105"/>
        <w:rPr>
          <w:rFonts w:asciiTheme="minorEastAsia" w:eastAsiaTheme="minorEastAsia" w:hAnsiTheme="minorEastAsia"/>
          <w:szCs w:val="21"/>
        </w:rPr>
      </w:pPr>
      <w:r w:rsidRPr="00DB1BB4">
        <w:rPr>
          <w:rFonts w:asciiTheme="minorEastAsia" w:eastAsiaTheme="minorEastAsia" w:hAnsiTheme="minorEastAsia" w:hint="eastAsia"/>
          <w:szCs w:val="21"/>
        </w:rPr>
        <w:t>3.标准规范：</w:t>
      </w:r>
      <w:r w:rsidRPr="00DB1BB4">
        <w:rPr>
          <w:rFonts w:asciiTheme="minorEastAsia" w:eastAsiaTheme="minorEastAsia" w:hAnsiTheme="minorEastAsia" w:hint="eastAsia"/>
          <w:color w:val="000000"/>
          <w:szCs w:val="21"/>
          <w:u w:val="single"/>
        </w:rPr>
        <w:t>现行的江苏省建设工程计价表及费用定额</w:t>
      </w:r>
    </w:p>
    <w:p w14:paraId="362C7B80" w14:textId="77777777" w:rsidR="00D63665" w:rsidRPr="00DB1BB4" w:rsidRDefault="00D63665" w:rsidP="00D63665">
      <w:pPr>
        <w:spacing w:line="360" w:lineRule="exact"/>
        <w:ind w:firstLineChars="224" w:firstLine="472"/>
        <w:rPr>
          <w:rFonts w:asciiTheme="minorEastAsia" w:eastAsiaTheme="minorEastAsia" w:hAnsiTheme="minorEastAsia"/>
          <w:szCs w:val="21"/>
        </w:rPr>
      </w:pPr>
      <w:r w:rsidRPr="00DB1BB4">
        <w:rPr>
          <w:rFonts w:asciiTheme="minorEastAsia" w:eastAsiaTheme="minorEastAsia" w:hAnsiTheme="minorEastAsia" w:hint="eastAsia"/>
          <w:b/>
          <w:szCs w:val="21"/>
        </w:rPr>
        <w:t xml:space="preserve">第四条 </w:t>
      </w:r>
      <w:r w:rsidRPr="00DB1BB4">
        <w:rPr>
          <w:rFonts w:asciiTheme="minorEastAsia" w:eastAsiaTheme="minorEastAsia" w:hAnsiTheme="minorEastAsia" w:hint="eastAsia"/>
          <w:szCs w:val="21"/>
        </w:rPr>
        <w:t xml:space="preserve"> 本合同咨询项目负责人由</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担任，负责本咨询项目的具体实施及与委托方的联系等事宜。 项目负责人和技术人员必须在投标书中明确的拟派人员范围中选定。</w:t>
      </w:r>
    </w:p>
    <w:p w14:paraId="638AA6B4" w14:textId="77777777" w:rsidR="00D63665" w:rsidRPr="00DB1BB4" w:rsidRDefault="00D63665" w:rsidP="00D63665">
      <w:pPr>
        <w:spacing w:line="360" w:lineRule="exact"/>
        <w:ind w:firstLineChars="225" w:firstLine="474"/>
        <w:rPr>
          <w:rFonts w:asciiTheme="minorEastAsia" w:eastAsiaTheme="minorEastAsia" w:hAnsiTheme="minorEastAsia"/>
          <w:szCs w:val="21"/>
        </w:rPr>
      </w:pPr>
      <w:r w:rsidRPr="00DB1BB4">
        <w:rPr>
          <w:rFonts w:asciiTheme="minorEastAsia" w:eastAsiaTheme="minorEastAsia" w:hAnsiTheme="minorEastAsia" w:hint="eastAsia"/>
          <w:b/>
          <w:szCs w:val="21"/>
        </w:rPr>
        <w:t>第五条</w:t>
      </w:r>
      <w:r>
        <w:rPr>
          <w:rFonts w:asciiTheme="minorEastAsia" w:eastAsiaTheme="minorEastAsia" w:hAnsiTheme="minorEastAsia" w:hint="eastAsia"/>
          <w:szCs w:val="21"/>
        </w:rPr>
        <w:t xml:space="preserve">  </w:t>
      </w:r>
      <w:r w:rsidRPr="00DB1BB4">
        <w:rPr>
          <w:rFonts w:asciiTheme="minorEastAsia" w:eastAsiaTheme="minorEastAsia" w:hAnsiTheme="minorEastAsia" w:hint="eastAsia"/>
          <w:szCs w:val="21"/>
        </w:rPr>
        <w:t>建设工程造价咨询业务范围及内容</w:t>
      </w:r>
    </w:p>
    <w:p w14:paraId="592A32FD" w14:textId="77777777" w:rsidR="00D63665" w:rsidRPr="00DB1BB4" w:rsidRDefault="00D63665" w:rsidP="00D63665">
      <w:pPr>
        <w:adjustRightInd w:val="0"/>
        <w:snapToGrid w:val="0"/>
        <w:spacing w:line="360" w:lineRule="exact"/>
        <w:ind w:leftChars="208" w:left="437" w:firstLineChars="50" w:firstLine="105"/>
        <w:rPr>
          <w:rFonts w:asciiTheme="minorEastAsia" w:eastAsiaTheme="minorEastAsia" w:hAnsiTheme="minorEastAsia"/>
          <w:szCs w:val="21"/>
          <w:u w:val="single"/>
        </w:rPr>
      </w:pPr>
      <w:r w:rsidRPr="0062450D">
        <w:rPr>
          <w:rFonts w:asciiTheme="minorEastAsia" w:eastAsiaTheme="minorEastAsia" w:hAnsiTheme="minorEastAsia" w:hint="eastAsia"/>
          <w:szCs w:val="21"/>
        </w:rPr>
        <w:t>1．委托工程造价咨询的工程范围：</w:t>
      </w:r>
      <w:r w:rsidRPr="0062450D">
        <w:rPr>
          <w:rFonts w:asciiTheme="minorEastAsia" w:eastAsiaTheme="minorEastAsia" w:hAnsiTheme="minorEastAsia" w:hint="eastAsia"/>
          <w:szCs w:val="21"/>
          <w:u w:val="single"/>
        </w:rPr>
        <w:t>8#、9#宿舍楼及其室外配套工程跟踪审计（</w:t>
      </w:r>
      <w:r w:rsidRPr="00DB1BB4">
        <w:rPr>
          <w:rFonts w:asciiTheme="minorEastAsia" w:eastAsiaTheme="minorEastAsia" w:hAnsiTheme="minorEastAsia" w:hint="eastAsia"/>
          <w:szCs w:val="21"/>
          <w:u w:val="single"/>
        </w:rPr>
        <w:t xml:space="preserve">不含结算审计） </w:t>
      </w:r>
    </w:p>
    <w:p w14:paraId="42F2E775" w14:textId="77777777" w:rsidR="00D63665" w:rsidRPr="00DB1BB4" w:rsidRDefault="00D63665" w:rsidP="00D63665">
      <w:pPr>
        <w:spacing w:line="360" w:lineRule="exact"/>
        <w:ind w:leftChars="207" w:left="435" w:firstLineChars="50" w:firstLine="105"/>
        <w:rPr>
          <w:rFonts w:asciiTheme="minorEastAsia" w:eastAsiaTheme="minorEastAsia" w:hAnsiTheme="minorEastAsia"/>
          <w:szCs w:val="21"/>
        </w:rPr>
      </w:pPr>
      <w:r w:rsidRPr="00DB1BB4">
        <w:rPr>
          <w:rFonts w:asciiTheme="minorEastAsia" w:eastAsiaTheme="minorEastAsia" w:hAnsiTheme="minorEastAsia" w:hint="eastAsia"/>
          <w:szCs w:val="21"/>
        </w:rPr>
        <w:t xml:space="preserve">2.委托工程造价咨询业务的内容（下列内容有委托的在□中打√）：　</w:t>
      </w:r>
    </w:p>
    <w:p w14:paraId="7BA63B48" w14:textId="77777777" w:rsidR="00D63665" w:rsidRPr="00DB1BB4" w:rsidRDefault="00D63665" w:rsidP="00D63665">
      <w:pPr>
        <w:adjustRightInd w:val="0"/>
        <w:snapToGrid w:val="0"/>
        <w:spacing w:line="360" w:lineRule="exact"/>
        <w:ind w:firstLineChars="224" w:firstLine="472"/>
        <w:rPr>
          <w:rFonts w:asciiTheme="minorEastAsia" w:eastAsiaTheme="minorEastAsia" w:hAnsiTheme="minorEastAsia"/>
          <w:b/>
          <w:szCs w:val="21"/>
        </w:rPr>
      </w:pPr>
      <w:r w:rsidRPr="00DB1BB4">
        <w:rPr>
          <w:rFonts w:asciiTheme="minorEastAsia" w:eastAsiaTheme="minorEastAsia" w:hAnsiTheme="minorEastAsia" w:hint="eastAsia"/>
          <w:b/>
          <w:szCs w:val="21"/>
        </w:rPr>
        <w:t>2.1 建设工程造价咨询业务</w:t>
      </w:r>
    </w:p>
    <w:p w14:paraId="333D39CF" w14:textId="77777777" w:rsidR="00D63665" w:rsidRPr="00DB1BB4" w:rsidRDefault="00D63665" w:rsidP="00D63665">
      <w:pPr>
        <w:adjustRightInd w:val="0"/>
        <w:snapToGrid w:val="0"/>
        <w:spacing w:line="360" w:lineRule="exact"/>
        <w:ind w:firstLineChars="224" w:firstLine="472"/>
        <w:rPr>
          <w:rFonts w:asciiTheme="minorEastAsia" w:eastAsiaTheme="minorEastAsia" w:hAnsiTheme="minorEastAsia"/>
          <w:b/>
          <w:szCs w:val="21"/>
        </w:rPr>
      </w:pPr>
      <w:r w:rsidRPr="00DB1BB4">
        <w:rPr>
          <w:rFonts w:asciiTheme="minorEastAsia" w:eastAsiaTheme="minorEastAsia" w:hAnsiTheme="minorEastAsia" w:hint="eastAsia"/>
          <w:b/>
          <w:szCs w:val="21"/>
        </w:rPr>
        <w:t>2.1 建设工程造价咨询业务</w:t>
      </w:r>
    </w:p>
    <w:p w14:paraId="4EDF8F64" w14:textId="77777777" w:rsidR="00D63665" w:rsidRPr="00DB1BB4" w:rsidRDefault="00D63665" w:rsidP="00D63665">
      <w:pPr>
        <w:spacing w:line="360" w:lineRule="exact"/>
        <w:ind w:firstLineChars="224" w:firstLine="472"/>
        <w:rPr>
          <w:rFonts w:asciiTheme="minorEastAsia" w:eastAsiaTheme="minorEastAsia" w:hAnsiTheme="minorEastAsia"/>
          <w:b/>
          <w:color w:val="000000"/>
          <w:szCs w:val="21"/>
        </w:rPr>
      </w:pPr>
      <w:r w:rsidRPr="00DB1BB4">
        <w:rPr>
          <w:rFonts w:asciiTheme="minorEastAsia" w:eastAsiaTheme="minorEastAsia" w:hAnsiTheme="minorEastAsia" w:hint="eastAsia"/>
          <w:b/>
          <w:color w:val="000000"/>
          <w:szCs w:val="21"/>
        </w:rPr>
        <w:t>投资决策阶段</w:t>
      </w:r>
    </w:p>
    <w:p w14:paraId="718CDD52" w14:textId="77777777" w:rsidR="00D63665" w:rsidRPr="00DB1BB4" w:rsidRDefault="00D63665" w:rsidP="00D63665">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□编制建设工程投资估算       □审核建设工程投资估算</w:t>
      </w:r>
    </w:p>
    <w:p w14:paraId="44138581" w14:textId="77777777" w:rsidR="00D63665" w:rsidRPr="00DB1BB4" w:rsidRDefault="00D63665" w:rsidP="00D63665">
      <w:pPr>
        <w:tabs>
          <w:tab w:val="left" w:pos="476"/>
        </w:tabs>
        <w:spacing w:line="360" w:lineRule="exact"/>
        <w:ind w:firstLineChars="226" w:firstLine="475"/>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□建设工程项目经济评价       □其它</w:t>
      </w:r>
    </w:p>
    <w:p w14:paraId="3BF5834D" w14:textId="77777777" w:rsidR="00D63665" w:rsidRPr="00DB1BB4" w:rsidRDefault="00D63665" w:rsidP="00D63665">
      <w:pPr>
        <w:spacing w:line="360" w:lineRule="exact"/>
        <w:ind w:firstLineChars="224" w:firstLine="472"/>
        <w:rPr>
          <w:rFonts w:asciiTheme="minorEastAsia" w:eastAsiaTheme="minorEastAsia" w:hAnsiTheme="minorEastAsia"/>
          <w:b/>
          <w:color w:val="000000"/>
          <w:szCs w:val="21"/>
        </w:rPr>
      </w:pPr>
      <w:r w:rsidRPr="00DB1BB4">
        <w:rPr>
          <w:rFonts w:asciiTheme="minorEastAsia" w:eastAsiaTheme="minorEastAsia" w:hAnsiTheme="minorEastAsia" w:hint="eastAsia"/>
          <w:b/>
          <w:color w:val="000000"/>
          <w:szCs w:val="21"/>
        </w:rPr>
        <w:t>工程设计阶段</w:t>
      </w:r>
    </w:p>
    <w:p w14:paraId="54BAE7DB" w14:textId="77777777" w:rsidR="00D63665" w:rsidRPr="00DB1BB4" w:rsidRDefault="00D63665" w:rsidP="00D63665">
      <w:pPr>
        <w:spacing w:line="360" w:lineRule="exact"/>
        <w:ind w:left="470" w:firstLineChars="31" w:firstLine="65"/>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□编制建设工程概算        □审核建设工程概算</w:t>
      </w:r>
    </w:p>
    <w:p w14:paraId="215D8FF5" w14:textId="77777777" w:rsidR="00D63665" w:rsidRPr="00DB1BB4" w:rsidRDefault="00D63665" w:rsidP="00D63665">
      <w:pPr>
        <w:spacing w:line="360" w:lineRule="exact"/>
        <w:ind w:left="470" w:firstLineChars="31" w:firstLine="65"/>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□编制建设工程预算        □审核建设工程预算</w:t>
      </w:r>
    </w:p>
    <w:p w14:paraId="1D6863DA" w14:textId="77777777" w:rsidR="00D63665" w:rsidRPr="00DB1BB4" w:rsidRDefault="00D63665" w:rsidP="00D63665">
      <w:pPr>
        <w:spacing w:line="360" w:lineRule="exact"/>
        <w:ind w:left="470" w:firstLineChars="31" w:firstLine="65"/>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□设计方案经济比较        □其它</w:t>
      </w:r>
    </w:p>
    <w:p w14:paraId="48CB5E5D" w14:textId="77777777" w:rsidR="00D63665" w:rsidRPr="00DB1BB4" w:rsidRDefault="00D63665" w:rsidP="00D63665">
      <w:pPr>
        <w:spacing w:line="360" w:lineRule="exact"/>
        <w:ind w:firstLine="420"/>
        <w:rPr>
          <w:rFonts w:asciiTheme="minorEastAsia" w:eastAsiaTheme="minorEastAsia" w:hAnsiTheme="minorEastAsia"/>
          <w:b/>
          <w:color w:val="000000"/>
          <w:szCs w:val="21"/>
        </w:rPr>
      </w:pPr>
      <w:r w:rsidRPr="00DB1BB4">
        <w:rPr>
          <w:rFonts w:asciiTheme="minorEastAsia" w:eastAsiaTheme="minorEastAsia" w:hAnsiTheme="minorEastAsia" w:hint="eastAsia"/>
          <w:b/>
          <w:color w:val="000000"/>
          <w:szCs w:val="21"/>
        </w:rPr>
        <w:t>工程发承包/招投标阶段</w:t>
      </w:r>
    </w:p>
    <w:p w14:paraId="3CEFEA28" w14:textId="77777777" w:rsidR="00D63665" w:rsidRPr="00DB1BB4" w:rsidRDefault="00D63665" w:rsidP="00D63665">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□审核招标文件造价控制条款</w:t>
      </w:r>
    </w:p>
    <w:p w14:paraId="5AF6C83C" w14:textId="77777777" w:rsidR="00D63665" w:rsidRPr="00DB1BB4" w:rsidRDefault="00D63665" w:rsidP="00D63665">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szCs w:val="21"/>
        </w:rPr>
        <w:t>□</w:t>
      </w:r>
      <w:r w:rsidRPr="00DB1BB4">
        <w:rPr>
          <w:rFonts w:asciiTheme="minorEastAsia" w:eastAsiaTheme="minorEastAsia" w:hAnsiTheme="minorEastAsia" w:hint="eastAsia"/>
          <w:color w:val="000000"/>
          <w:szCs w:val="21"/>
        </w:rPr>
        <w:t xml:space="preserve">编制工程量清单   </w:t>
      </w:r>
      <w:r w:rsidRPr="00DB1BB4">
        <w:rPr>
          <w:rFonts w:asciiTheme="minorEastAsia" w:eastAsiaTheme="minorEastAsia" w:hAnsiTheme="minorEastAsia" w:hint="eastAsia"/>
          <w:szCs w:val="21"/>
        </w:rPr>
        <w:t>□</w:t>
      </w:r>
      <w:r w:rsidRPr="00DB1BB4">
        <w:rPr>
          <w:rFonts w:asciiTheme="minorEastAsia" w:eastAsiaTheme="minorEastAsia" w:hAnsiTheme="minorEastAsia" w:hint="eastAsia"/>
          <w:color w:val="000000"/>
          <w:szCs w:val="21"/>
        </w:rPr>
        <w:t xml:space="preserve">编制招标控制价/发包工程预算（标底）              </w:t>
      </w:r>
    </w:p>
    <w:p w14:paraId="486C9F7B" w14:textId="77777777" w:rsidR="00D63665" w:rsidRPr="00DB1BB4" w:rsidRDefault="00D63665" w:rsidP="00D63665">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□审核工程量清单   □审核招标控制价/发包工程预算（标底）</w:t>
      </w:r>
    </w:p>
    <w:p w14:paraId="0A2F0AED" w14:textId="77777777" w:rsidR="00D63665" w:rsidRPr="00DB1BB4" w:rsidRDefault="00D63665" w:rsidP="00D63665">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□参与审查经济标   □参与合同谈判，协助起草合同文本</w:t>
      </w:r>
    </w:p>
    <w:p w14:paraId="49C2E663" w14:textId="77777777" w:rsidR="00D63665" w:rsidRPr="00DB1BB4" w:rsidRDefault="00D63665" w:rsidP="00D63665">
      <w:pPr>
        <w:spacing w:line="360" w:lineRule="exact"/>
        <w:ind w:left="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 xml:space="preserve">□其它             </w:t>
      </w:r>
    </w:p>
    <w:p w14:paraId="550D37F5" w14:textId="77777777" w:rsidR="00D63665" w:rsidRPr="00DB1BB4" w:rsidRDefault="00D63665" w:rsidP="00D63665">
      <w:pPr>
        <w:spacing w:line="360" w:lineRule="exact"/>
        <w:ind w:firstLine="420"/>
        <w:rPr>
          <w:rFonts w:asciiTheme="minorEastAsia" w:eastAsiaTheme="minorEastAsia" w:hAnsiTheme="minorEastAsia"/>
          <w:b/>
          <w:color w:val="000000"/>
          <w:szCs w:val="21"/>
        </w:rPr>
      </w:pPr>
      <w:r w:rsidRPr="00DB1BB4">
        <w:rPr>
          <w:rFonts w:asciiTheme="minorEastAsia" w:eastAsiaTheme="minorEastAsia" w:hAnsiTheme="minorEastAsia" w:hint="eastAsia"/>
          <w:b/>
          <w:color w:val="000000"/>
          <w:szCs w:val="21"/>
        </w:rPr>
        <w:t>工程施工阶段</w:t>
      </w:r>
    </w:p>
    <w:p w14:paraId="7728A398" w14:textId="77777777" w:rsidR="00D63665" w:rsidRPr="00DB1BB4" w:rsidRDefault="00D63665" w:rsidP="00D63665">
      <w:pPr>
        <w:tabs>
          <w:tab w:val="left" w:pos="0"/>
        </w:tabs>
        <w:spacing w:line="360" w:lineRule="exact"/>
        <w:ind w:firstLineChars="200" w:firstLine="42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□分析合同价款（投标报价/发包工程预算），</w:t>
      </w:r>
      <w:r w:rsidRPr="00DB1BB4">
        <w:rPr>
          <w:rFonts w:asciiTheme="minorEastAsia" w:eastAsiaTheme="minorEastAsia" w:hAnsiTheme="minorEastAsia"/>
          <w:color w:val="000000"/>
          <w:szCs w:val="21"/>
        </w:rPr>
        <w:t>确定</w:t>
      </w:r>
      <w:r w:rsidRPr="00DB1BB4">
        <w:rPr>
          <w:rFonts w:asciiTheme="minorEastAsia" w:eastAsiaTheme="minorEastAsia" w:hAnsiTheme="minorEastAsia" w:hint="eastAsia"/>
          <w:color w:val="000000"/>
          <w:szCs w:val="21"/>
        </w:rPr>
        <w:t>工程造价</w:t>
      </w:r>
      <w:r w:rsidRPr="00DB1BB4">
        <w:rPr>
          <w:rFonts w:asciiTheme="minorEastAsia" w:eastAsiaTheme="minorEastAsia" w:hAnsiTheme="minorEastAsia"/>
          <w:color w:val="000000"/>
          <w:szCs w:val="21"/>
        </w:rPr>
        <w:t>控制目标</w:t>
      </w:r>
      <w:r w:rsidRPr="00DB1BB4">
        <w:rPr>
          <w:rFonts w:asciiTheme="minorEastAsia" w:eastAsiaTheme="minorEastAsia" w:hAnsiTheme="minorEastAsia" w:hint="eastAsia"/>
          <w:color w:val="000000"/>
          <w:szCs w:val="21"/>
        </w:rPr>
        <w:t>，编制资金使用计划</w:t>
      </w:r>
      <w:r>
        <w:rPr>
          <w:rFonts w:asciiTheme="minorEastAsia" w:eastAsiaTheme="minorEastAsia" w:hAnsiTheme="minorEastAsia" w:hint="eastAsia"/>
          <w:color w:val="000000"/>
          <w:szCs w:val="21"/>
        </w:rPr>
        <w:t xml:space="preserve">  </w:t>
      </w:r>
      <w:r w:rsidRPr="00DB1BB4">
        <w:rPr>
          <w:rFonts w:asciiTheme="minorEastAsia" w:eastAsiaTheme="minorEastAsia" w:hAnsiTheme="minorEastAsia" w:hint="eastAsia"/>
          <w:color w:val="000000"/>
          <w:szCs w:val="21"/>
        </w:rPr>
        <w:t>□审核工程计量与价款支付        □审核工程索赔与签证费用</w:t>
      </w:r>
    </w:p>
    <w:p w14:paraId="6D18E624" w14:textId="77777777" w:rsidR="00D63665" w:rsidRPr="00DB1BB4" w:rsidRDefault="00D63665" w:rsidP="00D63665">
      <w:pPr>
        <w:tabs>
          <w:tab w:val="left" w:pos="0"/>
        </w:tabs>
        <w:spacing w:line="360" w:lineRule="exact"/>
        <w:ind w:firstLineChars="200" w:firstLine="42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 xml:space="preserve">□审核工程价款调整    </w:t>
      </w:r>
      <w:r>
        <w:rPr>
          <w:rFonts w:asciiTheme="minorEastAsia" w:eastAsiaTheme="minorEastAsia" w:hAnsiTheme="minorEastAsia"/>
          <w:color w:val="000000"/>
          <w:szCs w:val="21"/>
        </w:rPr>
        <w:t xml:space="preserve">         </w:t>
      </w:r>
      <w:r w:rsidRPr="00DB1BB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甲方</w:t>
      </w:r>
      <w:r w:rsidRPr="00DB1BB4">
        <w:rPr>
          <w:rFonts w:asciiTheme="minorEastAsia" w:eastAsiaTheme="minorEastAsia" w:hAnsiTheme="minorEastAsia" w:hint="eastAsia"/>
          <w:color w:val="000000"/>
          <w:szCs w:val="21"/>
        </w:rPr>
        <w:t>分包的专业工程招标咨询，材料设备询价</w:t>
      </w:r>
    </w:p>
    <w:p w14:paraId="6F41F0E1" w14:textId="77777777" w:rsidR="00D63665" w:rsidRPr="00DB1BB4" w:rsidRDefault="00D63665" w:rsidP="00D63665">
      <w:pPr>
        <w:spacing w:line="360" w:lineRule="exact"/>
        <w:ind w:firstLineChars="200" w:firstLine="42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□分析工程投资偏差，调整工程造价控制目标      □其它</w:t>
      </w:r>
    </w:p>
    <w:p w14:paraId="4FC2E70A" w14:textId="77777777" w:rsidR="00D63665" w:rsidRPr="00DB1BB4" w:rsidRDefault="00D63665" w:rsidP="00D63665">
      <w:pPr>
        <w:spacing w:line="360" w:lineRule="exact"/>
        <w:ind w:firstLineChars="200" w:firstLine="422"/>
        <w:rPr>
          <w:rFonts w:asciiTheme="minorEastAsia" w:eastAsiaTheme="minorEastAsia" w:hAnsiTheme="minorEastAsia"/>
          <w:szCs w:val="21"/>
        </w:rPr>
      </w:pPr>
      <w:r w:rsidRPr="00DB1BB4">
        <w:rPr>
          <w:rFonts w:asciiTheme="minorEastAsia" w:eastAsiaTheme="minorEastAsia" w:hAnsiTheme="minorEastAsia" w:hint="eastAsia"/>
          <w:b/>
          <w:szCs w:val="21"/>
        </w:rPr>
        <w:t>第八条</w:t>
      </w:r>
      <w:r w:rsidRPr="00DB1BB4">
        <w:rPr>
          <w:rFonts w:asciiTheme="minorEastAsia" w:eastAsiaTheme="minorEastAsia" w:hAnsiTheme="minorEastAsia" w:hint="eastAsia"/>
          <w:szCs w:val="21"/>
        </w:rPr>
        <w:t xml:space="preserve">  实施工程施工阶段造价咨询业务，要求咨询人常驻施工现场时，由委托人提供下列必要的办公条件：</w:t>
      </w:r>
      <w:r w:rsidRPr="00DB1BB4">
        <w:rPr>
          <w:rFonts w:asciiTheme="minorEastAsia" w:eastAsiaTheme="minorEastAsia" w:hAnsiTheme="minorEastAsia" w:hint="eastAsia"/>
          <w:szCs w:val="21"/>
          <w:u w:val="single"/>
        </w:rPr>
        <w:t xml:space="preserve">   </w:t>
      </w:r>
    </w:p>
    <w:p w14:paraId="03265BDA" w14:textId="77777777" w:rsidR="00D63665" w:rsidRPr="00DB1BB4" w:rsidRDefault="00D63665" w:rsidP="00D63665">
      <w:pPr>
        <w:spacing w:line="360" w:lineRule="exact"/>
        <w:ind w:firstLineChars="200" w:firstLine="422"/>
        <w:rPr>
          <w:rFonts w:asciiTheme="minorEastAsia" w:eastAsiaTheme="minorEastAsia" w:hAnsiTheme="minorEastAsia"/>
          <w:szCs w:val="21"/>
        </w:rPr>
      </w:pPr>
      <w:r w:rsidRPr="00DB1BB4">
        <w:rPr>
          <w:rFonts w:asciiTheme="minorEastAsia" w:eastAsiaTheme="minorEastAsia" w:hAnsiTheme="minorEastAsia" w:hint="eastAsia"/>
          <w:b/>
          <w:szCs w:val="21"/>
        </w:rPr>
        <w:t>第九条</w:t>
      </w:r>
      <w:r w:rsidRPr="00DB1BB4">
        <w:rPr>
          <w:rFonts w:asciiTheme="minorEastAsia" w:eastAsiaTheme="minorEastAsia" w:hAnsiTheme="minorEastAsia" w:hint="eastAsia"/>
          <w:szCs w:val="21"/>
        </w:rPr>
        <w:t xml:space="preserve">　双方约定的委托人应提供的建设工程造价咨询材料及提供时间：_______</w:t>
      </w:r>
    </w:p>
    <w:p w14:paraId="719E7F47" w14:textId="77777777" w:rsidR="00D63665" w:rsidRPr="00DB1BB4" w:rsidRDefault="00D63665" w:rsidP="00D63665">
      <w:pPr>
        <w:spacing w:line="360" w:lineRule="exact"/>
        <w:ind w:firstLineChars="224" w:firstLine="472"/>
        <w:rPr>
          <w:rFonts w:asciiTheme="minorEastAsia" w:eastAsiaTheme="minorEastAsia" w:hAnsiTheme="minorEastAsia"/>
          <w:szCs w:val="21"/>
        </w:rPr>
      </w:pPr>
      <w:r w:rsidRPr="00DB1BB4">
        <w:rPr>
          <w:rFonts w:asciiTheme="minorEastAsia" w:eastAsiaTheme="minorEastAsia" w:hAnsiTheme="minorEastAsia" w:hint="eastAsia"/>
          <w:b/>
          <w:szCs w:val="21"/>
        </w:rPr>
        <w:t>第十条</w:t>
      </w:r>
      <w:r w:rsidRPr="00DB1BB4">
        <w:rPr>
          <w:rFonts w:asciiTheme="minorEastAsia" w:eastAsiaTheme="minorEastAsia" w:hAnsiTheme="minorEastAsia" w:hint="eastAsia"/>
          <w:szCs w:val="21"/>
        </w:rPr>
        <w:t xml:space="preserve">　委托人应在</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日内对咨询人书面提交并要求做出答复的事宜做出书面答复。</w:t>
      </w:r>
    </w:p>
    <w:p w14:paraId="6885B2C4" w14:textId="77777777" w:rsidR="00D63665" w:rsidRPr="00DB1BB4" w:rsidRDefault="00D63665" w:rsidP="00D63665">
      <w:pPr>
        <w:spacing w:line="360" w:lineRule="exact"/>
        <w:ind w:firstLine="420"/>
        <w:rPr>
          <w:rFonts w:asciiTheme="minorEastAsia" w:eastAsiaTheme="minorEastAsia" w:hAnsiTheme="minorEastAsia"/>
          <w:b/>
          <w:szCs w:val="21"/>
        </w:rPr>
      </w:pPr>
      <w:r w:rsidRPr="00DB1BB4">
        <w:rPr>
          <w:rFonts w:asciiTheme="minorEastAsia" w:eastAsiaTheme="minorEastAsia" w:hAnsiTheme="minorEastAsia" w:hint="eastAsia"/>
          <w:b/>
          <w:szCs w:val="21"/>
        </w:rPr>
        <w:t>第十一条</w:t>
      </w:r>
      <w:r w:rsidRPr="00DB1BB4">
        <w:rPr>
          <w:rFonts w:asciiTheme="minorEastAsia" w:eastAsiaTheme="minorEastAsia" w:hAnsiTheme="minorEastAsia" w:hint="eastAsia"/>
          <w:szCs w:val="21"/>
        </w:rPr>
        <w:t xml:space="preserve">  委托人授权</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为本咨询业务的代表，负责与咨询人联系。</w:t>
      </w:r>
    </w:p>
    <w:p w14:paraId="6C27F03A" w14:textId="77777777" w:rsidR="00D63665" w:rsidRPr="00DB1BB4" w:rsidRDefault="00D63665" w:rsidP="00D63665">
      <w:pPr>
        <w:spacing w:line="360" w:lineRule="exact"/>
        <w:ind w:firstLine="420"/>
        <w:rPr>
          <w:rFonts w:asciiTheme="minorEastAsia" w:eastAsiaTheme="minorEastAsia" w:hAnsiTheme="minorEastAsia"/>
          <w:b/>
          <w:szCs w:val="21"/>
        </w:rPr>
      </w:pPr>
      <w:r w:rsidRPr="00DB1BB4">
        <w:rPr>
          <w:rFonts w:asciiTheme="minorEastAsia" w:eastAsiaTheme="minorEastAsia" w:hAnsiTheme="minorEastAsia" w:hint="eastAsia"/>
          <w:b/>
          <w:szCs w:val="21"/>
        </w:rPr>
        <w:lastRenderedPageBreak/>
        <w:t>第二十条</w:t>
      </w:r>
      <w:r w:rsidRPr="00DB1BB4">
        <w:rPr>
          <w:rFonts w:asciiTheme="minorEastAsia" w:eastAsiaTheme="minorEastAsia" w:hAnsiTheme="minorEastAsia" w:hint="eastAsia"/>
          <w:szCs w:val="21"/>
        </w:rPr>
        <w:t xml:space="preserve">　咨询人在其责任期内如果因自身原因给委托方造成经济损失时，同意按以下办法承担责任，向委托方支付赔偿金：</w:t>
      </w:r>
    </w:p>
    <w:p w14:paraId="5337D7E8" w14:textId="77777777" w:rsidR="00D63665" w:rsidRPr="00DB1BB4" w:rsidRDefault="00D63665" w:rsidP="00D63665">
      <w:pPr>
        <w:spacing w:line="360" w:lineRule="exact"/>
        <w:ind w:firstLineChars="475" w:firstLine="998"/>
        <w:rPr>
          <w:rFonts w:asciiTheme="minorEastAsia" w:eastAsiaTheme="minorEastAsia" w:hAnsiTheme="minorEastAsia"/>
          <w:szCs w:val="21"/>
        </w:rPr>
      </w:pPr>
      <w:r w:rsidRPr="00DB1BB4">
        <w:rPr>
          <w:rFonts w:asciiTheme="minorEastAsia" w:eastAsiaTheme="minorEastAsia" w:hAnsiTheme="minorEastAsia" w:hint="eastAsia"/>
          <w:szCs w:val="21"/>
        </w:rPr>
        <w:t>赔偿金=直接经济损失　× 酬金比率（扣除税金）。</w:t>
      </w:r>
    </w:p>
    <w:p w14:paraId="2062BC6B" w14:textId="77777777" w:rsidR="00D63665" w:rsidRPr="00DB1BB4" w:rsidRDefault="00D63665" w:rsidP="00D63665">
      <w:pPr>
        <w:spacing w:line="360" w:lineRule="exact"/>
        <w:ind w:firstLineChars="475" w:firstLine="998"/>
        <w:rPr>
          <w:rFonts w:asciiTheme="minorEastAsia" w:eastAsiaTheme="minorEastAsia" w:hAnsiTheme="minorEastAsia"/>
          <w:szCs w:val="21"/>
        </w:rPr>
      </w:pPr>
      <w:r w:rsidRPr="00DB1BB4">
        <w:rPr>
          <w:rFonts w:asciiTheme="minorEastAsia" w:eastAsiaTheme="minorEastAsia" w:hAnsiTheme="minorEastAsia" w:hint="eastAsia"/>
          <w:color w:val="000000"/>
          <w:szCs w:val="21"/>
          <w:u w:val="single"/>
        </w:rPr>
        <w:t>酬金比率是指咨询费收费费率（即咨询费用/总造价）。</w:t>
      </w:r>
    </w:p>
    <w:p w14:paraId="06E3263F" w14:textId="77777777" w:rsidR="00D63665" w:rsidRPr="00DB1BB4" w:rsidRDefault="00D63665" w:rsidP="00D63665">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b/>
          <w:szCs w:val="21"/>
        </w:rPr>
        <w:t>第二十三条</w:t>
      </w:r>
      <w:r w:rsidRPr="00DB1BB4">
        <w:rPr>
          <w:rFonts w:asciiTheme="minorEastAsia" w:eastAsiaTheme="minorEastAsia" w:hAnsiTheme="minorEastAsia" w:hint="eastAsia"/>
          <w:szCs w:val="21"/>
        </w:rPr>
        <w:t xml:space="preserve">  委托人对其提供资料的真实性、完整性和有效性负责，由此造成的咨询人工作的缺陷或失误及额外工作由委托人负责对咨询人进行赔偿。 本合同约定的资料完整提供时间为</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年</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月</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日。</w:t>
      </w:r>
    </w:p>
    <w:p w14:paraId="533EFC67" w14:textId="77777777" w:rsidR="00D63665" w:rsidRPr="00DB1BB4" w:rsidRDefault="00D63665" w:rsidP="00D63665">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b/>
          <w:szCs w:val="21"/>
        </w:rPr>
        <w:t>第二十六条</w:t>
      </w:r>
      <w:r w:rsidRPr="00DB1BB4">
        <w:rPr>
          <w:rFonts w:asciiTheme="minorEastAsia" w:eastAsiaTheme="minorEastAsia" w:hAnsiTheme="minorEastAsia" w:hint="eastAsia"/>
          <w:szCs w:val="21"/>
        </w:rPr>
        <w:t xml:space="preserve">  咨询人发生额外工作包括：</w:t>
      </w:r>
    </w:p>
    <w:p w14:paraId="3265DA21" w14:textId="77777777" w:rsidR="00D63665" w:rsidRPr="00DB1BB4" w:rsidRDefault="00D63665" w:rsidP="00D63665">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szCs w:val="21"/>
        </w:rPr>
        <w:t>□由于委托人提供的图纸等条件资料不全或发生变化，咨询人根据变化的条件资料发生的重复咨询工作；</w:t>
      </w:r>
    </w:p>
    <w:p w14:paraId="086DEE3F" w14:textId="77777777" w:rsidR="00D63665" w:rsidRPr="00DB1BB4" w:rsidRDefault="00D63665" w:rsidP="00D63665">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szCs w:val="21"/>
        </w:rPr>
        <w:t>□实施工程施工阶段造价咨询业务，由于委托人或第三人的原因工程建设周期延长；</w:t>
      </w:r>
    </w:p>
    <w:p w14:paraId="7C599A95" w14:textId="77777777" w:rsidR="00D63665" w:rsidRPr="00DB1BB4" w:rsidRDefault="00D63665" w:rsidP="00D63665">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szCs w:val="21"/>
        </w:rPr>
        <w:t>□其它。</w:t>
      </w:r>
    </w:p>
    <w:p w14:paraId="148C5312" w14:textId="77777777" w:rsidR="00D63665" w:rsidRPr="00DB1BB4" w:rsidRDefault="00D63665" w:rsidP="00D63665">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b/>
          <w:szCs w:val="21"/>
        </w:rPr>
        <w:t>第三十条</w:t>
      </w:r>
      <w:r w:rsidRPr="00DB1BB4">
        <w:rPr>
          <w:rFonts w:asciiTheme="minorEastAsia" w:eastAsiaTheme="minorEastAsia" w:hAnsiTheme="minorEastAsia" w:hint="eastAsia"/>
          <w:szCs w:val="21"/>
        </w:rPr>
        <w:t xml:space="preserve">　委托人同意按以下的计算方法、支付时间与金额，支付咨询人的正常服务酬金：</w:t>
      </w:r>
    </w:p>
    <w:p w14:paraId="665BA6A3" w14:textId="77777777" w:rsidR="00D63665" w:rsidRPr="00DB1BB4" w:rsidRDefault="00D63665" w:rsidP="00D63665">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szCs w:val="21"/>
        </w:rPr>
        <w:t>1、正常酬金计算方法</w:t>
      </w:r>
    </w:p>
    <w:p w14:paraId="6514B7E5" w14:textId="77777777" w:rsidR="00D63665" w:rsidRPr="00DB1BB4" w:rsidRDefault="00D63665" w:rsidP="00D63665">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szCs w:val="21"/>
        </w:rPr>
        <w:t>2、正常酬金支付方式：</w:t>
      </w:r>
      <w:r w:rsidRPr="00DB1BB4">
        <w:rPr>
          <w:rFonts w:asciiTheme="minorEastAsia" w:eastAsiaTheme="minorEastAsia" w:hAnsiTheme="minorEastAsia" w:hint="eastAsia"/>
          <w:b/>
          <w:szCs w:val="21"/>
        </w:rPr>
        <w:t>工程基础完工付至跟踪审计费的30％，主体竣工验收付至跟踪审计费的60％，</w:t>
      </w:r>
      <w:r w:rsidRPr="00F97221">
        <w:rPr>
          <w:rFonts w:asciiTheme="minorEastAsia" w:eastAsiaTheme="minorEastAsia" w:hAnsiTheme="minorEastAsia" w:hint="eastAsia"/>
          <w:b/>
          <w:szCs w:val="21"/>
        </w:rPr>
        <w:t>竣工结算资料归档付至跟踪审计费的80％，余款待跟踪审计咨询成果报告</w:t>
      </w:r>
      <w:r w:rsidRPr="007607C6">
        <w:rPr>
          <w:rFonts w:asciiTheme="minorEastAsia" w:eastAsiaTheme="minorEastAsia" w:hAnsiTheme="minorEastAsia" w:hint="eastAsia"/>
          <w:b/>
          <w:szCs w:val="21"/>
        </w:rPr>
        <w:t>完成交审计处后付清。</w:t>
      </w:r>
    </w:p>
    <w:p w14:paraId="66DFAF9F" w14:textId="77777777" w:rsidR="00D63665" w:rsidRPr="00DB1BB4" w:rsidRDefault="00D63665" w:rsidP="00D63665">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szCs w:val="21"/>
        </w:rPr>
        <w:t>3、其他约定</w:t>
      </w:r>
    </w:p>
    <w:p w14:paraId="2E614207" w14:textId="77777777" w:rsidR="00D63665" w:rsidRPr="00DB1BB4" w:rsidRDefault="00D63665" w:rsidP="00D63665">
      <w:pPr>
        <w:spacing w:line="360" w:lineRule="exact"/>
        <w:rPr>
          <w:rFonts w:asciiTheme="minorEastAsia" w:eastAsiaTheme="minorEastAsia" w:hAnsiTheme="minorEastAsia"/>
          <w:szCs w:val="21"/>
        </w:rPr>
      </w:pPr>
      <w:r w:rsidRPr="00DB1BB4">
        <w:rPr>
          <w:rFonts w:asciiTheme="minorEastAsia" w:eastAsiaTheme="minorEastAsia" w:hAnsiTheme="minorEastAsia" w:hint="eastAsia"/>
          <w:szCs w:val="21"/>
        </w:rPr>
        <w:t xml:space="preserve">　　附加服务酬金：</w:t>
      </w:r>
      <w:r w:rsidRPr="00DB1BB4">
        <w:rPr>
          <w:rFonts w:asciiTheme="minorEastAsia" w:eastAsiaTheme="minorEastAsia" w:hAnsiTheme="minorEastAsia" w:hint="eastAsia"/>
          <w:szCs w:val="21"/>
          <w:u w:val="single"/>
        </w:rPr>
        <w:t xml:space="preserve">                    /                                        </w:t>
      </w:r>
    </w:p>
    <w:p w14:paraId="642EC328" w14:textId="77777777" w:rsidR="00D63665" w:rsidRPr="00DB1BB4" w:rsidRDefault="00D63665" w:rsidP="00D63665">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szCs w:val="21"/>
        </w:rPr>
        <w:t>额外服务酬金：</w:t>
      </w:r>
      <w:r w:rsidRPr="00DB1BB4">
        <w:rPr>
          <w:rFonts w:asciiTheme="minorEastAsia" w:eastAsiaTheme="minorEastAsia" w:hAnsiTheme="minorEastAsia" w:hint="eastAsia"/>
          <w:szCs w:val="21"/>
          <w:u w:val="single"/>
        </w:rPr>
        <w:t xml:space="preserve">                  /                                           </w:t>
      </w:r>
    </w:p>
    <w:p w14:paraId="7101D3B5" w14:textId="77777777" w:rsidR="00D63665" w:rsidRPr="00DB1BB4" w:rsidRDefault="00D63665" w:rsidP="00D63665">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b/>
          <w:szCs w:val="21"/>
        </w:rPr>
        <w:t>第三十三条</w:t>
      </w:r>
      <w:r w:rsidRPr="00DB1BB4">
        <w:rPr>
          <w:rFonts w:asciiTheme="minorEastAsia" w:eastAsiaTheme="minorEastAsia" w:hAnsiTheme="minorEastAsia" w:hint="eastAsia"/>
          <w:szCs w:val="21"/>
        </w:rPr>
        <w:t xml:space="preserve">　双方同意用</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支付酬金，按</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汇率计付。</w:t>
      </w:r>
    </w:p>
    <w:p w14:paraId="6E23C275" w14:textId="77777777" w:rsidR="00D63665" w:rsidRPr="00DB1BB4" w:rsidRDefault="00D63665" w:rsidP="00D63665">
      <w:pPr>
        <w:spacing w:line="360" w:lineRule="exact"/>
        <w:ind w:firstLineChars="200" w:firstLine="422"/>
        <w:rPr>
          <w:rFonts w:asciiTheme="minorEastAsia" w:eastAsiaTheme="minorEastAsia" w:hAnsiTheme="minorEastAsia"/>
          <w:szCs w:val="21"/>
        </w:rPr>
      </w:pPr>
      <w:r w:rsidRPr="00DB1BB4">
        <w:rPr>
          <w:rFonts w:asciiTheme="minorEastAsia" w:eastAsiaTheme="minorEastAsia" w:hAnsiTheme="minorEastAsia" w:hint="eastAsia"/>
          <w:b/>
          <w:szCs w:val="21"/>
        </w:rPr>
        <w:t>第三十八条</w:t>
      </w:r>
      <w:r w:rsidRPr="00DB1BB4">
        <w:rPr>
          <w:rFonts w:asciiTheme="minorEastAsia" w:eastAsiaTheme="minorEastAsia" w:hAnsiTheme="minorEastAsia" w:hint="eastAsia"/>
          <w:szCs w:val="21"/>
        </w:rPr>
        <w:t xml:space="preserve">  咨询人依据造价行</w:t>
      </w:r>
      <w:r>
        <w:rPr>
          <w:rFonts w:asciiTheme="minorEastAsia" w:eastAsiaTheme="minorEastAsia" w:hAnsiTheme="minorEastAsia" w:hint="eastAsia"/>
          <w:szCs w:val="21"/>
        </w:rPr>
        <w:t>甲方</w:t>
      </w:r>
      <w:r w:rsidRPr="00DB1BB4">
        <w:rPr>
          <w:rFonts w:asciiTheme="minorEastAsia" w:eastAsiaTheme="minorEastAsia" w:hAnsiTheme="minorEastAsia" w:hint="eastAsia"/>
          <w:szCs w:val="21"/>
        </w:rPr>
        <w:t>管部门及国家的有关规定及要求开展造价咨询工作，咨询质量满足委托方及行</w:t>
      </w:r>
      <w:r w:rsidRPr="002E23C6">
        <w:rPr>
          <w:rFonts w:asciiTheme="minorEastAsia" w:eastAsiaTheme="minorEastAsia" w:hAnsiTheme="minorEastAsia" w:hint="eastAsia"/>
          <w:szCs w:val="21"/>
        </w:rPr>
        <w:t>业主</w:t>
      </w:r>
      <w:r w:rsidRPr="00DB1BB4">
        <w:rPr>
          <w:rFonts w:asciiTheme="minorEastAsia" w:eastAsiaTheme="minorEastAsia" w:hAnsiTheme="minorEastAsia" w:hint="eastAsia"/>
          <w:szCs w:val="21"/>
        </w:rPr>
        <w:t>管的要求。咨询人提交的咨询成果报告须文字清晰整齐，有较强的可复查性。为保证咨询质量，委托人与咨询人约定，质量奖罚条款如下：</w:t>
      </w:r>
    </w:p>
    <w:p w14:paraId="6CE7FE82" w14:textId="77777777" w:rsidR="00D63665" w:rsidRPr="00DB1BB4" w:rsidRDefault="00D63665" w:rsidP="00D63665">
      <w:pPr>
        <w:spacing w:line="360" w:lineRule="exact"/>
        <w:rPr>
          <w:rFonts w:asciiTheme="minorEastAsia" w:eastAsiaTheme="minorEastAsia" w:hAnsiTheme="minorEastAsia"/>
          <w:szCs w:val="21"/>
        </w:rPr>
      </w:pPr>
      <w:r w:rsidRPr="00DB1BB4">
        <w:rPr>
          <w:rFonts w:asciiTheme="minorEastAsia" w:eastAsiaTheme="minorEastAsia" w:hAnsiTheme="minorEastAsia" w:hint="eastAsia"/>
          <w:szCs w:val="21"/>
          <w:u w:val="single"/>
        </w:rPr>
        <w:t xml:space="preserve">                                                                                </w:t>
      </w:r>
    </w:p>
    <w:p w14:paraId="1B1BB2BF" w14:textId="77777777" w:rsidR="00D63665" w:rsidRPr="00DB1BB4" w:rsidRDefault="00D63665" w:rsidP="00D63665">
      <w:pPr>
        <w:spacing w:line="360" w:lineRule="exact"/>
        <w:rPr>
          <w:rFonts w:asciiTheme="minorEastAsia" w:eastAsiaTheme="minorEastAsia" w:hAnsiTheme="minorEastAsia"/>
          <w:szCs w:val="21"/>
        </w:rPr>
      </w:pPr>
      <w:r w:rsidRPr="00DB1BB4">
        <w:rPr>
          <w:rFonts w:asciiTheme="minorEastAsia" w:eastAsiaTheme="minorEastAsia" w:hAnsiTheme="minorEastAsia" w:hint="eastAsia"/>
          <w:szCs w:val="21"/>
        </w:rPr>
        <w:t xml:space="preserve">　</w:t>
      </w:r>
      <w:r w:rsidRPr="00DB1BB4">
        <w:rPr>
          <w:rFonts w:asciiTheme="minorEastAsia" w:eastAsiaTheme="minorEastAsia" w:hAnsiTheme="minorEastAsia" w:hint="eastAsia"/>
          <w:b/>
          <w:szCs w:val="21"/>
        </w:rPr>
        <w:t xml:space="preserve">　第三十九条</w:t>
      </w:r>
      <w:r w:rsidRPr="00DB1BB4">
        <w:rPr>
          <w:rFonts w:asciiTheme="minorEastAsia" w:eastAsiaTheme="minorEastAsia" w:hAnsiTheme="minorEastAsia" w:hint="eastAsia"/>
          <w:szCs w:val="21"/>
        </w:rPr>
        <w:t xml:space="preserve">　建设工程造价咨询合同在履行过程中发生争议，委托人与咨询人应及时协商解决；如未能达成一致，可提交有关主管部门调解；协商或调解不成的，按下列第（1）</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种方式解决：</w:t>
      </w:r>
    </w:p>
    <w:p w14:paraId="10A5040F" w14:textId="77777777" w:rsidR="00D63665" w:rsidRPr="00F97221" w:rsidRDefault="00D63665" w:rsidP="00D63665">
      <w:pPr>
        <w:spacing w:line="360" w:lineRule="exact"/>
        <w:rPr>
          <w:rFonts w:asciiTheme="minorEastAsia" w:eastAsiaTheme="minorEastAsia" w:hAnsiTheme="minorEastAsia"/>
          <w:szCs w:val="21"/>
        </w:rPr>
      </w:pPr>
      <w:r w:rsidRPr="00DB1BB4">
        <w:rPr>
          <w:rFonts w:asciiTheme="minorEastAsia" w:eastAsiaTheme="minorEastAsia" w:hAnsiTheme="minorEastAsia" w:hint="eastAsia"/>
          <w:szCs w:val="21"/>
        </w:rPr>
        <w:t xml:space="preserve">　　</w:t>
      </w:r>
      <w:r w:rsidRPr="00F97221">
        <w:rPr>
          <w:rFonts w:asciiTheme="minorEastAsia" w:eastAsiaTheme="minorEastAsia" w:hAnsiTheme="minorEastAsia" w:hint="eastAsia"/>
          <w:szCs w:val="21"/>
        </w:rPr>
        <w:t>1、提交</w:t>
      </w:r>
      <w:r w:rsidRPr="00F97221">
        <w:rPr>
          <w:rFonts w:asciiTheme="minorEastAsia" w:eastAsiaTheme="minorEastAsia" w:hAnsiTheme="minorEastAsia" w:hint="eastAsia"/>
          <w:szCs w:val="21"/>
          <w:u w:val="single"/>
        </w:rPr>
        <w:t xml:space="preserve">　常州市　　</w:t>
      </w:r>
      <w:r w:rsidRPr="00F97221">
        <w:rPr>
          <w:rFonts w:asciiTheme="minorEastAsia" w:eastAsiaTheme="minorEastAsia" w:hAnsiTheme="minorEastAsia" w:hint="eastAsia"/>
          <w:szCs w:val="21"/>
        </w:rPr>
        <w:t>仲裁委员会仲裁；</w:t>
      </w:r>
    </w:p>
    <w:p w14:paraId="25996F8B" w14:textId="77777777" w:rsidR="00D63665" w:rsidRPr="00F97221" w:rsidRDefault="00D63665" w:rsidP="00D63665">
      <w:pPr>
        <w:spacing w:line="360" w:lineRule="exact"/>
        <w:rPr>
          <w:rFonts w:asciiTheme="minorEastAsia" w:eastAsiaTheme="minorEastAsia" w:hAnsiTheme="minorEastAsia"/>
          <w:szCs w:val="21"/>
        </w:rPr>
      </w:pPr>
      <w:r w:rsidRPr="00F97221">
        <w:rPr>
          <w:rFonts w:asciiTheme="minorEastAsia" w:eastAsiaTheme="minorEastAsia" w:hAnsiTheme="minorEastAsia" w:hint="eastAsia"/>
          <w:szCs w:val="21"/>
        </w:rPr>
        <w:t xml:space="preserve">　　2、依法向人民法院起诉。</w:t>
      </w:r>
    </w:p>
    <w:p w14:paraId="0A58F4E7" w14:textId="77777777" w:rsidR="00D63665" w:rsidRPr="00F97221" w:rsidRDefault="00D63665" w:rsidP="00D63665">
      <w:pPr>
        <w:adjustRightInd w:val="0"/>
        <w:snapToGrid w:val="0"/>
        <w:spacing w:line="360" w:lineRule="exact"/>
        <w:ind w:firstLineChars="200" w:firstLine="422"/>
        <w:rPr>
          <w:rFonts w:asciiTheme="minorEastAsia" w:eastAsiaTheme="minorEastAsia" w:hAnsiTheme="minorEastAsia"/>
          <w:szCs w:val="21"/>
        </w:rPr>
      </w:pPr>
      <w:r w:rsidRPr="00F97221">
        <w:rPr>
          <w:rFonts w:asciiTheme="minorEastAsia" w:eastAsiaTheme="minorEastAsia" w:hAnsiTheme="minorEastAsia" w:hint="eastAsia"/>
          <w:b/>
          <w:szCs w:val="21"/>
        </w:rPr>
        <w:t>第四十条</w:t>
      </w:r>
      <w:r w:rsidRPr="00F97221">
        <w:rPr>
          <w:rFonts w:asciiTheme="minorEastAsia" w:eastAsiaTheme="minorEastAsia" w:hAnsiTheme="minorEastAsia" w:hint="eastAsia"/>
          <w:szCs w:val="21"/>
        </w:rPr>
        <w:t xml:space="preserve"> 对其他有关事项的约定</w:t>
      </w:r>
    </w:p>
    <w:p w14:paraId="11B7E763" w14:textId="77777777" w:rsidR="00D63665" w:rsidRPr="00F97221" w:rsidRDefault="00D63665" w:rsidP="00D63665">
      <w:pPr>
        <w:adjustRightInd w:val="0"/>
        <w:snapToGrid w:val="0"/>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1、甲方根据委托中介机构审计考核办法，对乙方的履职情况进行全面考核。</w:t>
      </w:r>
    </w:p>
    <w:p w14:paraId="57346D8C" w14:textId="77777777" w:rsidR="00D63665" w:rsidRPr="00F97221" w:rsidRDefault="00D63665" w:rsidP="00D63665">
      <w:pPr>
        <w:adjustRightInd w:val="0"/>
        <w:snapToGrid w:val="0"/>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2、乙方须接受甲方委托审计服务质量进行复查。</w:t>
      </w:r>
    </w:p>
    <w:p w14:paraId="115B70A0" w14:textId="77777777" w:rsidR="00D63665" w:rsidRPr="00F97221" w:rsidRDefault="00D63665" w:rsidP="00D63665">
      <w:pPr>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3、在委托审计合同订立的同时，乙方应与甲方签订廉政承诺书，由乙方对廉洁从业作出书面承诺，作为委托合同的组成部分。</w:t>
      </w:r>
    </w:p>
    <w:p w14:paraId="7BFC58A7" w14:textId="77777777" w:rsidR="00D63665" w:rsidRPr="00F97221" w:rsidRDefault="00D63665" w:rsidP="00D63665">
      <w:pPr>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4、市甲方对乙方的审计服务、合同履约、廉政落实等执行情况进行督查。对督查中发现的问题视情节轻重采取责令整改、通报批评、扣减费用、移交相关部门追究责任等方式依</w:t>
      </w:r>
      <w:r w:rsidRPr="00F97221">
        <w:rPr>
          <w:rFonts w:asciiTheme="minorEastAsia" w:eastAsiaTheme="minorEastAsia" w:hAnsiTheme="minorEastAsia" w:hint="eastAsia"/>
          <w:szCs w:val="21"/>
        </w:rPr>
        <w:lastRenderedPageBreak/>
        <w:t>法处理。</w:t>
      </w:r>
    </w:p>
    <w:p w14:paraId="1AE1F728" w14:textId="77777777" w:rsidR="00D63665" w:rsidRPr="00F97221" w:rsidRDefault="00D63665" w:rsidP="00D63665">
      <w:pPr>
        <w:spacing w:line="360" w:lineRule="exact"/>
        <w:ind w:firstLineChars="250" w:firstLine="527"/>
        <w:rPr>
          <w:rFonts w:asciiTheme="minorEastAsia" w:eastAsiaTheme="minorEastAsia" w:hAnsiTheme="minorEastAsia"/>
          <w:b/>
          <w:szCs w:val="21"/>
        </w:rPr>
      </w:pPr>
      <w:r w:rsidRPr="00F97221">
        <w:rPr>
          <w:rFonts w:asciiTheme="minorEastAsia" w:eastAsiaTheme="minorEastAsia" w:hAnsiTheme="minorEastAsia" w:hint="eastAsia"/>
          <w:b/>
          <w:szCs w:val="21"/>
        </w:rPr>
        <w:t>第四十一条 其它附加条款</w:t>
      </w:r>
    </w:p>
    <w:p w14:paraId="69D37000" w14:textId="77777777" w:rsidR="00D63665" w:rsidRPr="00F97221" w:rsidRDefault="00D63665" w:rsidP="00D63665">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一、委托人权利</w:t>
      </w:r>
    </w:p>
    <w:p w14:paraId="6F7CB239" w14:textId="77777777" w:rsidR="00D63665" w:rsidRPr="00F97221" w:rsidRDefault="00D63665" w:rsidP="00D63665">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1. 有权将受委托人派出人员编入相关审计项目的审计组，遇受委托人派出人员不符合或不再符合聘请条件的，有权责令退回或通知受委托人重新指派；</w:t>
      </w:r>
    </w:p>
    <w:p w14:paraId="1DCE2913" w14:textId="77777777" w:rsidR="00D63665" w:rsidRPr="00F97221" w:rsidRDefault="00D63665" w:rsidP="00D63665">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2．受委托人与建设、参建等单位有利害关系的，委托人有权要求其回避；</w:t>
      </w:r>
    </w:p>
    <w:p w14:paraId="090A74D4" w14:textId="77777777" w:rsidR="00D63665" w:rsidRPr="00F97221" w:rsidRDefault="00D63665" w:rsidP="00D63665">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3．有权对受委托人派出人员进行出勤检查和廉政督导，复核和审定受委托人撰写的审计情况报告及单位工程造价审计结果，对审计过程中发现受委托人人员有违规违纪行为的，有权依法依纪作出处理处罚；</w:t>
      </w:r>
    </w:p>
    <w:p w14:paraId="7130A1F5" w14:textId="77777777" w:rsidR="00D63665" w:rsidRPr="00F97221" w:rsidRDefault="00D63665" w:rsidP="00D63665">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4．有权通过第三方对受委托人审计结果进行抽检复审；</w:t>
      </w:r>
    </w:p>
    <w:p w14:paraId="71C23600" w14:textId="77777777" w:rsidR="00D63665" w:rsidRPr="00F97221" w:rsidRDefault="00D63665" w:rsidP="00D63665">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5．在审计项目完成后，有权对受委托人派出人员的工作质量进行考评，并作为支付尾款 的重要依据。受委托人有下列情形之一的，依本合同的约定适当扣减审计报酬（其中，扣减幅度视情节轻重以受委托人参与本项目总报酬的 5%为限）：</w:t>
      </w:r>
    </w:p>
    <w:p w14:paraId="429EA3E6" w14:textId="77777777" w:rsidR="00D63665" w:rsidRPr="00F97221" w:rsidRDefault="00D63665" w:rsidP="00D63665">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（1）考评结果不合格或存在严重审计质量问题的；</w:t>
      </w:r>
    </w:p>
    <w:p w14:paraId="5B0278CF"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（2）经第三方抽检复审发现核减</w:t>
      </w:r>
      <w:r w:rsidRPr="00DB1BB4">
        <w:rPr>
          <w:rFonts w:asciiTheme="minorEastAsia" w:eastAsiaTheme="minorEastAsia" w:hAnsiTheme="minorEastAsia" w:hint="eastAsia"/>
          <w:color w:val="000000"/>
          <w:szCs w:val="21"/>
          <w:u w:val="single"/>
        </w:rPr>
        <w:t>额偏差率超过 5%的；</w:t>
      </w:r>
    </w:p>
    <w:p w14:paraId="08E17744"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（3）隐瞒审计发现的问题或者与被审计单位串通舞弊的；</w:t>
      </w:r>
    </w:p>
    <w:p w14:paraId="4CA92BEB"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（4）利用受聘工作拉业务或从被审计单位获取不正当利益的；</w:t>
      </w:r>
    </w:p>
    <w:p w14:paraId="1106A367"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（5）将审计结果用于与审计事项无关目的的；</w:t>
      </w:r>
    </w:p>
    <w:p w14:paraId="46B74F67"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（6）违反保密纪律或回避规定的；</w:t>
      </w:r>
    </w:p>
    <w:p w14:paraId="016E09F9"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（7）拒绝接受审计机关指导和监督的；</w:t>
      </w:r>
    </w:p>
    <w:p w14:paraId="758149FB"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（8）现场工作的考勤情况与承诺情况不符的；</w:t>
      </w:r>
    </w:p>
    <w:p w14:paraId="7C0008AF"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（9）不履行聘请协议规定的其他义务的。</w:t>
      </w:r>
    </w:p>
    <w:p w14:paraId="285A1989"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二、委托人义务</w:t>
      </w:r>
    </w:p>
    <w:p w14:paraId="23926F45"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1．履行必要的政府审计程序；</w:t>
      </w:r>
    </w:p>
    <w:p w14:paraId="43C35D05"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2．提供必要的工作条件；</w:t>
      </w:r>
    </w:p>
    <w:p w14:paraId="38D45013"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3．负责协调与被审计单位关系，督促建设、参建等单位按约定时间提供审计业务所需全 部资料；协助受委托人查看业务现场，并提供其他必要的协助；</w:t>
      </w:r>
    </w:p>
    <w:p w14:paraId="4410B8C7"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4．根据测评和考勤情况支付受委托人审计费。</w:t>
      </w:r>
    </w:p>
    <w:p w14:paraId="508D75E5"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三、受委托人义务</w:t>
      </w:r>
    </w:p>
    <w:p w14:paraId="5DF0B698"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1．保证派出人员严格依法审计，遵守国家审计法律、业务规范以及审计质量控制规范，执行审计“八不准”廉政纪律，遵守审计职业道德，保守审计所涉的国家秘密和商业秘密；</w:t>
      </w:r>
    </w:p>
    <w:p w14:paraId="7699CE57"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2．从事审计工作的人员，必须具有相应的专业资格证书和业务能力；将参加项目审计人 员的从业情况和专业资格证书复印件报委托人备案；</w:t>
      </w:r>
    </w:p>
    <w:p w14:paraId="058DD9BE" w14:textId="77777777" w:rsidR="00D63665" w:rsidRPr="00DB1BB4" w:rsidRDefault="00D63665" w:rsidP="00D63665">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3．派出人员接受委托人工作安排、廉政督导和业务复核，按照《国家审计准则》的质量 要求，保质保量、及时完成委托人所指派的审计工作，并对其审计结果的全面性、真实性、合 法性负责；</w:t>
      </w:r>
    </w:p>
    <w:p w14:paraId="2DE7047F" w14:textId="77777777" w:rsidR="00D63665" w:rsidRDefault="00D63665" w:rsidP="00D63665">
      <w:pPr>
        <w:spacing w:line="360" w:lineRule="exact"/>
        <w:rPr>
          <w:rFonts w:ascii="宋体" w:hAnsi="宋体"/>
          <w:color w:val="000000"/>
          <w:szCs w:val="21"/>
          <w:u w:val="single"/>
        </w:rPr>
      </w:pPr>
      <w:r w:rsidRPr="00DB1BB4">
        <w:rPr>
          <w:rFonts w:asciiTheme="minorEastAsia" w:eastAsiaTheme="minorEastAsia" w:hAnsiTheme="minorEastAsia" w:hint="eastAsia"/>
          <w:color w:val="000000"/>
          <w:szCs w:val="21"/>
          <w:u w:val="single"/>
        </w:rPr>
        <w:t xml:space="preserve">     4.中标单位应按照投标文件中（投标人项目管理、技术及服务人员一览表）所申报的人员到本项目驻场，不得更换，如果更换采购人有权终止合同。                       </w:t>
      </w:r>
      <w:r w:rsidRPr="007A13EC">
        <w:rPr>
          <w:rFonts w:ascii="宋体" w:hAnsi="宋体" w:hint="eastAsia"/>
          <w:color w:val="000000"/>
          <w:szCs w:val="21"/>
          <w:u w:val="single"/>
        </w:rPr>
        <w:t xml:space="preserve">   </w:t>
      </w:r>
    </w:p>
    <w:p w14:paraId="12A45800" w14:textId="77777777" w:rsidR="00D63665" w:rsidRDefault="00D63665" w:rsidP="00D63665">
      <w:pPr>
        <w:spacing w:line="360" w:lineRule="exact"/>
        <w:jc w:val="center"/>
        <w:rPr>
          <w:rFonts w:ascii="宋体"/>
        </w:rPr>
      </w:pPr>
      <w:r>
        <w:rPr>
          <w:rFonts w:ascii="宋体" w:hAnsi="宋体" w:cs="宋体" w:hint="eastAsia"/>
          <w:b/>
          <w:bCs/>
          <w:sz w:val="30"/>
          <w:szCs w:val="30"/>
        </w:rPr>
        <w:lastRenderedPageBreak/>
        <w:t>工程建设廉政协议</w:t>
      </w:r>
    </w:p>
    <w:p w14:paraId="45D0C600" w14:textId="77777777" w:rsidR="00D63665" w:rsidRDefault="00D63665" w:rsidP="00D63665">
      <w:pPr>
        <w:spacing w:line="360" w:lineRule="exact"/>
        <w:ind w:firstLineChars="200" w:firstLine="420"/>
        <w:rPr>
          <w:rFonts w:ascii="宋体"/>
        </w:rPr>
      </w:pPr>
      <w:r>
        <w:rPr>
          <w:rFonts w:ascii="宋体" w:hAnsi="宋体" w:cs="宋体" w:hint="eastAsia"/>
        </w:rPr>
        <w:t>为了贯彻落实党中央、国务院《关于实行党风廉政建设责任制的规定》和国家、江苏省、常州市有关工程建设、廉政建设的法律法规，加强工程建设中的党风廉政建设，保持廉洁自律的工作作风，防止各种不正当行为的发生，保证工程建设优质高效、健康有序地进行，</w:t>
      </w:r>
    </w:p>
    <w:p w14:paraId="7548CB35" w14:textId="77777777" w:rsidR="00D63665" w:rsidRDefault="00D63665" w:rsidP="00D63665">
      <w:pPr>
        <w:spacing w:line="360" w:lineRule="exact"/>
        <w:rPr>
          <w:rFonts w:ascii="宋体"/>
        </w:rPr>
      </w:pPr>
      <w:r>
        <w:rPr>
          <w:rFonts w:ascii="宋体" w:hAnsi="宋体" w:cs="宋体" w:hint="eastAsia"/>
        </w:rPr>
        <w:t>委托方（以下简称甲方），与（以下简称乙方）订立如下协议：</w:t>
      </w:r>
    </w:p>
    <w:p w14:paraId="04A8AEF6" w14:textId="77777777" w:rsidR="00D63665" w:rsidRDefault="00D63665" w:rsidP="00D63665">
      <w:pPr>
        <w:spacing w:line="360" w:lineRule="exact"/>
        <w:ind w:firstLineChars="200" w:firstLine="420"/>
        <w:rPr>
          <w:rFonts w:ascii="宋体"/>
        </w:rPr>
      </w:pPr>
      <w:r>
        <w:rPr>
          <w:rFonts w:ascii="宋体" w:hAnsi="宋体" w:cs="宋体" w:hint="eastAsia"/>
        </w:rPr>
        <w:t>一、甲乙双方约定</w:t>
      </w:r>
    </w:p>
    <w:p w14:paraId="564CCCD6" w14:textId="77777777" w:rsidR="00D63665" w:rsidRDefault="00D63665" w:rsidP="00D63665">
      <w:pPr>
        <w:spacing w:line="360" w:lineRule="exact"/>
        <w:ind w:firstLineChars="200" w:firstLine="420"/>
        <w:rPr>
          <w:rFonts w:ascii="宋体"/>
        </w:rPr>
      </w:pPr>
      <w:r>
        <w:rPr>
          <w:rFonts w:ascii="宋体" w:hAnsi="宋体" w:cs="宋体"/>
        </w:rPr>
        <w:t>1.</w:t>
      </w:r>
      <w:r>
        <w:rPr>
          <w:rFonts w:ascii="宋体" w:hAnsi="宋体" w:cs="宋体" w:hint="eastAsia"/>
        </w:rPr>
        <w:t>甲乙双方应共同遵守国家和省、市以及行采购单位管部门关于加强基础设施建设管理以及党风廉政建设的各项规定。</w:t>
      </w:r>
    </w:p>
    <w:p w14:paraId="5B5B13CB" w14:textId="77777777" w:rsidR="00D63665" w:rsidRDefault="00D63665" w:rsidP="00D63665">
      <w:pPr>
        <w:spacing w:line="360" w:lineRule="exact"/>
        <w:ind w:firstLineChars="200" w:firstLine="420"/>
        <w:rPr>
          <w:rFonts w:ascii="宋体"/>
        </w:rPr>
      </w:pPr>
      <w:r>
        <w:rPr>
          <w:rFonts w:ascii="宋体" w:hAnsi="宋体" w:cs="宋体"/>
        </w:rPr>
        <w:t>2.</w:t>
      </w:r>
      <w:r>
        <w:rPr>
          <w:rFonts w:ascii="宋体" w:hAnsi="宋体" w:cs="宋体" w:hint="eastAsia"/>
        </w:rPr>
        <w:t>甲乙双方应认真执行约定的合同文件，自觉按合同办事。</w:t>
      </w:r>
    </w:p>
    <w:p w14:paraId="50133BB8" w14:textId="77777777" w:rsidR="00D63665" w:rsidRDefault="00D63665" w:rsidP="00D63665">
      <w:pPr>
        <w:spacing w:line="360" w:lineRule="exact"/>
        <w:ind w:firstLineChars="200" w:firstLine="420"/>
        <w:rPr>
          <w:rFonts w:ascii="宋体"/>
        </w:rPr>
      </w:pPr>
      <w:r>
        <w:rPr>
          <w:rFonts w:ascii="宋体" w:hAnsi="宋体" w:cs="宋体"/>
        </w:rPr>
        <w:t>3.</w:t>
      </w:r>
      <w:r>
        <w:rPr>
          <w:rFonts w:ascii="宋体" w:hAnsi="宋体" w:cs="宋体" w:hint="eastAsia"/>
        </w:rPr>
        <w:t>除非法律认定的商业秘密和合同文件另有规定外，甲乙双方的业务活动应坚持公开、公正、透明的原则，严禁搞损害国家和集体利益、违反工程建设管理制度的不正当交易。</w:t>
      </w:r>
    </w:p>
    <w:p w14:paraId="0CE6EE0B" w14:textId="77777777" w:rsidR="00D63665" w:rsidRDefault="00D63665" w:rsidP="00D63665">
      <w:pPr>
        <w:spacing w:line="360" w:lineRule="exact"/>
        <w:ind w:firstLineChars="200" w:firstLine="420"/>
        <w:rPr>
          <w:rFonts w:ascii="宋体"/>
        </w:rPr>
      </w:pPr>
      <w:r>
        <w:rPr>
          <w:rFonts w:ascii="宋体" w:hAnsi="宋体" w:cs="宋体"/>
        </w:rPr>
        <w:t>4.</w:t>
      </w:r>
      <w:r>
        <w:rPr>
          <w:rFonts w:ascii="宋体" w:hAnsi="宋体" w:cs="宋体" w:hint="eastAsia"/>
        </w:rPr>
        <w:t>甲乙双方应加强对本方人员的廉政监督，建立和健全廉政制度，认真查处本方的违法违纪行为。</w:t>
      </w:r>
    </w:p>
    <w:p w14:paraId="1246DA90" w14:textId="77777777" w:rsidR="00D63665" w:rsidRDefault="00D63665" w:rsidP="00D63665">
      <w:pPr>
        <w:spacing w:line="360" w:lineRule="exact"/>
        <w:ind w:firstLineChars="200" w:firstLine="420"/>
        <w:rPr>
          <w:rFonts w:ascii="宋体"/>
        </w:rPr>
      </w:pPr>
      <w:r>
        <w:rPr>
          <w:rFonts w:ascii="宋体" w:hAnsi="宋体" w:cs="宋体"/>
        </w:rPr>
        <w:t>5.</w:t>
      </w:r>
      <w:r>
        <w:rPr>
          <w:rFonts w:ascii="宋体" w:hAnsi="宋体" w:cs="宋体" w:hint="eastAsia"/>
        </w:rPr>
        <w:t>甲乙双方有对本方人员开展廉政告知、廉政教育和职业道德教育的义务。</w:t>
      </w:r>
    </w:p>
    <w:p w14:paraId="433B937D" w14:textId="77777777" w:rsidR="00D63665" w:rsidRDefault="00D63665" w:rsidP="00D63665">
      <w:pPr>
        <w:spacing w:line="360" w:lineRule="exact"/>
        <w:ind w:firstLineChars="200" w:firstLine="420"/>
        <w:rPr>
          <w:rFonts w:ascii="宋体"/>
        </w:rPr>
      </w:pPr>
      <w:r>
        <w:rPr>
          <w:rFonts w:ascii="宋体" w:hAnsi="宋体" w:cs="宋体"/>
        </w:rPr>
        <w:t>6.</w:t>
      </w:r>
      <w:r>
        <w:rPr>
          <w:rFonts w:ascii="宋体" w:hAnsi="宋体" w:cs="宋体" w:hint="eastAsia"/>
        </w:rPr>
        <w:t>甲乙双方如发现对方在业务活动中有不廉洁行为，有及时提醒对方并督促其纠正的权利和义务。</w:t>
      </w:r>
    </w:p>
    <w:p w14:paraId="5F95FFB2" w14:textId="77777777" w:rsidR="00D63665" w:rsidRDefault="00D63665" w:rsidP="00D63665">
      <w:pPr>
        <w:spacing w:line="360" w:lineRule="exact"/>
        <w:ind w:firstLineChars="200" w:firstLine="420"/>
        <w:rPr>
          <w:rFonts w:ascii="宋体"/>
        </w:rPr>
      </w:pPr>
      <w:r>
        <w:rPr>
          <w:rFonts w:ascii="宋体" w:hAnsi="宋体" w:cs="宋体" w:hint="eastAsia"/>
        </w:rPr>
        <w:t>二、甲方在廉政建设方面的责任</w:t>
      </w:r>
    </w:p>
    <w:p w14:paraId="187F2EFA" w14:textId="77777777" w:rsidR="00D63665" w:rsidRDefault="00D63665" w:rsidP="00D63665">
      <w:pPr>
        <w:spacing w:line="360" w:lineRule="exact"/>
        <w:ind w:firstLineChars="200" w:firstLine="420"/>
        <w:rPr>
          <w:rFonts w:ascii="宋体"/>
        </w:rPr>
      </w:pPr>
      <w:r>
        <w:rPr>
          <w:rFonts w:ascii="宋体" w:hAnsi="宋体" w:cs="宋体"/>
        </w:rPr>
        <w:t>1.</w:t>
      </w:r>
      <w:r>
        <w:rPr>
          <w:rFonts w:ascii="宋体" w:hAnsi="宋体" w:cs="宋体" w:hint="eastAsia"/>
        </w:rPr>
        <w:t>甲方及其工作人员不得以任何形式向乙方索要和收受回扣。</w:t>
      </w:r>
    </w:p>
    <w:p w14:paraId="6239E218" w14:textId="77777777" w:rsidR="00D63665" w:rsidRDefault="00D63665" w:rsidP="00D63665">
      <w:pPr>
        <w:spacing w:line="360" w:lineRule="exact"/>
        <w:ind w:firstLineChars="200" w:firstLine="420"/>
        <w:rPr>
          <w:rFonts w:ascii="宋体"/>
        </w:rPr>
      </w:pPr>
      <w:r>
        <w:rPr>
          <w:rFonts w:ascii="宋体" w:hAnsi="宋体" w:cs="宋体"/>
        </w:rPr>
        <w:t>2.</w:t>
      </w:r>
      <w:r>
        <w:rPr>
          <w:rFonts w:ascii="宋体" w:hAnsi="宋体" w:cs="宋体" w:hint="eastAsia"/>
        </w:rPr>
        <w:t>甲方及其工作人员不得接受乙方的礼金、有价证券和贵重物品，不得在乙方报销任何应由个人支付的费用。</w:t>
      </w:r>
    </w:p>
    <w:p w14:paraId="61A3922D" w14:textId="77777777" w:rsidR="00D63665" w:rsidRDefault="00D63665" w:rsidP="00D63665">
      <w:pPr>
        <w:spacing w:line="360" w:lineRule="exact"/>
        <w:ind w:firstLineChars="200" w:firstLine="420"/>
        <w:rPr>
          <w:rFonts w:ascii="宋体"/>
        </w:rPr>
      </w:pPr>
      <w:r>
        <w:rPr>
          <w:rFonts w:ascii="宋体" w:hAnsi="宋体" w:cs="宋体"/>
        </w:rPr>
        <w:t>3.</w:t>
      </w:r>
      <w:r>
        <w:rPr>
          <w:rFonts w:ascii="宋体" w:hAnsi="宋体" w:cs="宋体" w:hint="eastAsia"/>
        </w:rPr>
        <w:t>甲方及其工作人员不得参加可能对公正执行公务有影响的宴请和娱乐、旅游活动。</w:t>
      </w:r>
    </w:p>
    <w:p w14:paraId="5B2BB1EC" w14:textId="77777777" w:rsidR="00D63665" w:rsidRDefault="00D63665" w:rsidP="00D63665">
      <w:pPr>
        <w:spacing w:line="360" w:lineRule="exact"/>
        <w:ind w:firstLineChars="200" w:firstLine="420"/>
        <w:rPr>
          <w:rFonts w:ascii="宋体"/>
        </w:rPr>
      </w:pPr>
      <w:r>
        <w:rPr>
          <w:rFonts w:ascii="宋体" w:hAnsi="宋体" w:cs="宋体"/>
        </w:rPr>
        <w:t>4.</w:t>
      </w:r>
      <w:r>
        <w:rPr>
          <w:rFonts w:ascii="宋体" w:hAnsi="宋体" w:cs="宋体" w:hint="eastAsia"/>
        </w:rPr>
        <w:t>甲方及其工作人员不得要求或者接受乙方为其住房装修、婚丧嫁娶、家属子女的工作安排以及出国等提供方便。</w:t>
      </w:r>
    </w:p>
    <w:p w14:paraId="365581F4" w14:textId="77777777" w:rsidR="00D63665" w:rsidRDefault="00D63665" w:rsidP="00D63665">
      <w:pPr>
        <w:spacing w:line="360" w:lineRule="exact"/>
        <w:ind w:firstLineChars="200" w:firstLine="420"/>
        <w:rPr>
          <w:rFonts w:ascii="宋体"/>
        </w:rPr>
      </w:pPr>
      <w:r>
        <w:rPr>
          <w:rFonts w:ascii="宋体" w:hAnsi="宋体" w:cs="宋体"/>
        </w:rPr>
        <w:t>5.</w:t>
      </w:r>
      <w:r>
        <w:rPr>
          <w:rFonts w:ascii="宋体" w:hAnsi="宋体" w:cs="宋体" w:hint="eastAsia"/>
        </w:rPr>
        <w:t>甲方工作人员不得在家里或宿舍接待乙方有关工程事项的询访。</w:t>
      </w:r>
    </w:p>
    <w:p w14:paraId="0967319B" w14:textId="77777777" w:rsidR="00D63665" w:rsidRDefault="00D63665" w:rsidP="00D63665">
      <w:pPr>
        <w:spacing w:line="360" w:lineRule="exact"/>
        <w:ind w:firstLineChars="200" w:firstLine="420"/>
        <w:rPr>
          <w:rFonts w:ascii="宋体"/>
        </w:rPr>
      </w:pPr>
      <w:r>
        <w:rPr>
          <w:rFonts w:ascii="宋体" w:hAnsi="宋体" w:cs="宋体" w:hint="eastAsia"/>
        </w:rPr>
        <w:t>三、乙方在廉政建设方面的责任</w:t>
      </w:r>
    </w:p>
    <w:p w14:paraId="56E6B11E" w14:textId="77777777" w:rsidR="00D63665" w:rsidRDefault="00D63665" w:rsidP="00D63665">
      <w:pPr>
        <w:spacing w:line="360" w:lineRule="exact"/>
        <w:ind w:firstLineChars="200" w:firstLine="420"/>
        <w:rPr>
          <w:rFonts w:ascii="宋体"/>
        </w:rPr>
      </w:pPr>
      <w:r>
        <w:rPr>
          <w:rFonts w:ascii="宋体" w:hAnsi="宋体" w:cs="宋体"/>
        </w:rPr>
        <w:t>1.</w:t>
      </w:r>
      <w:r>
        <w:rPr>
          <w:rFonts w:ascii="宋体" w:hAnsi="宋体" w:cs="宋体" w:hint="eastAsia"/>
        </w:rPr>
        <w:t>乙方不得以任何理由向甲方工作人员行贿或馈赠礼品。</w:t>
      </w:r>
    </w:p>
    <w:p w14:paraId="6B25B35F" w14:textId="77777777" w:rsidR="00D63665" w:rsidRDefault="00D63665" w:rsidP="00D63665">
      <w:pPr>
        <w:spacing w:line="360" w:lineRule="exact"/>
        <w:ind w:firstLineChars="200" w:firstLine="420"/>
        <w:rPr>
          <w:rFonts w:ascii="宋体"/>
        </w:rPr>
      </w:pPr>
      <w:r>
        <w:rPr>
          <w:rFonts w:ascii="宋体" w:hAnsi="宋体" w:cs="宋体"/>
        </w:rPr>
        <w:t>2.</w:t>
      </w:r>
      <w:r>
        <w:rPr>
          <w:rFonts w:ascii="宋体" w:hAnsi="宋体" w:cs="宋体" w:hint="eastAsia"/>
        </w:rPr>
        <w:t>乙方不得以任何名义为甲方及其工作人员报支需由其个人支付的任何费用。</w:t>
      </w:r>
    </w:p>
    <w:p w14:paraId="205F3DCC" w14:textId="77777777" w:rsidR="00D63665" w:rsidRDefault="00D63665" w:rsidP="00D63665">
      <w:pPr>
        <w:spacing w:line="360" w:lineRule="exact"/>
        <w:ind w:firstLineChars="200" w:firstLine="420"/>
        <w:rPr>
          <w:rFonts w:ascii="宋体"/>
        </w:rPr>
      </w:pPr>
      <w:r>
        <w:rPr>
          <w:rFonts w:ascii="宋体" w:hAnsi="宋体" w:cs="宋体"/>
        </w:rPr>
        <w:t>3.</w:t>
      </w:r>
      <w:r>
        <w:rPr>
          <w:rFonts w:ascii="宋体" w:hAnsi="宋体" w:cs="宋体" w:hint="eastAsia"/>
        </w:rPr>
        <w:t>乙方不得以任何理由邀请甲方工作人员参加可能对公正执行公务有影响的宴请和娱乐、旅游活动。</w:t>
      </w:r>
    </w:p>
    <w:p w14:paraId="00D27F60" w14:textId="77777777" w:rsidR="00D63665" w:rsidRDefault="00D63665" w:rsidP="00D63665">
      <w:pPr>
        <w:spacing w:line="360" w:lineRule="exact"/>
        <w:ind w:firstLineChars="200" w:firstLine="420"/>
        <w:rPr>
          <w:rFonts w:ascii="宋体"/>
        </w:rPr>
      </w:pPr>
      <w:r>
        <w:rPr>
          <w:rFonts w:ascii="宋体" w:hAnsi="宋体" w:cs="宋体"/>
        </w:rPr>
        <w:t>4.</w:t>
      </w:r>
      <w:r>
        <w:rPr>
          <w:rFonts w:ascii="宋体" w:hAnsi="宋体" w:cs="宋体" w:hint="eastAsia"/>
        </w:rPr>
        <w:t>除招标文件公开约定外，乙方不得为甲方单位和个人购置或提供通讯工具、交通工具、家电和高档办公用品。</w:t>
      </w:r>
    </w:p>
    <w:p w14:paraId="266D2532" w14:textId="77777777" w:rsidR="00D63665" w:rsidRDefault="00D63665" w:rsidP="00D63665">
      <w:pPr>
        <w:spacing w:line="360" w:lineRule="exact"/>
        <w:ind w:firstLineChars="200" w:firstLine="420"/>
        <w:rPr>
          <w:rFonts w:ascii="宋体"/>
        </w:rPr>
      </w:pPr>
      <w:r>
        <w:rPr>
          <w:rFonts w:ascii="宋体" w:hAnsi="宋体" w:cs="宋体"/>
        </w:rPr>
        <w:t>5.</w:t>
      </w:r>
      <w:r>
        <w:rPr>
          <w:rFonts w:ascii="宋体" w:hAnsi="宋体" w:cs="宋体" w:hint="eastAsia"/>
        </w:rPr>
        <w:t>乙方人员不得到甲方家里或宿舍里询访有关工程建设事项。</w:t>
      </w:r>
    </w:p>
    <w:p w14:paraId="4438C628" w14:textId="77777777" w:rsidR="00D63665" w:rsidRDefault="00D63665" w:rsidP="00D63665">
      <w:pPr>
        <w:spacing w:line="360" w:lineRule="exact"/>
        <w:ind w:firstLineChars="200" w:firstLine="420"/>
        <w:rPr>
          <w:rFonts w:ascii="宋体"/>
        </w:rPr>
      </w:pPr>
      <w:r>
        <w:rPr>
          <w:rFonts w:ascii="宋体" w:hAnsi="宋体" w:cs="宋体" w:hint="eastAsia"/>
        </w:rPr>
        <w:t>四、违约责任</w:t>
      </w:r>
    </w:p>
    <w:p w14:paraId="5116CD73" w14:textId="77777777" w:rsidR="00D63665" w:rsidRDefault="00D63665" w:rsidP="00D63665">
      <w:pPr>
        <w:spacing w:line="360" w:lineRule="exact"/>
        <w:ind w:firstLineChars="200" w:firstLine="420"/>
        <w:rPr>
          <w:rFonts w:ascii="宋体"/>
        </w:rPr>
      </w:pPr>
      <w:r>
        <w:rPr>
          <w:rFonts w:ascii="宋体" w:hAnsi="宋体" w:cs="宋体"/>
        </w:rPr>
        <w:t>1.</w:t>
      </w:r>
      <w:r>
        <w:rPr>
          <w:rFonts w:ascii="宋体" w:hAnsi="宋体" w:cs="宋体" w:hint="eastAsia"/>
        </w:rPr>
        <w:t>甲方有违反本协议第一条第</w:t>
      </w:r>
      <w:r>
        <w:rPr>
          <w:rFonts w:ascii="宋体" w:hAnsi="宋体" w:cs="宋体"/>
        </w:rPr>
        <w:t>1</w:t>
      </w:r>
      <w:r>
        <w:rPr>
          <w:rFonts w:ascii="宋体" w:hAnsi="宋体" w:cs="宋体" w:hint="eastAsia"/>
        </w:rPr>
        <w:t>至第</w:t>
      </w:r>
      <w:r>
        <w:rPr>
          <w:rFonts w:ascii="宋体" w:hAnsi="宋体" w:cs="宋体"/>
        </w:rPr>
        <w:t>5</w:t>
      </w:r>
      <w:r>
        <w:rPr>
          <w:rFonts w:ascii="宋体" w:hAnsi="宋体" w:cs="宋体" w:hint="eastAsia"/>
        </w:rPr>
        <w:t>款和第二条的，除按甲方单位的廉政建设规定和有关行业规定处罚外，另外罚款</w:t>
      </w:r>
      <w:r>
        <w:rPr>
          <w:rFonts w:ascii="宋体" w:hAnsi="宋体" w:cs="宋体"/>
        </w:rPr>
        <w:t>1000</w:t>
      </w:r>
      <w:r>
        <w:rPr>
          <w:rFonts w:ascii="宋体" w:hAnsi="宋体" w:cs="宋体" w:hint="eastAsia"/>
        </w:rPr>
        <w:t>元和</w:t>
      </w:r>
      <w:r>
        <w:rPr>
          <w:rFonts w:ascii="宋体" w:hAnsi="宋体" w:cs="宋体"/>
        </w:rPr>
        <w:t>10000</w:t>
      </w:r>
      <w:r>
        <w:rPr>
          <w:rFonts w:ascii="宋体" w:hAnsi="宋体" w:cs="宋体" w:hint="eastAsia"/>
        </w:rPr>
        <w:t>元，给乙方单位造成损失的，应予以赔偿。</w:t>
      </w:r>
    </w:p>
    <w:p w14:paraId="72D49FEC" w14:textId="77777777" w:rsidR="00D63665" w:rsidRDefault="00D63665" w:rsidP="00D63665">
      <w:pPr>
        <w:spacing w:line="360" w:lineRule="exact"/>
        <w:ind w:firstLineChars="200" w:firstLine="420"/>
        <w:rPr>
          <w:rFonts w:ascii="宋体"/>
        </w:rPr>
      </w:pPr>
      <w:r>
        <w:rPr>
          <w:rFonts w:ascii="宋体" w:hAnsi="宋体" w:cs="宋体"/>
        </w:rPr>
        <w:t>2.</w:t>
      </w:r>
      <w:r>
        <w:rPr>
          <w:rFonts w:ascii="宋体" w:hAnsi="宋体" w:cs="宋体" w:hint="eastAsia"/>
        </w:rPr>
        <w:t>乙方有违反本协议第一条第</w:t>
      </w:r>
      <w:r>
        <w:rPr>
          <w:rFonts w:ascii="宋体" w:hAnsi="宋体" w:cs="宋体"/>
        </w:rPr>
        <w:t>1</w:t>
      </w:r>
      <w:r>
        <w:rPr>
          <w:rFonts w:ascii="宋体" w:hAnsi="宋体" w:cs="宋体" w:hint="eastAsia"/>
        </w:rPr>
        <w:t>至第</w:t>
      </w:r>
      <w:r>
        <w:rPr>
          <w:rFonts w:ascii="宋体" w:hAnsi="宋体" w:cs="宋体"/>
        </w:rPr>
        <w:t>5</w:t>
      </w:r>
      <w:r>
        <w:rPr>
          <w:rFonts w:ascii="宋体" w:hAnsi="宋体" w:cs="宋体" w:hint="eastAsia"/>
        </w:rPr>
        <w:t>款和第三条的，除按乙方单位的廉政建设规定和基础设施建设有关行业规定处罚外，视情节轻重和造成损失大小分别给予合同价款的</w:t>
      </w:r>
      <w:r>
        <w:rPr>
          <w:rFonts w:ascii="宋体" w:hAnsi="宋体" w:cs="宋体"/>
        </w:rPr>
        <w:t>1%</w:t>
      </w:r>
      <w:r>
        <w:rPr>
          <w:rFonts w:ascii="宋体" w:hAnsi="宋体" w:cs="宋体" w:hint="eastAsia"/>
        </w:rPr>
        <w:t>至</w:t>
      </w:r>
      <w:r>
        <w:rPr>
          <w:rFonts w:ascii="宋体" w:hAnsi="宋体" w:cs="宋体"/>
        </w:rPr>
        <w:t>5%</w:t>
      </w:r>
      <w:r>
        <w:rPr>
          <w:rFonts w:ascii="宋体" w:hAnsi="宋体" w:cs="宋体" w:hint="eastAsia"/>
        </w:rPr>
        <w:t>（最高不超过合同价款的</w:t>
      </w:r>
      <w:r>
        <w:rPr>
          <w:rFonts w:ascii="宋体" w:hAnsi="宋体" w:cs="宋体"/>
        </w:rPr>
        <w:t>5%</w:t>
      </w:r>
      <w:r>
        <w:rPr>
          <w:rFonts w:ascii="宋体" w:hAnsi="宋体" w:cs="宋体" w:hint="eastAsia"/>
        </w:rPr>
        <w:t>）的违约罚款。</w:t>
      </w:r>
    </w:p>
    <w:p w14:paraId="62081732" w14:textId="77777777" w:rsidR="00D63665" w:rsidRDefault="00D63665" w:rsidP="00D63665">
      <w:pPr>
        <w:spacing w:line="360" w:lineRule="exact"/>
        <w:ind w:firstLineChars="200" w:firstLine="420"/>
        <w:rPr>
          <w:rFonts w:ascii="宋体"/>
        </w:rPr>
      </w:pPr>
      <w:r>
        <w:rPr>
          <w:rFonts w:ascii="宋体" w:hAnsi="宋体" w:cs="宋体" w:hint="eastAsia"/>
        </w:rPr>
        <w:lastRenderedPageBreak/>
        <w:t>五、对见证单位的约定</w:t>
      </w:r>
    </w:p>
    <w:p w14:paraId="6B6EB9BF" w14:textId="77777777" w:rsidR="00D63665" w:rsidRDefault="00D63665" w:rsidP="00D63665">
      <w:pPr>
        <w:spacing w:line="360" w:lineRule="exact"/>
        <w:ind w:firstLineChars="200" w:firstLine="420"/>
        <w:rPr>
          <w:rFonts w:ascii="宋体"/>
        </w:rPr>
      </w:pPr>
      <w:r>
        <w:rPr>
          <w:rFonts w:ascii="宋体" w:hAnsi="宋体" w:cs="宋体" w:hint="eastAsia"/>
        </w:rPr>
        <w:t>双方约定：本协议的见证单位为江苏省住房和城乡建设厅纪检监察部门，双方同意接受见证单位主持本协议执行情况的检查，提出在本协议规定范围内的裁定意见，执行协议第四条所规定的处罚。</w:t>
      </w:r>
    </w:p>
    <w:p w14:paraId="11D8B366" w14:textId="77777777" w:rsidR="00D63665" w:rsidRDefault="00D63665" w:rsidP="00D63665">
      <w:pPr>
        <w:spacing w:line="360" w:lineRule="exact"/>
        <w:ind w:firstLineChars="200" w:firstLine="420"/>
        <w:rPr>
          <w:rFonts w:ascii="宋体"/>
        </w:rPr>
      </w:pPr>
      <w:r>
        <w:rPr>
          <w:rFonts w:ascii="宋体" w:hAnsi="宋体" w:cs="宋体" w:hint="eastAsia"/>
        </w:rPr>
        <w:t>六、检查方式</w:t>
      </w:r>
    </w:p>
    <w:p w14:paraId="41670FD2" w14:textId="77777777" w:rsidR="00D63665" w:rsidRDefault="00D63665" w:rsidP="00D63665">
      <w:pPr>
        <w:spacing w:line="360" w:lineRule="exact"/>
        <w:ind w:firstLineChars="200" w:firstLine="420"/>
        <w:rPr>
          <w:rFonts w:ascii="宋体"/>
        </w:rPr>
      </w:pPr>
      <w:r>
        <w:rPr>
          <w:rFonts w:ascii="宋体" w:hAnsi="宋体" w:cs="宋体" w:hint="eastAsia"/>
        </w:rPr>
        <w:t>本协议的履约情况由见证单位主持检查，甲乙双方共同派人参加，检查方式为座谈、问卷调查、查看资料或由各方约定的其他方式等。检查时间、次数、检查结论和处罚意见等由各方协商确定，如无法达成一致，由见证单位依据事实裁定。</w:t>
      </w:r>
    </w:p>
    <w:p w14:paraId="29D6B4DF" w14:textId="77777777" w:rsidR="00D63665" w:rsidRDefault="00D63665" w:rsidP="00D63665">
      <w:pPr>
        <w:spacing w:line="360" w:lineRule="exact"/>
        <w:ind w:firstLineChars="200" w:firstLine="420"/>
        <w:rPr>
          <w:rFonts w:ascii="宋体"/>
        </w:rPr>
      </w:pPr>
      <w:r>
        <w:rPr>
          <w:rFonts w:ascii="宋体" w:hAnsi="宋体" w:cs="宋体" w:hint="eastAsia"/>
        </w:rPr>
        <w:t>七、本协议有效期为甲乙双方签署之日起至该乙方负责的工程项目竣工验收后止。</w:t>
      </w:r>
    </w:p>
    <w:p w14:paraId="2CE590BA" w14:textId="77777777" w:rsidR="00D63665" w:rsidRDefault="00D63665" w:rsidP="00D63665">
      <w:pPr>
        <w:spacing w:line="360" w:lineRule="exact"/>
        <w:ind w:firstLineChars="200" w:firstLine="420"/>
        <w:rPr>
          <w:rFonts w:ascii="宋体"/>
        </w:rPr>
      </w:pPr>
      <w:r>
        <w:rPr>
          <w:rFonts w:ascii="宋体" w:hAnsi="宋体" w:cs="宋体" w:hint="eastAsia"/>
        </w:rPr>
        <w:t>八、本协议作为项目合同的附件，与项目合同具有同等的法律效力，经协议双方签署后立即生效。</w:t>
      </w:r>
    </w:p>
    <w:p w14:paraId="7DEDEE82" w14:textId="77777777" w:rsidR="00D63665" w:rsidRDefault="00D63665" w:rsidP="00D63665">
      <w:pPr>
        <w:spacing w:line="360" w:lineRule="exact"/>
        <w:ind w:firstLineChars="200" w:firstLine="420"/>
        <w:rPr>
          <w:rFonts w:ascii="宋体"/>
        </w:rPr>
      </w:pPr>
    </w:p>
    <w:tbl>
      <w:tblPr>
        <w:tblW w:w="0" w:type="auto"/>
        <w:tblInd w:w="2" w:type="dxa"/>
        <w:tblLayout w:type="fixed"/>
        <w:tblCellMar>
          <w:left w:w="0" w:type="dxa"/>
          <w:right w:w="0" w:type="dxa"/>
        </w:tblCellMar>
        <w:tblLook w:val="0000" w:firstRow="0" w:lastRow="0" w:firstColumn="0" w:lastColumn="0" w:noHBand="0" w:noVBand="0"/>
      </w:tblPr>
      <w:tblGrid>
        <w:gridCol w:w="4461"/>
        <w:gridCol w:w="3690"/>
      </w:tblGrid>
      <w:tr w:rsidR="00D63665" w14:paraId="50B6D9BA" w14:textId="77777777" w:rsidTr="00D63665">
        <w:trPr>
          <w:trHeight w:val="567"/>
        </w:trPr>
        <w:tc>
          <w:tcPr>
            <w:tcW w:w="4461" w:type="dxa"/>
            <w:vAlign w:val="center"/>
          </w:tcPr>
          <w:p w14:paraId="2BE3E13F" w14:textId="77777777" w:rsidR="00D63665" w:rsidRDefault="00D63665" w:rsidP="00D63665">
            <w:pPr>
              <w:spacing w:line="400" w:lineRule="exact"/>
              <w:ind w:firstLineChars="200" w:firstLine="420"/>
              <w:rPr>
                <w:rFonts w:ascii="宋体"/>
              </w:rPr>
            </w:pPr>
            <w:r>
              <w:rPr>
                <w:rFonts w:ascii="宋体" w:hAnsi="宋体" w:cs="宋体" w:hint="eastAsia"/>
              </w:rPr>
              <w:t>甲方：（签章）</w:t>
            </w:r>
          </w:p>
        </w:tc>
        <w:tc>
          <w:tcPr>
            <w:tcW w:w="3690" w:type="dxa"/>
            <w:vAlign w:val="center"/>
          </w:tcPr>
          <w:p w14:paraId="6044F6A4" w14:textId="77777777" w:rsidR="00D63665" w:rsidRDefault="00D63665" w:rsidP="00D63665">
            <w:pPr>
              <w:spacing w:line="400" w:lineRule="exact"/>
              <w:ind w:firstLineChars="200" w:firstLine="420"/>
              <w:rPr>
                <w:rFonts w:ascii="宋体"/>
              </w:rPr>
            </w:pPr>
            <w:r>
              <w:rPr>
                <w:rFonts w:ascii="宋体" w:hAnsi="宋体" w:cs="宋体" w:hint="eastAsia"/>
              </w:rPr>
              <w:t>乙方：（签章）</w:t>
            </w:r>
          </w:p>
        </w:tc>
      </w:tr>
      <w:tr w:rsidR="00D63665" w14:paraId="5BCBA36B" w14:textId="77777777" w:rsidTr="00D63665">
        <w:trPr>
          <w:trHeight w:val="567"/>
        </w:trPr>
        <w:tc>
          <w:tcPr>
            <w:tcW w:w="4461" w:type="dxa"/>
            <w:vAlign w:val="center"/>
          </w:tcPr>
          <w:p w14:paraId="11CBA0D8" w14:textId="77777777" w:rsidR="00D63665" w:rsidRDefault="00D63665" w:rsidP="00D63665">
            <w:pPr>
              <w:spacing w:line="400" w:lineRule="exact"/>
              <w:ind w:firstLineChars="200" w:firstLine="420"/>
              <w:rPr>
                <w:rFonts w:ascii="宋体"/>
              </w:rPr>
            </w:pPr>
            <w:r>
              <w:rPr>
                <w:rFonts w:ascii="宋体" w:hAnsi="宋体" w:cs="宋体" w:hint="eastAsia"/>
              </w:rPr>
              <w:t>住所：</w:t>
            </w:r>
          </w:p>
        </w:tc>
        <w:tc>
          <w:tcPr>
            <w:tcW w:w="3690" w:type="dxa"/>
            <w:vAlign w:val="center"/>
          </w:tcPr>
          <w:p w14:paraId="4BE64400" w14:textId="77777777" w:rsidR="00D63665" w:rsidRDefault="00D63665" w:rsidP="00D63665">
            <w:pPr>
              <w:spacing w:line="400" w:lineRule="exact"/>
              <w:ind w:firstLineChars="200" w:firstLine="420"/>
              <w:rPr>
                <w:rFonts w:ascii="宋体"/>
              </w:rPr>
            </w:pPr>
            <w:r>
              <w:rPr>
                <w:rFonts w:ascii="宋体" w:hAnsi="宋体" w:cs="宋体" w:hint="eastAsia"/>
              </w:rPr>
              <w:t>住所：</w:t>
            </w:r>
          </w:p>
        </w:tc>
      </w:tr>
      <w:tr w:rsidR="00D63665" w14:paraId="5A063332" w14:textId="77777777" w:rsidTr="00D63665">
        <w:trPr>
          <w:trHeight w:val="567"/>
        </w:trPr>
        <w:tc>
          <w:tcPr>
            <w:tcW w:w="4461" w:type="dxa"/>
            <w:vAlign w:val="center"/>
          </w:tcPr>
          <w:p w14:paraId="2E491D88" w14:textId="77777777" w:rsidR="00D63665" w:rsidRDefault="00D63665" w:rsidP="00D63665">
            <w:pPr>
              <w:spacing w:line="400" w:lineRule="exact"/>
              <w:ind w:firstLineChars="200" w:firstLine="420"/>
              <w:rPr>
                <w:rFonts w:ascii="宋体"/>
              </w:rPr>
            </w:pPr>
            <w:r>
              <w:rPr>
                <w:rFonts w:ascii="宋体" w:hAnsi="宋体" w:cs="宋体" w:hint="eastAsia"/>
              </w:rPr>
              <w:t>法定代表人：（签章）</w:t>
            </w:r>
          </w:p>
        </w:tc>
        <w:tc>
          <w:tcPr>
            <w:tcW w:w="3690" w:type="dxa"/>
            <w:vAlign w:val="center"/>
          </w:tcPr>
          <w:p w14:paraId="45FEC632" w14:textId="77777777" w:rsidR="00D63665" w:rsidRDefault="00D63665" w:rsidP="00D63665">
            <w:pPr>
              <w:spacing w:line="400" w:lineRule="exact"/>
              <w:ind w:firstLineChars="200" w:firstLine="420"/>
              <w:rPr>
                <w:rFonts w:ascii="宋体"/>
              </w:rPr>
            </w:pPr>
            <w:r>
              <w:rPr>
                <w:rFonts w:ascii="宋体" w:hAnsi="宋体" w:cs="宋体" w:hint="eastAsia"/>
              </w:rPr>
              <w:t>法定代表人：（签章）</w:t>
            </w:r>
          </w:p>
        </w:tc>
      </w:tr>
      <w:tr w:rsidR="00D63665" w14:paraId="01FDBEBB" w14:textId="77777777" w:rsidTr="00D63665">
        <w:trPr>
          <w:trHeight w:val="567"/>
        </w:trPr>
        <w:tc>
          <w:tcPr>
            <w:tcW w:w="4461" w:type="dxa"/>
            <w:vAlign w:val="center"/>
          </w:tcPr>
          <w:p w14:paraId="3AE6E67F" w14:textId="77777777" w:rsidR="00D63665" w:rsidRDefault="00D63665" w:rsidP="00D63665">
            <w:pPr>
              <w:spacing w:line="400" w:lineRule="exact"/>
              <w:ind w:firstLineChars="200" w:firstLine="420"/>
              <w:rPr>
                <w:rFonts w:ascii="宋体"/>
              </w:rPr>
            </w:pPr>
            <w:r>
              <w:rPr>
                <w:rFonts w:ascii="宋体" w:hAnsi="宋体" w:cs="宋体" w:hint="eastAsia"/>
              </w:rPr>
              <w:t>开户银行：</w:t>
            </w:r>
          </w:p>
        </w:tc>
        <w:tc>
          <w:tcPr>
            <w:tcW w:w="3690" w:type="dxa"/>
            <w:vAlign w:val="center"/>
          </w:tcPr>
          <w:p w14:paraId="47256E1A" w14:textId="77777777" w:rsidR="00D63665" w:rsidRDefault="00D63665" w:rsidP="00D63665">
            <w:pPr>
              <w:spacing w:line="400" w:lineRule="exact"/>
              <w:ind w:firstLineChars="200" w:firstLine="420"/>
              <w:rPr>
                <w:rFonts w:ascii="宋体"/>
              </w:rPr>
            </w:pPr>
            <w:r>
              <w:rPr>
                <w:rFonts w:ascii="宋体" w:hAnsi="宋体" w:cs="宋体" w:hint="eastAsia"/>
              </w:rPr>
              <w:t>开开户银行：</w:t>
            </w:r>
          </w:p>
        </w:tc>
      </w:tr>
      <w:tr w:rsidR="00D63665" w14:paraId="0C7D5E95" w14:textId="77777777" w:rsidTr="00D63665">
        <w:trPr>
          <w:trHeight w:val="567"/>
        </w:trPr>
        <w:tc>
          <w:tcPr>
            <w:tcW w:w="4461" w:type="dxa"/>
            <w:vAlign w:val="center"/>
          </w:tcPr>
          <w:p w14:paraId="7E8AB2E5" w14:textId="77777777" w:rsidR="00D63665" w:rsidRDefault="00D63665" w:rsidP="00D63665">
            <w:pPr>
              <w:spacing w:line="400" w:lineRule="exact"/>
              <w:ind w:firstLineChars="200" w:firstLine="420"/>
              <w:rPr>
                <w:rFonts w:ascii="宋体"/>
              </w:rPr>
            </w:pPr>
            <w:r>
              <w:rPr>
                <w:rFonts w:ascii="宋体" w:hAnsi="宋体" w:cs="宋体" w:hint="eastAsia"/>
              </w:rPr>
              <w:t>账号：</w:t>
            </w:r>
          </w:p>
        </w:tc>
        <w:tc>
          <w:tcPr>
            <w:tcW w:w="3690" w:type="dxa"/>
            <w:vAlign w:val="center"/>
          </w:tcPr>
          <w:p w14:paraId="29FDE66B" w14:textId="77777777" w:rsidR="00D63665" w:rsidRDefault="00D63665" w:rsidP="00D63665">
            <w:pPr>
              <w:spacing w:line="400" w:lineRule="exact"/>
              <w:ind w:firstLineChars="200" w:firstLine="420"/>
              <w:rPr>
                <w:rFonts w:ascii="宋体"/>
              </w:rPr>
            </w:pPr>
            <w:r>
              <w:rPr>
                <w:rFonts w:ascii="宋体" w:hAnsi="宋体" w:cs="宋体" w:hint="eastAsia"/>
              </w:rPr>
              <w:t>账号：</w:t>
            </w:r>
          </w:p>
        </w:tc>
      </w:tr>
      <w:tr w:rsidR="00D63665" w14:paraId="648CCE15" w14:textId="77777777" w:rsidTr="00D63665">
        <w:trPr>
          <w:trHeight w:val="567"/>
        </w:trPr>
        <w:tc>
          <w:tcPr>
            <w:tcW w:w="4461" w:type="dxa"/>
            <w:vAlign w:val="center"/>
          </w:tcPr>
          <w:p w14:paraId="40A22716" w14:textId="77777777" w:rsidR="00D63665" w:rsidRDefault="00D63665" w:rsidP="00D63665">
            <w:pPr>
              <w:spacing w:line="400" w:lineRule="exact"/>
              <w:ind w:firstLineChars="200" w:firstLine="420"/>
              <w:rPr>
                <w:rFonts w:ascii="宋体"/>
              </w:rPr>
            </w:pPr>
            <w:r>
              <w:rPr>
                <w:rFonts w:ascii="宋体" w:hAnsi="宋体" w:cs="宋体" w:hint="eastAsia"/>
              </w:rPr>
              <w:t>邮编：</w:t>
            </w:r>
          </w:p>
        </w:tc>
        <w:tc>
          <w:tcPr>
            <w:tcW w:w="3690" w:type="dxa"/>
            <w:vAlign w:val="center"/>
          </w:tcPr>
          <w:p w14:paraId="27C2503C" w14:textId="77777777" w:rsidR="00D63665" w:rsidRDefault="00D63665" w:rsidP="00D63665">
            <w:pPr>
              <w:spacing w:line="400" w:lineRule="exact"/>
              <w:ind w:firstLineChars="200" w:firstLine="420"/>
              <w:rPr>
                <w:rFonts w:ascii="宋体"/>
              </w:rPr>
            </w:pPr>
            <w:r>
              <w:rPr>
                <w:rFonts w:ascii="宋体" w:hAnsi="宋体" w:cs="宋体" w:hint="eastAsia"/>
              </w:rPr>
              <w:t>邮编：</w:t>
            </w:r>
          </w:p>
        </w:tc>
      </w:tr>
      <w:tr w:rsidR="00D63665" w14:paraId="0C9744A5" w14:textId="77777777" w:rsidTr="00D63665">
        <w:trPr>
          <w:trHeight w:val="567"/>
        </w:trPr>
        <w:tc>
          <w:tcPr>
            <w:tcW w:w="4461" w:type="dxa"/>
            <w:vAlign w:val="center"/>
          </w:tcPr>
          <w:p w14:paraId="08CAF5FE" w14:textId="77777777" w:rsidR="00D63665" w:rsidRDefault="00D63665" w:rsidP="00D63665">
            <w:pPr>
              <w:spacing w:line="400" w:lineRule="exact"/>
              <w:ind w:firstLineChars="200" w:firstLine="420"/>
              <w:rPr>
                <w:rFonts w:ascii="宋体"/>
              </w:rPr>
            </w:pPr>
            <w:r>
              <w:rPr>
                <w:rFonts w:ascii="宋体" w:hAnsi="宋体" w:cs="宋体" w:hint="eastAsia"/>
              </w:rPr>
              <w:t>电话：</w:t>
            </w:r>
          </w:p>
        </w:tc>
        <w:tc>
          <w:tcPr>
            <w:tcW w:w="3690" w:type="dxa"/>
            <w:vAlign w:val="center"/>
          </w:tcPr>
          <w:p w14:paraId="6D4BB623" w14:textId="77777777" w:rsidR="00D63665" w:rsidRDefault="00D63665" w:rsidP="00D63665">
            <w:pPr>
              <w:spacing w:line="400" w:lineRule="exact"/>
              <w:ind w:firstLineChars="200" w:firstLine="420"/>
              <w:rPr>
                <w:rFonts w:ascii="宋体"/>
              </w:rPr>
            </w:pPr>
            <w:r>
              <w:rPr>
                <w:rFonts w:ascii="宋体" w:hAnsi="宋体" w:cs="宋体" w:hint="eastAsia"/>
              </w:rPr>
              <w:t>电话：</w:t>
            </w:r>
          </w:p>
        </w:tc>
      </w:tr>
    </w:tbl>
    <w:p w14:paraId="22311F06" w14:textId="77777777" w:rsidR="00D63665" w:rsidRDefault="00D63665" w:rsidP="00D63665">
      <w:pPr>
        <w:spacing w:line="400" w:lineRule="exact"/>
        <w:ind w:firstLineChars="200" w:firstLine="420"/>
        <w:rPr>
          <w:rFonts w:ascii="宋体"/>
        </w:rPr>
      </w:pPr>
      <w:r>
        <w:rPr>
          <w:rFonts w:ascii="宋体" w:hAnsi="宋体" w:cs="宋体" w:hint="eastAsia"/>
        </w:rPr>
        <w:t>签订日期：</w:t>
      </w:r>
    </w:p>
    <w:p w14:paraId="517FDBAE" w14:textId="77777777" w:rsidR="00E8051D" w:rsidRDefault="00D63665" w:rsidP="00D63665">
      <w:pPr>
        <w:spacing w:line="400" w:lineRule="exact"/>
        <w:ind w:firstLineChars="200" w:firstLine="420"/>
        <w:rPr>
          <w:rFonts w:asciiTheme="minorEastAsia" w:eastAsiaTheme="minorEastAsia" w:hAnsiTheme="minorEastAsia" w:cstheme="minorEastAsia"/>
          <w:szCs w:val="21"/>
        </w:rPr>
      </w:pPr>
      <w:r>
        <w:rPr>
          <w:rFonts w:ascii="宋体" w:hAnsi="宋体" w:cs="宋体" w:hint="eastAsia"/>
        </w:rPr>
        <w:t>签订地点:</w:t>
      </w:r>
    </w:p>
    <w:p w14:paraId="311B8C63" w14:textId="77777777" w:rsidR="00E8051D" w:rsidRDefault="00E8051D">
      <w:pPr>
        <w:jc w:val="center"/>
        <w:rPr>
          <w:rFonts w:ascii="宋体" w:hAnsi="宋体" w:cs="宋体"/>
          <w:b/>
          <w:sz w:val="30"/>
          <w:szCs w:val="30"/>
        </w:rPr>
      </w:pPr>
    </w:p>
    <w:p w14:paraId="08E57435" w14:textId="77777777" w:rsidR="00E8051D" w:rsidRDefault="00E8051D">
      <w:pPr>
        <w:pStyle w:val="a3"/>
        <w:spacing w:line="360" w:lineRule="auto"/>
        <w:rPr>
          <w:b/>
          <w:sz w:val="21"/>
          <w:szCs w:val="21"/>
        </w:rPr>
      </w:pPr>
    </w:p>
    <w:p w14:paraId="65A7B83E" w14:textId="77777777" w:rsidR="00E8051D" w:rsidRDefault="00E8051D">
      <w:pPr>
        <w:jc w:val="center"/>
        <w:rPr>
          <w:rFonts w:ascii="宋体" w:hAnsi="宋体" w:cs="宋体"/>
          <w:b/>
          <w:sz w:val="30"/>
          <w:szCs w:val="30"/>
        </w:rPr>
      </w:pPr>
    </w:p>
    <w:p w14:paraId="6E541C0E" w14:textId="77777777" w:rsidR="00E8051D" w:rsidRDefault="00E8051D">
      <w:pPr>
        <w:jc w:val="center"/>
        <w:rPr>
          <w:rFonts w:ascii="宋体" w:hAnsi="宋体" w:cs="宋体"/>
          <w:b/>
          <w:sz w:val="30"/>
          <w:szCs w:val="30"/>
        </w:rPr>
      </w:pPr>
    </w:p>
    <w:p w14:paraId="2BC536C1" w14:textId="77777777" w:rsidR="00E8051D" w:rsidRDefault="00E8051D">
      <w:pPr>
        <w:jc w:val="center"/>
        <w:rPr>
          <w:rFonts w:ascii="宋体" w:hAnsi="宋体" w:cs="宋体"/>
          <w:b/>
          <w:sz w:val="30"/>
          <w:szCs w:val="30"/>
        </w:rPr>
      </w:pPr>
    </w:p>
    <w:p w14:paraId="47D252B8" w14:textId="77777777" w:rsidR="00E8051D" w:rsidRDefault="00E8051D">
      <w:pPr>
        <w:jc w:val="center"/>
        <w:rPr>
          <w:rFonts w:ascii="宋体" w:hAnsi="宋体" w:cs="宋体"/>
          <w:b/>
          <w:sz w:val="30"/>
          <w:szCs w:val="30"/>
        </w:rPr>
      </w:pPr>
    </w:p>
    <w:p w14:paraId="6ABC370E" w14:textId="77777777" w:rsidR="00E8051D" w:rsidRDefault="00E8051D">
      <w:pPr>
        <w:jc w:val="center"/>
        <w:rPr>
          <w:rFonts w:ascii="宋体" w:hAnsi="宋体" w:cs="宋体"/>
          <w:b/>
          <w:sz w:val="30"/>
          <w:szCs w:val="30"/>
        </w:rPr>
      </w:pPr>
    </w:p>
    <w:p w14:paraId="51990899" w14:textId="77777777" w:rsidR="00E8051D" w:rsidRDefault="00E8051D">
      <w:pPr>
        <w:jc w:val="center"/>
        <w:rPr>
          <w:rFonts w:ascii="宋体" w:hAnsi="宋体" w:cs="宋体"/>
          <w:b/>
          <w:sz w:val="30"/>
          <w:szCs w:val="30"/>
        </w:rPr>
      </w:pPr>
    </w:p>
    <w:p w14:paraId="76EBC0BA" w14:textId="77777777" w:rsidR="00E8051D" w:rsidRDefault="00815EF1" w:rsidP="006848AA">
      <w:pPr>
        <w:pStyle w:val="1"/>
      </w:pPr>
      <w:bookmarkStart w:id="6" w:name="_Toc15735732"/>
      <w:r>
        <w:rPr>
          <w:rFonts w:hint="eastAsia"/>
        </w:rPr>
        <w:lastRenderedPageBreak/>
        <w:t>第五章评审细则</w:t>
      </w:r>
      <w:bookmarkEnd w:id="6"/>
    </w:p>
    <w:p w14:paraId="4D4D9608" w14:textId="77777777" w:rsidR="00E8051D" w:rsidRDefault="00E8051D" w:rsidP="003B0E43">
      <w:pPr>
        <w:spacing w:line="360" w:lineRule="auto"/>
        <w:ind w:firstLineChars="196" w:firstLine="412"/>
        <w:rPr>
          <w:rFonts w:ascii="宋体" w:hAnsi="宋体"/>
          <w:szCs w:val="21"/>
        </w:rPr>
      </w:pPr>
    </w:p>
    <w:p w14:paraId="3481917D" w14:textId="77777777" w:rsidR="00E8051D" w:rsidRDefault="00815EF1" w:rsidP="003B0E43">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14:paraId="69B7476B" w14:textId="77777777" w:rsidR="00E8051D" w:rsidRDefault="00815EF1">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14:paraId="373BBA00" w14:textId="77777777" w:rsidR="00E8051D" w:rsidRPr="00D63665" w:rsidRDefault="00815EF1">
      <w:pPr>
        <w:snapToGrid w:val="0"/>
        <w:spacing w:line="360" w:lineRule="exact"/>
        <w:ind w:firstLineChars="196" w:firstLine="390"/>
        <w:rPr>
          <w:rFonts w:ascii="宋体" w:hAnsi="宋体"/>
          <w:spacing w:val="-6"/>
          <w:szCs w:val="21"/>
        </w:rPr>
      </w:pPr>
      <w:r w:rsidRPr="00D63665">
        <w:rPr>
          <w:rFonts w:ascii="宋体" w:hAnsi="宋体" w:hint="eastAsia"/>
          <w:b/>
          <w:spacing w:val="-6"/>
          <w:szCs w:val="21"/>
        </w:rPr>
        <w:t>三</w:t>
      </w:r>
      <w:r w:rsidRPr="00D63665">
        <w:rPr>
          <w:rFonts w:ascii="宋体" w:hAnsi="宋体"/>
          <w:b/>
          <w:spacing w:val="-6"/>
          <w:szCs w:val="21"/>
        </w:rPr>
        <w:t>、</w:t>
      </w:r>
      <w:r w:rsidRPr="00D63665">
        <w:rPr>
          <w:rFonts w:ascii="宋体" w:hAnsi="宋体" w:hint="eastAsia"/>
          <w:b/>
          <w:spacing w:val="-6"/>
          <w:szCs w:val="21"/>
        </w:rPr>
        <w:t>对于小微企业进行价格扣除：</w:t>
      </w:r>
      <w:r w:rsidRPr="00D63665">
        <w:rPr>
          <w:rFonts w:ascii="宋体" w:hAnsi="宋体" w:hint="eastAsia"/>
          <w:spacing w:val="-6"/>
          <w:szCs w:val="21"/>
        </w:rPr>
        <w:t>对</w:t>
      </w:r>
      <w:r w:rsidRPr="00D63665">
        <w:rPr>
          <w:rFonts w:ascii="宋体" w:hAnsi="宋体"/>
          <w:spacing w:val="-6"/>
          <w:szCs w:val="21"/>
        </w:rPr>
        <w:t>小型和微型企业</w:t>
      </w:r>
      <w:r w:rsidRPr="00D63665">
        <w:rPr>
          <w:rFonts w:ascii="宋体" w:hAnsi="宋体" w:hint="eastAsia"/>
          <w:spacing w:val="-6"/>
          <w:szCs w:val="21"/>
        </w:rPr>
        <w:t>的</w:t>
      </w:r>
      <w:r w:rsidRPr="00D63665">
        <w:rPr>
          <w:rFonts w:ascii="宋体" w:hAnsi="宋体"/>
          <w:spacing w:val="-6"/>
          <w:szCs w:val="21"/>
        </w:rPr>
        <w:t>价格给予6%的扣除用扣除后的价格参与评审，具体扣除比例由采购人确定</w:t>
      </w:r>
      <w:r w:rsidRPr="00D63665">
        <w:rPr>
          <w:rFonts w:ascii="宋体" w:hAnsi="宋体" w:hint="eastAsia"/>
          <w:spacing w:val="-6"/>
          <w:szCs w:val="21"/>
        </w:rPr>
        <w:t>。属于残疾人福利性单位的视同小微企业，</w:t>
      </w:r>
      <w:r w:rsidRPr="00D63665">
        <w:rPr>
          <w:rFonts w:ascii="宋体" w:hAnsi="宋体"/>
          <w:spacing w:val="-6"/>
          <w:szCs w:val="21"/>
        </w:rPr>
        <w:t>给予</w:t>
      </w:r>
      <w:r w:rsidRPr="00D63665">
        <w:rPr>
          <w:rFonts w:ascii="宋体" w:hAnsi="宋体" w:hint="eastAsia"/>
          <w:spacing w:val="-6"/>
          <w:szCs w:val="21"/>
        </w:rPr>
        <w:t>价格扣除。小微企业</w:t>
      </w:r>
      <w:r w:rsidRPr="00D63665">
        <w:rPr>
          <w:rFonts w:ascii="宋体" w:hAnsi="宋体"/>
          <w:spacing w:val="-6"/>
          <w:szCs w:val="21"/>
        </w:rPr>
        <w:t>提供</w:t>
      </w:r>
      <w:r w:rsidRPr="00D63665">
        <w:rPr>
          <w:rFonts w:ascii="宋体" w:hAnsi="宋体" w:hint="eastAsia"/>
          <w:spacing w:val="-6"/>
          <w:szCs w:val="21"/>
        </w:rPr>
        <w:t>大</w:t>
      </w:r>
      <w:r w:rsidRPr="00D63665">
        <w:rPr>
          <w:rFonts w:ascii="宋体" w:hAnsi="宋体"/>
          <w:spacing w:val="-6"/>
          <w:szCs w:val="21"/>
        </w:rPr>
        <w:t>中型企业制造的货物的，视同为</w:t>
      </w:r>
      <w:r w:rsidRPr="00D63665">
        <w:rPr>
          <w:rFonts w:ascii="宋体" w:hAnsi="宋体" w:hint="eastAsia"/>
          <w:spacing w:val="-6"/>
          <w:szCs w:val="21"/>
        </w:rPr>
        <w:t>大</w:t>
      </w:r>
      <w:r w:rsidRPr="00D63665">
        <w:rPr>
          <w:rFonts w:ascii="宋体" w:hAnsi="宋体"/>
          <w:spacing w:val="-6"/>
          <w:szCs w:val="21"/>
        </w:rPr>
        <w:t>中型企业</w:t>
      </w:r>
      <w:r w:rsidRPr="00D63665">
        <w:rPr>
          <w:rFonts w:ascii="宋体" w:hAnsi="宋体" w:hint="eastAsia"/>
          <w:spacing w:val="-6"/>
          <w:szCs w:val="21"/>
        </w:rPr>
        <w:t>，不</w:t>
      </w:r>
      <w:r w:rsidRPr="00D63665">
        <w:rPr>
          <w:rFonts w:ascii="宋体" w:hAnsi="宋体"/>
          <w:spacing w:val="-6"/>
          <w:szCs w:val="21"/>
        </w:rPr>
        <w:t>给予</w:t>
      </w:r>
      <w:r w:rsidRPr="00D63665">
        <w:rPr>
          <w:rFonts w:ascii="宋体" w:hAnsi="宋体" w:hint="eastAsia"/>
          <w:spacing w:val="-6"/>
          <w:szCs w:val="21"/>
        </w:rPr>
        <w:t>价格扣除。</w:t>
      </w:r>
    </w:p>
    <w:p w14:paraId="095B5B95" w14:textId="003BE245" w:rsidR="00E8051D" w:rsidRPr="00D63665" w:rsidRDefault="00815EF1" w:rsidP="003B0E43">
      <w:pPr>
        <w:spacing w:line="360" w:lineRule="exact"/>
        <w:ind w:firstLineChars="202" w:firstLine="400"/>
      </w:pPr>
      <w:r w:rsidRPr="00D63665">
        <w:rPr>
          <w:rFonts w:ascii="宋体" w:hAnsi="宋体" w:hint="eastAsia"/>
          <w:spacing w:val="-6"/>
          <w:szCs w:val="21"/>
        </w:rPr>
        <w:t>四</w:t>
      </w:r>
      <w:r w:rsidRPr="00D63665">
        <w:rPr>
          <w:rFonts w:ascii="宋体" w:hAnsi="宋体"/>
          <w:spacing w:val="-6"/>
          <w:szCs w:val="21"/>
        </w:rPr>
        <w:t>、</w:t>
      </w:r>
      <w:r w:rsidRPr="00D63665">
        <w:rPr>
          <w:rFonts w:hint="eastAsia"/>
        </w:rPr>
        <w:t>报价相同的，由采购人确认成交供应商</w:t>
      </w:r>
      <w:r w:rsidR="004B0D80">
        <w:rPr>
          <w:rFonts w:hint="eastAsia"/>
        </w:rPr>
        <w:t>或抽签确定</w:t>
      </w:r>
      <w:r w:rsidRPr="00D63665">
        <w:rPr>
          <w:rFonts w:hint="eastAsia"/>
        </w:rPr>
        <w:t>。</w:t>
      </w:r>
    </w:p>
    <w:p w14:paraId="10D524D8" w14:textId="77777777" w:rsidR="00E8051D" w:rsidRDefault="00E8051D" w:rsidP="003B0E43">
      <w:pPr>
        <w:snapToGrid w:val="0"/>
        <w:spacing w:line="360" w:lineRule="exact"/>
        <w:ind w:firstLineChars="196" w:firstLine="412"/>
        <w:rPr>
          <w:rFonts w:ascii="宋体" w:hAnsi="宋体"/>
          <w:szCs w:val="21"/>
        </w:rPr>
      </w:pPr>
    </w:p>
    <w:p w14:paraId="5BF33168" w14:textId="77777777" w:rsidR="00E8051D" w:rsidRDefault="00E8051D">
      <w:pPr>
        <w:spacing w:line="360" w:lineRule="exact"/>
        <w:jc w:val="center"/>
        <w:rPr>
          <w:rFonts w:ascii="宋体" w:hAnsi="宋体" w:cs="宋体"/>
          <w:b/>
          <w:sz w:val="30"/>
          <w:szCs w:val="30"/>
        </w:rPr>
      </w:pPr>
    </w:p>
    <w:p w14:paraId="1BBB52CD" w14:textId="77777777" w:rsidR="00E8051D" w:rsidRDefault="00E8051D">
      <w:pPr>
        <w:spacing w:line="360" w:lineRule="exact"/>
        <w:jc w:val="center"/>
        <w:rPr>
          <w:rFonts w:ascii="宋体" w:hAnsi="宋体" w:cs="宋体"/>
          <w:b/>
          <w:sz w:val="30"/>
          <w:szCs w:val="30"/>
        </w:rPr>
      </w:pPr>
    </w:p>
    <w:p w14:paraId="7C644B26" w14:textId="77777777" w:rsidR="00E8051D" w:rsidRDefault="00E8051D">
      <w:pPr>
        <w:jc w:val="center"/>
        <w:rPr>
          <w:rFonts w:ascii="宋体" w:hAnsi="宋体" w:cs="宋体"/>
          <w:b/>
          <w:sz w:val="30"/>
          <w:szCs w:val="30"/>
        </w:rPr>
      </w:pPr>
    </w:p>
    <w:p w14:paraId="2EA3F85A" w14:textId="77777777" w:rsidR="00E8051D" w:rsidRDefault="00E8051D">
      <w:pPr>
        <w:jc w:val="center"/>
        <w:rPr>
          <w:rFonts w:ascii="宋体" w:hAnsi="宋体" w:cs="宋体"/>
          <w:b/>
          <w:sz w:val="30"/>
          <w:szCs w:val="30"/>
        </w:rPr>
      </w:pPr>
    </w:p>
    <w:p w14:paraId="637B5ECC" w14:textId="77777777" w:rsidR="00E8051D" w:rsidRDefault="00E8051D">
      <w:pPr>
        <w:jc w:val="center"/>
        <w:rPr>
          <w:rFonts w:ascii="宋体" w:hAnsi="宋体" w:cs="宋体"/>
          <w:b/>
          <w:sz w:val="30"/>
          <w:szCs w:val="30"/>
        </w:rPr>
      </w:pPr>
    </w:p>
    <w:p w14:paraId="0EF0AA9A" w14:textId="77777777" w:rsidR="00E8051D" w:rsidRDefault="00E8051D">
      <w:pPr>
        <w:jc w:val="center"/>
        <w:rPr>
          <w:rFonts w:ascii="宋体" w:hAnsi="宋体" w:cs="宋体"/>
          <w:b/>
          <w:sz w:val="30"/>
          <w:szCs w:val="30"/>
        </w:rPr>
      </w:pPr>
    </w:p>
    <w:p w14:paraId="41CD9E67" w14:textId="77777777" w:rsidR="00E8051D" w:rsidRDefault="00E8051D">
      <w:pPr>
        <w:jc w:val="center"/>
        <w:rPr>
          <w:rFonts w:ascii="宋体" w:hAnsi="宋体" w:cs="宋体"/>
          <w:b/>
          <w:sz w:val="30"/>
          <w:szCs w:val="30"/>
        </w:rPr>
      </w:pPr>
    </w:p>
    <w:p w14:paraId="0842A1B3" w14:textId="77777777" w:rsidR="00E8051D" w:rsidRDefault="00E8051D">
      <w:pPr>
        <w:jc w:val="center"/>
        <w:rPr>
          <w:rFonts w:ascii="宋体" w:hAnsi="宋体" w:cs="宋体"/>
          <w:b/>
          <w:sz w:val="30"/>
          <w:szCs w:val="30"/>
        </w:rPr>
      </w:pPr>
    </w:p>
    <w:p w14:paraId="7F42000E" w14:textId="77777777" w:rsidR="00E8051D" w:rsidRDefault="00E8051D">
      <w:pPr>
        <w:jc w:val="center"/>
        <w:rPr>
          <w:rFonts w:ascii="宋体" w:hAnsi="宋体" w:cs="宋体"/>
          <w:b/>
          <w:sz w:val="30"/>
          <w:szCs w:val="30"/>
        </w:rPr>
      </w:pPr>
    </w:p>
    <w:p w14:paraId="2209037C" w14:textId="77777777" w:rsidR="00E8051D" w:rsidRDefault="00E8051D">
      <w:pPr>
        <w:jc w:val="center"/>
        <w:rPr>
          <w:rFonts w:ascii="宋体" w:hAnsi="宋体" w:cs="宋体"/>
          <w:b/>
          <w:sz w:val="30"/>
          <w:szCs w:val="30"/>
        </w:rPr>
      </w:pPr>
    </w:p>
    <w:p w14:paraId="4ED78330" w14:textId="77777777" w:rsidR="00E8051D" w:rsidRDefault="00815EF1">
      <w:pPr>
        <w:jc w:val="center"/>
        <w:rPr>
          <w:rFonts w:ascii="宋体" w:hAnsi="宋体" w:cs="宋体"/>
          <w:b/>
          <w:sz w:val="30"/>
          <w:szCs w:val="30"/>
        </w:rPr>
      </w:pPr>
      <w:r>
        <w:rPr>
          <w:rFonts w:ascii="宋体" w:hAnsi="宋体" w:cs="宋体"/>
          <w:b/>
          <w:sz w:val="30"/>
          <w:szCs w:val="30"/>
        </w:rPr>
        <w:br w:type="page"/>
      </w:r>
    </w:p>
    <w:p w14:paraId="3CD0ABCB" w14:textId="77777777" w:rsidR="00E8051D" w:rsidRDefault="00815EF1" w:rsidP="008D1008">
      <w:pPr>
        <w:pStyle w:val="1"/>
      </w:pPr>
      <w:bookmarkStart w:id="7" w:name="_Toc15735733"/>
      <w:r>
        <w:rPr>
          <w:rFonts w:hint="eastAsia"/>
        </w:rPr>
        <w:lastRenderedPageBreak/>
        <w:t>第六章附件</w:t>
      </w:r>
      <w:bookmarkEnd w:id="7"/>
    </w:p>
    <w:p w14:paraId="2C5B5F0B" w14:textId="77777777" w:rsidR="00E8051D" w:rsidRDefault="00E8051D">
      <w:pPr>
        <w:pStyle w:val="11"/>
        <w:spacing w:line="360" w:lineRule="exact"/>
        <w:rPr>
          <w:rFonts w:cs="宋体"/>
          <w:b/>
          <w:sz w:val="28"/>
          <w:szCs w:val="28"/>
        </w:rPr>
      </w:pPr>
    </w:p>
    <w:p w14:paraId="4859E9BC" w14:textId="77777777" w:rsidR="00E8051D" w:rsidRDefault="00815EF1">
      <w:pPr>
        <w:spacing w:line="360" w:lineRule="auto"/>
        <w:jc w:val="center"/>
        <w:rPr>
          <w:rFonts w:ascii="宋体" w:hAnsi="宋体"/>
          <w:b/>
          <w:sz w:val="28"/>
          <w:szCs w:val="28"/>
        </w:rPr>
      </w:pPr>
      <w:r>
        <w:rPr>
          <w:rFonts w:ascii="宋体" w:hAnsi="宋体" w:hint="eastAsia"/>
          <w:b/>
          <w:sz w:val="28"/>
          <w:szCs w:val="28"/>
        </w:rPr>
        <w:t>告 知 书</w:t>
      </w:r>
    </w:p>
    <w:p w14:paraId="3C68A8BD" w14:textId="77777777" w:rsidR="00E8051D" w:rsidRDefault="00815EF1">
      <w:pPr>
        <w:spacing w:line="360" w:lineRule="auto"/>
        <w:rPr>
          <w:rFonts w:ascii="宋体" w:hAnsi="宋体"/>
          <w:szCs w:val="21"/>
        </w:rPr>
      </w:pPr>
      <w:r>
        <w:rPr>
          <w:rFonts w:ascii="宋体" w:hAnsi="宋体" w:hint="eastAsia"/>
          <w:szCs w:val="21"/>
        </w:rPr>
        <w:t>尊敬的供应商及项目参与人：</w:t>
      </w:r>
    </w:p>
    <w:p w14:paraId="161E3387" w14:textId="77777777" w:rsidR="00E8051D" w:rsidRDefault="00815EF1">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14:paraId="1FAB85DB" w14:textId="77777777" w:rsidR="00E8051D" w:rsidRDefault="00815EF1">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123AE4CC" w14:textId="77777777" w:rsidR="00E8051D" w:rsidRDefault="00815EF1">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14:paraId="78682F76" w14:textId="77777777" w:rsidR="00E8051D" w:rsidRDefault="00815EF1">
      <w:pPr>
        <w:spacing w:line="360" w:lineRule="auto"/>
        <w:ind w:firstLineChars="200" w:firstLine="420"/>
        <w:rPr>
          <w:rFonts w:ascii="宋体" w:hAnsi="宋体"/>
          <w:szCs w:val="21"/>
        </w:rPr>
      </w:pPr>
      <w:r>
        <w:rPr>
          <w:rFonts w:ascii="宋体" w:hAnsi="宋体" w:hint="eastAsia"/>
          <w:szCs w:val="21"/>
        </w:rPr>
        <w:t>（二）与供应商或采购人恶意串通的；</w:t>
      </w:r>
    </w:p>
    <w:p w14:paraId="4FF1BB66" w14:textId="77777777" w:rsidR="00E8051D" w:rsidRDefault="00815EF1">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07AF29E0" w14:textId="77777777" w:rsidR="00E8051D" w:rsidRDefault="00815EF1">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14:paraId="65E6267A" w14:textId="77777777" w:rsidR="00E8051D" w:rsidRDefault="00815EF1">
      <w:pPr>
        <w:spacing w:line="360" w:lineRule="auto"/>
        <w:ind w:firstLineChars="200" w:firstLine="420"/>
        <w:rPr>
          <w:rFonts w:ascii="宋体" w:hAnsi="宋体"/>
          <w:szCs w:val="21"/>
        </w:rPr>
      </w:pPr>
      <w:r>
        <w:rPr>
          <w:rFonts w:ascii="宋体" w:hAnsi="宋体" w:hint="eastAsia"/>
          <w:szCs w:val="21"/>
        </w:rPr>
        <w:t>（五）其他违纪违规行为。</w:t>
      </w:r>
    </w:p>
    <w:p w14:paraId="495F07B0" w14:textId="77777777" w:rsidR="00E8051D" w:rsidRDefault="00815EF1">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14:paraId="5DB6BDF5" w14:textId="77777777" w:rsidR="00E8051D" w:rsidRDefault="00815EF1">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14:paraId="46A243BC" w14:textId="77777777" w:rsidR="00E8051D" w:rsidRDefault="00815EF1">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14:paraId="5A0D5411" w14:textId="77777777" w:rsidR="00E8051D" w:rsidRDefault="00815EF1">
      <w:pPr>
        <w:spacing w:line="360" w:lineRule="auto"/>
        <w:ind w:firstLineChars="200" w:firstLine="420"/>
        <w:rPr>
          <w:rFonts w:ascii="宋体" w:hAnsi="宋体"/>
          <w:szCs w:val="21"/>
        </w:rPr>
      </w:pPr>
      <w:r>
        <w:rPr>
          <w:rFonts w:ascii="宋体" w:hAnsi="宋体" w:hint="eastAsia"/>
          <w:szCs w:val="21"/>
        </w:rPr>
        <w:t>（三）提供虚假材料谋取成交、成交的；</w:t>
      </w:r>
    </w:p>
    <w:p w14:paraId="4C5F0909" w14:textId="77777777" w:rsidR="00E8051D" w:rsidRDefault="00815EF1">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14:paraId="74EA7795" w14:textId="77777777" w:rsidR="00E8051D" w:rsidRDefault="00815EF1">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14:paraId="61FA7CBF" w14:textId="77777777" w:rsidR="00E8051D" w:rsidRDefault="00815EF1">
      <w:pPr>
        <w:spacing w:line="360" w:lineRule="auto"/>
        <w:ind w:firstLineChars="200" w:firstLine="420"/>
        <w:rPr>
          <w:rFonts w:ascii="宋体" w:hAnsi="宋体"/>
          <w:szCs w:val="21"/>
        </w:rPr>
      </w:pPr>
      <w:r>
        <w:rPr>
          <w:rFonts w:ascii="宋体" w:hAnsi="宋体" w:hint="eastAsia"/>
          <w:szCs w:val="21"/>
        </w:rPr>
        <w:t>（六）未按规定程序进行质疑、投诉，影响政府采购项目正常进行的。</w:t>
      </w:r>
    </w:p>
    <w:p w14:paraId="6190A1B2" w14:textId="77777777" w:rsidR="00E8051D" w:rsidRDefault="00815EF1">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14:paraId="0498229A" w14:textId="77777777" w:rsidR="00E8051D" w:rsidRDefault="00815EF1">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14:paraId="5B7427DD" w14:textId="77777777" w:rsidR="00E8051D" w:rsidRDefault="00E8051D">
      <w:pPr>
        <w:pStyle w:val="22"/>
        <w:spacing w:line="360" w:lineRule="exact"/>
        <w:outlineLvl w:val="1"/>
        <w:rPr>
          <w:rFonts w:cs="宋体"/>
          <w:b/>
          <w:color w:val="000000"/>
          <w:sz w:val="28"/>
          <w:szCs w:val="28"/>
        </w:rPr>
      </w:pPr>
    </w:p>
    <w:p w14:paraId="122A32CA" w14:textId="77777777" w:rsidR="00E8051D" w:rsidRDefault="00E8051D">
      <w:pPr>
        <w:pStyle w:val="11"/>
        <w:spacing w:line="360" w:lineRule="exact"/>
        <w:rPr>
          <w:rFonts w:cs="宋体"/>
          <w:b/>
          <w:sz w:val="28"/>
          <w:szCs w:val="28"/>
        </w:rPr>
      </w:pPr>
    </w:p>
    <w:p w14:paraId="77EB1944" w14:textId="77777777" w:rsidR="00E8051D" w:rsidRDefault="00E8051D">
      <w:pPr>
        <w:pStyle w:val="11"/>
        <w:spacing w:line="360" w:lineRule="exact"/>
        <w:rPr>
          <w:rFonts w:cs="宋体"/>
          <w:b/>
          <w:sz w:val="28"/>
          <w:szCs w:val="28"/>
        </w:rPr>
      </w:pPr>
    </w:p>
    <w:p w14:paraId="11353427" w14:textId="77777777" w:rsidR="00E8051D" w:rsidRDefault="00E8051D">
      <w:pPr>
        <w:pStyle w:val="11"/>
        <w:spacing w:line="360" w:lineRule="exact"/>
        <w:rPr>
          <w:rFonts w:cs="宋体"/>
          <w:b/>
          <w:sz w:val="28"/>
          <w:szCs w:val="28"/>
        </w:rPr>
      </w:pPr>
    </w:p>
    <w:p w14:paraId="411E65C1" w14:textId="77777777" w:rsidR="00E8051D" w:rsidRDefault="00E8051D">
      <w:pPr>
        <w:pStyle w:val="11"/>
        <w:spacing w:line="360" w:lineRule="exact"/>
        <w:rPr>
          <w:rFonts w:cs="宋体"/>
          <w:b/>
          <w:sz w:val="28"/>
          <w:szCs w:val="28"/>
        </w:rPr>
      </w:pPr>
    </w:p>
    <w:p w14:paraId="46326FAF" w14:textId="77777777" w:rsidR="00E8051D" w:rsidRDefault="00815EF1">
      <w:pPr>
        <w:pStyle w:val="11"/>
        <w:spacing w:line="360" w:lineRule="exact"/>
        <w:rPr>
          <w:rFonts w:cs="宋体"/>
          <w:b/>
          <w:sz w:val="28"/>
          <w:szCs w:val="28"/>
        </w:rPr>
      </w:pPr>
      <w:r>
        <w:rPr>
          <w:rFonts w:cs="宋体"/>
          <w:b/>
          <w:sz w:val="28"/>
          <w:szCs w:val="28"/>
        </w:rPr>
        <w:br w:type="page"/>
      </w:r>
    </w:p>
    <w:p w14:paraId="17F36CDC" w14:textId="77777777" w:rsidR="00E8051D" w:rsidRDefault="00815EF1">
      <w:pPr>
        <w:pStyle w:val="11"/>
        <w:spacing w:line="360" w:lineRule="exact"/>
        <w:rPr>
          <w:rFonts w:cs="宋体"/>
          <w:b/>
          <w:sz w:val="32"/>
        </w:rPr>
      </w:pPr>
      <w:r>
        <w:rPr>
          <w:rFonts w:cs="宋体" w:hint="eastAsia"/>
          <w:b/>
          <w:sz w:val="28"/>
          <w:szCs w:val="28"/>
        </w:rPr>
        <w:lastRenderedPageBreak/>
        <w:t>1.谈判</w:t>
      </w:r>
      <w:r>
        <w:rPr>
          <w:rFonts w:cs="宋体"/>
          <w:b/>
          <w:sz w:val="28"/>
          <w:szCs w:val="28"/>
        </w:rPr>
        <w:t>响应</w:t>
      </w:r>
      <w:r>
        <w:rPr>
          <w:rFonts w:cs="宋体" w:hint="eastAsia"/>
          <w:b/>
          <w:sz w:val="28"/>
          <w:szCs w:val="28"/>
        </w:rPr>
        <w:t>函</w:t>
      </w:r>
    </w:p>
    <w:p w14:paraId="70A3F70E" w14:textId="77777777" w:rsidR="00E8051D" w:rsidRDefault="00E8051D">
      <w:pPr>
        <w:pStyle w:val="4"/>
        <w:rPr>
          <w:rFonts w:ascii="宋体" w:hAnsi="宋体" w:cs="宋体"/>
        </w:rPr>
      </w:pPr>
    </w:p>
    <w:p w14:paraId="5D49CAB2" w14:textId="77777777" w:rsidR="00E8051D" w:rsidRDefault="00815EF1">
      <w:pPr>
        <w:pStyle w:val="11"/>
        <w:spacing w:line="360" w:lineRule="exact"/>
        <w:jc w:val="center"/>
        <w:rPr>
          <w:rFonts w:cs="宋体"/>
          <w:b/>
          <w:sz w:val="28"/>
          <w:szCs w:val="28"/>
        </w:rPr>
      </w:pPr>
      <w:r>
        <w:rPr>
          <w:rFonts w:cs="宋体" w:hint="eastAsia"/>
          <w:b/>
          <w:sz w:val="28"/>
          <w:szCs w:val="28"/>
        </w:rPr>
        <w:t>谈判响应函</w:t>
      </w:r>
    </w:p>
    <w:p w14:paraId="72F1FD2E" w14:textId="77777777" w:rsidR="00E8051D" w:rsidRPr="00D63665" w:rsidRDefault="00815EF1">
      <w:pPr>
        <w:pStyle w:val="11"/>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sidRPr="00D63665">
        <w:rPr>
          <w:rFonts w:asciiTheme="minorEastAsia" w:eastAsiaTheme="minorEastAsia" w:hAnsiTheme="minorEastAsia" w:cs="宋体" w:hint="eastAsia"/>
          <w:sz w:val="21"/>
          <w:szCs w:val="21"/>
        </w:rPr>
        <w:t>采购</w:t>
      </w:r>
      <w:r w:rsidRPr="00D63665">
        <w:rPr>
          <w:rFonts w:asciiTheme="minorEastAsia" w:eastAsiaTheme="minorEastAsia" w:hAnsiTheme="minorEastAsia" w:cs="宋体"/>
          <w:sz w:val="21"/>
          <w:szCs w:val="21"/>
        </w:rPr>
        <w:t>人名称</w:t>
      </w:r>
    </w:p>
    <w:p w14:paraId="488ACAD7" w14:textId="77777777" w:rsidR="00E8051D" w:rsidRPr="00D63665" w:rsidRDefault="00815EF1">
      <w:pPr>
        <w:pStyle w:val="11"/>
        <w:spacing w:line="360" w:lineRule="exact"/>
        <w:ind w:firstLineChars="200" w:firstLine="420"/>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常州市城投建设工程招标有限公司 ：</w:t>
      </w:r>
    </w:p>
    <w:p w14:paraId="0F948123" w14:textId="77777777"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sidRPr="00D63665">
        <w:rPr>
          <w:rFonts w:asciiTheme="minorEastAsia" w:eastAsiaTheme="minorEastAsia" w:hAnsiTheme="minorEastAsia" w:cs="宋体"/>
          <w:sz w:val="21"/>
          <w:szCs w:val="21"/>
        </w:rPr>
        <w:t>活动</w:t>
      </w:r>
      <w:r w:rsidRPr="00D63665">
        <w:rPr>
          <w:rFonts w:asciiTheme="minorEastAsia" w:eastAsiaTheme="minorEastAsia" w:hAnsiTheme="minorEastAsia" w:cs="宋体" w:hint="eastAsia"/>
          <w:sz w:val="21"/>
          <w:szCs w:val="21"/>
        </w:rPr>
        <w:t>。为此，我单位郑重声明以下诸点，并负法律责任。</w:t>
      </w:r>
    </w:p>
    <w:p w14:paraId="4F2AC5D3" w14:textId="77777777"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1.我单位愿意</w:t>
      </w:r>
      <w:r w:rsidRPr="00D63665">
        <w:rPr>
          <w:rFonts w:asciiTheme="minorEastAsia" w:eastAsiaTheme="minorEastAsia" w:hAnsiTheme="minorEastAsia" w:hint="eastAsia"/>
          <w:sz w:val="21"/>
          <w:szCs w:val="21"/>
        </w:rPr>
        <w:t>遵守贵单位有关采购的各项规定，</w:t>
      </w:r>
      <w:r w:rsidRPr="00D63665">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14:paraId="36F40CA4" w14:textId="77777777"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hint="eastAsia"/>
          <w:sz w:val="21"/>
          <w:szCs w:val="21"/>
        </w:rPr>
        <w:t>2.</w:t>
      </w:r>
      <w:r w:rsidRPr="00D63665">
        <w:rPr>
          <w:rFonts w:asciiTheme="minorEastAsia" w:eastAsiaTheme="minorEastAsia" w:hAnsiTheme="minorEastAsia" w:cs="宋体" w:hint="eastAsia"/>
          <w:sz w:val="21"/>
          <w:szCs w:val="21"/>
        </w:rPr>
        <w:t>我单位</w:t>
      </w:r>
      <w:r w:rsidRPr="00D63665">
        <w:rPr>
          <w:rFonts w:hint="eastAsia"/>
          <w:sz w:val="21"/>
          <w:szCs w:val="21"/>
        </w:rPr>
        <w:t>承诺财务状况良好，依法缴纳税收和社会保障资金，具备履行合同所必需的设备和专业技术能力，参加采购活动前3年内在经营活动中没有重大违法记录。</w:t>
      </w:r>
    </w:p>
    <w:p w14:paraId="4B95B303" w14:textId="77777777"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hint="eastAsia"/>
          <w:sz w:val="21"/>
          <w:szCs w:val="21"/>
        </w:rPr>
        <w:t>3</w:t>
      </w:r>
      <w:r w:rsidRPr="00D63665">
        <w:rPr>
          <w:rFonts w:asciiTheme="minorEastAsia" w:eastAsiaTheme="minorEastAsia" w:hAnsiTheme="minorEastAsia"/>
          <w:sz w:val="21"/>
          <w:szCs w:val="21"/>
        </w:rPr>
        <w:t>.</w:t>
      </w:r>
      <w:r w:rsidRPr="00D63665">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我单位承诺该谈判响应文件在谈判开始后的全过程中保持有效，不作任何更改和变动。并同意按竞争性谈判文件中的规定，本谈判响应文件的有效期限为投标开始后</w:t>
      </w:r>
      <w:r w:rsidRPr="00D63665">
        <w:rPr>
          <w:rFonts w:asciiTheme="minorEastAsia" w:eastAsiaTheme="minorEastAsia" w:hAnsiTheme="minorEastAsia" w:cs="宋体"/>
          <w:sz w:val="21"/>
          <w:szCs w:val="21"/>
          <w:u w:val="single"/>
        </w:rPr>
        <w:t>6</w:t>
      </w:r>
      <w:r w:rsidRPr="00D63665">
        <w:rPr>
          <w:rFonts w:asciiTheme="minorEastAsia" w:eastAsiaTheme="minorEastAsia" w:hAnsiTheme="minorEastAsia" w:cs="宋体" w:hint="eastAsia"/>
          <w:sz w:val="21"/>
          <w:szCs w:val="21"/>
          <w:u w:val="single"/>
        </w:rPr>
        <w:t>0</w:t>
      </w:r>
      <w:r w:rsidRPr="00D63665">
        <w:rPr>
          <w:rFonts w:asciiTheme="minorEastAsia" w:eastAsiaTheme="minorEastAsia" w:hAnsiTheme="minorEastAsia" w:cs="宋体" w:hint="eastAsia"/>
          <w:sz w:val="21"/>
          <w:szCs w:val="21"/>
        </w:rPr>
        <w:t>天。</w:t>
      </w:r>
    </w:p>
    <w:p w14:paraId="49016636" w14:textId="77777777" w:rsidR="00E8051D" w:rsidRPr="00D63665" w:rsidRDefault="00815EF1">
      <w:pPr>
        <w:pStyle w:val="11"/>
        <w:spacing w:line="360" w:lineRule="exact"/>
        <w:ind w:firstLine="420"/>
        <w:jc w:val="left"/>
        <w:rPr>
          <w:rFonts w:asciiTheme="minorEastAsia" w:eastAsiaTheme="minorEastAsia" w:hAnsiTheme="minorEastAsia"/>
          <w:sz w:val="21"/>
          <w:szCs w:val="21"/>
        </w:rPr>
      </w:pPr>
      <w:r w:rsidRPr="00D63665">
        <w:rPr>
          <w:rFonts w:asciiTheme="minorEastAsia" w:eastAsiaTheme="minorEastAsia" w:hAnsiTheme="minorEastAsia" w:hint="eastAsia"/>
          <w:sz w:val="21"/>
          <w:szCs w:val="21"/>
        </w:rPr>
        <w:t>4.</w:t>
      </w:r>
      <w:r w:rsidRPr="00D63665">
        <w:rPr>
          <w:rFonts w:asciiTheme="minorEastAsia" w:eastAsiaTheme="minorEastAsia" w:hAnsiTheme="minorEastAsia" w:cs="宋体" w:hint="eastAsia"/>
          <w:sz w:val="21"/>
          <w:szCs w:val="21"/>
        </w:rPr>
        <w:t>我单位愿意</w:t>
      </w:r>
      <w:r w:rsidRPr="00D63665">
        <w:rPr>
          <w:rFonts w:asciiTheme="minorEastAsia" w:eastAsiaTheme="minorEastAsia" w:hAnsiTheme="minorEastAsia" w:hint="eastAsia"/>
          <w:sz w:val="21"/>
          <w:szCs w:val="21"/>
        </w:rPr>
        <w:t>按竞争性谈判文件规定的各项要求，向采购人提供所需货物与服务。谈判总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55BB0394" w14:textId="77777777"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5.我单位认为贵单位有权决定成交供应商，还认为贵单位有权接受或拒绝所有的供应商。</w:t>
      </w:r>
    </w:p>
    <w:p w14:paraId="02851611" w14:textId="77777777"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hint="eastAsia"/>
          <w:sz w:val="21"/>
          <w:szCs w:val="21"/>
        </w:rPr>
        <w:t>6</w:t>
      </w:r>
      <w:r w:rsidRPr="00D63665">
        <w:rPr>
          <w:rFonts w:asciiTheme="minorEastAsia" w:eastAsiaTheme="minorEastAsia" w:hAnsiTheme="minorEastAsia"/>
          <w:sz w:val="21"/>
          <w:szCs w:val="21"/>
        </w:rPr>
        <w:t>.</w:t>
      </w:r>
      <w:r w:rsidRPr="00D63665">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14:paraId="46AC40B9" w14:textId="77777777"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7.如果我单位的谈判响应文件被接受，</w:t>
      </w:r>
      <w:r w:rsidRPr="00D63665">
        <w:rPr>
          <w:rFonts w:asciiTheme="minorEastAsia" w:eastAsiaTheme="minorEastAsia" w:hAnsiTheme="minorEastAsia" w:hint="eastAsia"/>
          <w:sz w:val="21"/>
          <w:szCs w:val="21"/>
        </w:rPr>
        <w:t>愿按《中华人民共和国合同法》履行自己的全部责任，</w:t>
      </w:r>
      <w:r w:rsidRPr="00D63665">
        <w:rPr>
          <w:rFonts w:asciiTheme="minorEastAsia" w:eastAsiaTheme="minorEastAsia" w:hAnsiTheme="minorEastAsia"/>
          <w:sz w:val="21"/>
          <w:szCs w:val="21"/>
        </w:rPr>
        <w:t>同时</w:t>
      </w:r>
      <w:r w:rsidRPr="00D63665">
        <w:rPr>
          <w:rFonts w:asciiTheme="minorEastAsia" w:eastAsiaTheme="minorEastAsia" w:hAnsiTheme="minorEastAsia" w:cs="宋体" w:hint="eastAsia"/>
          <w:sz w:val="21"/>
          <w:szCs w:val="21"/>
        </w:rPr>
        <w:t>严格履行竞争性谈判文件中规定的每一项要求，按期、按质、按量履行合同的义务。</w:t>
      </w:r>
    </w:p>
    <w:p w14:paraId="593BDC0A" w14:textId="77777777" w:rsidR="00E8051D" w:rsidRPr="00D63665" w:rsidRDefault="00815EF1">
      <w:pPr>
        <w:pStyle w:val="11"/>
        <w:spacing w:line="360" w:lineRule="exact"/>
        <w:ind w:firstLine="405"/>
        <w:rPr>
          <w:rFonts w:cs="宋体"/>
          <w:sz w:val="21"/>
          <w:szCs w:val="21"/>
        </w:rPr>
      </w:pPr>
      <w:r w:rsidRPr="00D63665">
        <w:rPr>
          <w:rFonts w:cs="宋体" w:hint="eastAsia"/>
          <w:sz w:val="21"/>
          <w:szCs w:val="21"/>
        </w:rPr>
        <w:t>8.与本次磋商有关的正式通讯地址为：</w:t>
      </w:r>
    </w:p>
    <w:p w14:paraId="68754C83" w14:textId="77777777" w:rsidR="00E8051D" w:rsidRPr="00D63665" w:rsidRDefault="00E8051D">
      <w:pPr>
        <w:pStyle w:val="11"/>
        <w:spacing w:line="360" w:lineRule="exact"/>
        <w:jc w:val="left"/>
        <w:rPr>
          <w:rFonts w:cs="宋体"/>
          <w:sz w:val="21"/>
          <w:szCs w:val="21"/>
        </w:rPr>
      </w:pPr>
    </w:p>
    <w:p w14:paraId="77053878" w14:textId="77777777" w:rsidR="00E8051D" w:rsidRPr="00D63665" w:rsidRDefault="00815EF1">
      <w:pPr>
        <w:pStyle w:val="11"/>
        <w:spacing w:line="360" w:lineRule="exact"/>
        <w:jc w:val="left"/>
        <w:rPr>
          <w:rFonts w:cs="宋体"/>
          <w:sz w:val="21"/>
          <w:szCs w:val="21"/>
        </w:rPr>
      </w:pPr>
      <w:r w:rsidRPr="00D63665">
        <w:rPr>
          <w:rFonts w:cs="宋体" w:hint="eastAsia"/>
          <w:sz w:val="21"/>
          <w:szCs w:val="21"/>
        </w:rPr>
        <w:t xml:space="preserve">地   址：                  </w:t>
      </w:r>
    </w:p>
    <w:p w14:paraId="1E544F9A" w14:textId="77777777" w:rsidR="00E8051D" w:rsidRDefault="00815EF1">
      <w:pPr>
        <w:pStyle w:val="11"/>
        <w:spacing w:line="360" w:lineRule="exact"/>
        <w:rPr>
          <w:rFonts w:cs="宋体"/>
          <w:sz w:val="21"/>
          <w:szCs w:val="21"/>
        </w:rPr>
      </w:pPr>
      <w:r>
        <w:rPr>
          <w:rFonts w:cs="宋体" w:hint="eastAsia"/>
          <w:sz w:val="21"/>
          <w:szCs w:val="21"/>
        </w:rPr>
        <w:t xml:space="preserve">电   话：                  </w:t>
      </w:r>
    </w:p>
    <w:p w14:paraId="237E921A" w14:textId="77777777" w:rsidR="00E8051D" w:rsidRDefault="00815EF1">
      <w:pPr>
        <w:pStyle w:val="11"/>
        <w:spacing w:line="360" w:lineRule="exact"/>
        <w:rPr>
          <w:rFonts w:cs="宋体"/>
          <w:sz w:val="21"/>
          <w:szCs w:val="21"/>
        </w:rPr>
      </w:pPr>
      <w:r>
        <w:rPr>
          <w:rFonts w:cs="宋体" w:hint="eastAsia"/>
          <w:sz w:val="21"/>
          <w:szCs w:val="21"/>
        </w:rPr>
        <w:t xml:space="preserve">传   真：                  </w:t>
      </w:r>
    </w:p>
    <w:p w14:paraId="49B7AA0A" w14:textId="77777777" w:rsidR="00E8051D" w:rsidRDefault="00815EF1">
      <w:pPr>
        <w:pStyle w:val="11"/>
        <w:spacing w:line="360" w:lineRule="exact"/>
        <w:rPr>
          <w:rFonts w:cs="宋体"/>
          <w:sz w:val="21"/>
          <w:szCs w:val="21"/>
        </w:rPr>
      </w:pPr>
      <w:r>
        <w:rPr>
          <w:rFonts w:cs="宋体" w:hint="eastAsia"/>
          <w:sz w:val="21"/>
          <w:szCs w:val="21"/>
        </w:rPr>
        <w:t xml:space="preserve">供应商法定代表人或代理人（签字或盖章）：       </w:t>
      </w:r>
    </w:p>
    <w:p w14:paraId="26031D1F" w14:textId="77777777" w:rsidR="00E8051D" w:rsidRDefault="00815EF1">
      <w:pPr>
        <w:pStyle w:val="11"/>
        <w:spacing w:line="360" w:lineRule="exact"/>
        <w:rPr>
          <w:rFonts w:cs="宋体"/>
          <w:sz w:val="21"/>
          <w:szCs w:val="21"/>
        </w:rPr>
      </w:pPr>
      <w:r>
        <w:rPr>
          <w:rFonts w:cs="宋体" w:hint="eastAsia"/>
          <w:sz w:val="21"/>
          <w:szCs w:val="21"/>
        </w:rPr>
        <w:t xml:space="preserve">供应商名称（公章）：             </w:t>
      </w:r>
    </w:p>
    <w:p w14:paraId="6080FFC8" w14:textId="77777777" w:rsidR="00E8051D" w:rsidRDefault="00815EF1">
      <w:pPr>
        <w:pStyle w:val="11"/>
        <w:spacing w:line="360" w:lineRule="exact"/>
        <w:rPr>
          <w:rFonts w:cs="宋体"/>
          <w:sz w:val="21"/>
          <w:szCs w:val="21"/>
        </w:rPr>
      </w:pPr>
      <w:r>
        <w:rPr>
          <w:rFonts w:cs="宋体" w:hint="eastAsia"/>
          <w:sz w:val="21"/>
          <w:szCs w:val="21"/>
        </w:rPr>
        <w:t>日    期：     年    月    日.</w:t>
      </w:r>
    </w:p>
    <w:p w14:paraId="4FE18D79" w14:textId="77777777" w:rsidR="00E8051D" w:rsidRDefault="00E8051D">
      <w:pPr>
        <w:pStyle w:val="4"/>
      </w:pPr>
    </w:p>
    <w:p w14:paraId="1AFD316D" w14:textId="77777777" w:rsidR="00E8051D" w:rsidRDefault="00E8051D"/>
    <w:p w14:paraId="7E5DED99" w14:textId="77777777" w:rsidR="00E8051D" w:rsidRDefault="00E8051D"/>
    <w:p w14:paraId="7470FFF7" w14:textId="77777777" w:rsidR="00E8051D" w:rsidRDefault="00815EF1">
      <w:pPr>
        <w:pStyle w:val="11"/>
        <w:spacing w:line="360" w:lineRule="exact"/>
      </w:pPr>
      <w:r>
        <w:br w:type="page"/>
      </w:r>
    </w:p>
    <w:p w14:paraId="2E188A76" w14:textId="77777777" w:rsidR="00E8051D" w:rsidRDefault="00815EF1">
      <w:pPr>
        <w:pStyle w:val="11"/>
        <w:spacing w:line="360" w:lineRule="exact"/>
        <w:rPr>
          <w:rFonts w:cs="宋体"/>
          <w:b/>
          <w:sz w:val="28"/>
          <w:szCs w:val="28"/>
        </w:rPr>
      </w:pPr>
      <w:r>
        <w:rPr>
          <w:rFonts w:cs="宋体" w:hint="eastAsia"/>
          <w:b/>
          <w:sz w:val="28"/>
          <w:szCs w:val="28"/>
        </w:rPr>
        <w:lastRenderedPageBreak/>
        <w:t>2.法定代表人资格证明书</w:t>
      </w:r>
    </w:p>
    <w:p w14:paraId="7E84A1B6" w14:textId="77777777" w:rsidR="00E8051D" w:rsidRDefault="00E8051D"/>
    <w:p w14:paraId="413CC2F2" w14:textId="77777777" w:rsidR="00E8051D" w:rsidRDefault="00815EF1">
      <w:pPr>
        <w:spacing w:line="360" w:lineRule="auto"/>
        <w:jc w:val="center"/>
        <w:rPr>
          <w:rFonts w:ascii="宋体" w:hAnsi="宋体"/>
          <w:b/>
          <w:sz w:val="32"/>
          <w:szCs w:val="32"/>
        </w:rPr>
      </w:pPr>
      <w:r>
        <w:rPr>
          <w:rFonts w:ascii="宋体" w:hAnsi="宋体" w:hint="eastAsia"/>
          <w:b/>
          <w:sz w:val="28"/>
          <w:szCs w:val="28"/>
        </w:rPr>
        <w:t>法定代表人资格证明书</w:t>
      </w:r>
    </w:p>
    <w:p w14:paraId="530F9342" w14:textId="77777777" w:rsidR="00E8051D" w:rsidRDefault="00815EF1">
      <w:pPr>
        <w:spacing w:line="360" w:lineRule="auto"/>
        <w:rPr>
          <w:rFonts w:ascii="宋体" w:hAnsi="宋体"/>
          <w:szCs w:val="21"/>
        </w:rPr>
      </w:pPr>
      <w:r>
        <w:rPr>
          <w:rFonts w:ascii="宋体" w:hAnsi="宋体" w:hint="eastAsia"/>
          <w:szCs w:val="21"/>
        </w:rPr>
        <w:t>单位名称</w:t>
      </w:r>
      <w:r>
        <w:rPr>
          <w:rFonts w:ascii="宋体" w:hAnsi="宋体"/>
          <w:szCs w:val="21"/>
        </w:rPr>
        <w:t>:</w:t>
      </w:r>
    </w:p>
    <w:p w14:paraId="1791208C" w14:textId="77777777" w:rsidR="00E8051D" w:rsidRDefault="00815EF1">
      <w:pPr>
        <w:spacing w:line="360" w:lineRule="auto"/>
        <w:rPr>
          <w:rFonts w:ascii="宋体" w:hAnsi="宋体"/>
          <w:szCs w:val="21"/>
        </w:rPr>
      </w:pPr>
      <w:r>
        <w:rPr>
          <w:rFonts w:ascii="宋体" w:hAnsi="宋体" w:hint="eastAsia"/>
          <w:szCs w:val="21"/>
        </w:rPr>
        <w:t>地址</w:t>
      </w:r>
      <w:r>
        <w:rPr>
          <w:rFonts w:ascii="宋体" w:hAnsi="宋体"/>
          <w:szCs w:val="21"/>
        </w:rPr>
        <w:t>:</w:t>
      </w:r>
    </w:p>
    <w:p w14:paraId="359A5EF8" w14:textId="77777777" w:rsidR="00E8051D" w:rsidRDefault="00815EF1">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7E3A2E33" w14:textId="77777777" w:rsidR="00E8051D" w:rsidRDefault="00815EF1">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14:paraId="190B6021" w14:textId="77777777" w:rsidR="00E8051D" w:rsidRDefault="00815EF1">
      <w:pPr>
        <w:spacing w:line="360" w:lineRule="auto"/>
        <w:rPr>
          <w:rFonts w:ascii="宋体" w:hAnsi="宋体"/>
          <w:szCs w:val="21"/>
        </w:rPr>
      </w:pPr>
      <w:r>
        <w:rPr>
          <w:rFonts w:ascii="宋体" w:hAnsi="宋体" w:hint="eastAsia"/>
          <w:szCs w:val="21"/>
        </w:rPr>
        <w:t>特此证明。</w:t>
      </w:r>
    </w:p>
    <w:p w14:paraId="6473805E" w14:textId="77777777" w:rsidR="00E8051D" w:rsidRDefault="00E8051D">
      <w:pPr>
        <w:spacing w:line="360" w:lineRule="auto"/>
        <w:rPr>
          <w:rFonts w:ascii="宋体" w:hAnsi="宋体"/>
          <w:szCs w:val="21"/>
        </w:rPr>
      </w:pPr>
    </w:p>
    <w:p w14:paraId="3E1080B2" w14:textId="77777777" w:rsidR="00E8051D" w:rsidRDefault="00E8051D">
      <w:pPr>
        <w:spacing w:line="360" w:lineRule="auto"/>
        <w:rPr>
          <w:rFonts w:ascii="宋体" w:hAnsi="宋体"/>
          <w:szCs w:val="21"/>
        </w:rPr>
      </w:pPr>
    </w:p>
    <w:p w14:paraId="1A2611BF" w14:textId="77777777" w:rsidR="00E8051D" w:rsidRDefault="00815EF1">
      <w:pPr>
        <w:spacing w:line="360" w:lineRule="auto"/>
        <w:rPr>
          <w:rFonts w:ascii="宋体" w:hAnsi="宋体"/>
          <w:szCs w:val="21"/>
        </w:rPr>
      </w:pPr>
      <w:r>
        <w:rPr>
          <w:rFonts w:ascii="宋体" w:hAnsi="宋体"/>
          <w:szCs w:val="21"/>
        </w:rPr>
        <w:t>                 </w:t>
      </w:r>
      <w:r>
        <w:rPr>
          <w:rFonts w:ascii="宋体" w:hAnsi="宋体" w:hint="eastAsia"/>
          <w:szCs w:val="21"/>
        </w:rPr>
        <w:t>供应商：（公章）</w:t>
      </w:r>
    </w:p>
    <w:p w14:paraId="41838123" w14:textId="77777777" w:rsidR="00E8051D" w:rsidRDefault="00815EF1">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6CFDF0C2" w14:textId="77777777" w:rsidR="00E8051D" w:rsidRDefault="00815EF1">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650A2288" w14:textId="77777777" w:rsidR="00E8051D" w:rsidRDefault="00E8051D">
      <w:pPr>
        <w:tabs>
          <w:tab w:val="left" w:pos="6045"/>
        </w:tabs>
        <w:snapToGrid w:val="0"/>
        <w:spacing w:line="360" w:lineRule="auto"/>
        <w:ind w:left="210" w:hangingChars="100" w:hanging="210"/>
        <w:rPr>
          <w:rFonts w:ascii="宋体" w:hAnsi="宋体"/>
          <w:szCs w:val="21"/>
        </w:rPr>
      </w:pPr>
    </w:p>
    <w:p w14:paraId="50DBB683" w14:textId="77777777" w:rsidR="00E8051D" w:rsidRDefault="00815EF1">
      <w:pPr>
        <w:snapToGrid w:val="0"/>
        <w:spacing w:line="360" w:lineRule="auto"/>
        <w:rPr>
          <w:rFonts w:ascii="宋体" w:hAnsi="宋体"/>
          <w:szCs w:val="21"/>
        </w:rPr>
      </w:pPr>
      <w:r>
        <w:rPr>
          <w:rFonts w:ascii="宋体" w:hAnsi="宋体" w:cs="宋体" w:hint="eastAsia"/>
          <w:szCs w:val="21"/>
        </w:rPr>
        <w:t> </w:t>
      </w:r>
    </w:p>
    <w:p w14:paraId="17F5AA24" w14:textId="77777777" w:rsidR="00E8051D" w:rsidRDefault="00E8051D">
      <w:pPr>
        <w:snapToGrid w:val="0"/>
        <w:spacing w:line="360" w:lineRule="auto"/>
        <w:rPr>
          <w:rFonts w:ascii="宋体" w:hAnsi="宋体"/>
          <w:szCs w:val="21"/>
        </w:rPr>
      </w:pPr>
    </w:p>
    <w:p w14:paraId="468CE5CB" w14:textId="77777777" w:rsidR="00E8051D" w:rsidRDefault="00E8051D">
      <w:pPr>
        <w:snapToGrid w:val="0"/>
        <w:spacing w:line="360" w:lineRule="auto"/>
        <w:rPr>
          <w:rFonts w:ascii="宋体" w:hAnsi="宋体"/>
          <w:b/>
          <w:szCs w:val="21"/>
        </w:rPr>
      </w:pPr>
    </w:p>
    <w:p w14:paraId="265877DC" w14:textId="77777777" w:rsidR="00E8051D" w:rsidRDefault="00815EF1">
      <w:pPr>
        <w:spacing w:line="360" w:lineRule="auto"/>
        <w:rPr>
          <w:rFonts w:ascii="宋体" w:hAnsi="宋体"/>
          <w:szCs w:val="21"/>
        </w:rPr>
      </w:pPr>
      <w:r>
        <w:rPr>
          <w:rFonts w:ascii="宋体" w:hAnsi="宋体" w:hint="eastAsia"/>
          <w:szCs w:val="21"/>
        </w:rPr>
        <w:t>法定代表人身份证</w:t>
      </w:r>
    </w:p>
    <w:p w14:paraId="2AFB07F8" w14:textId="77777777" w:rsidR="00E8051D" w:rsidRDefault="00815EF1">
      <w:pPr>
        <w:spacing w:line="360" w:lineRule="auto"/>
        <w:rPr>
          <w:rFonts w:ascii="宋体" w:hAnsi="宋体"/>
          <w:szCs w:val="21"/>
        </w:rPr>
      </w:pPr>
      <w:r>
        <w:rPr>
          <w:rFonts w:ascii="宋体" w:hAnsi="宋体" w:hint="eastAsia"/>
          <w:szCs w:val="21"/>
        </w:rPr>
        <w:t>（双面复印件）粘贴处</w:t>
      </w:r>
    </w:p>
    <w:p w14:paraId="7B6D6EC9" w14:textId="77777777" w:rsidR="00E8051D" w:rsidRDefault="00E8051D">
      <w:pPr>
        <w:snapToGrid w:val="0"/>
        <w:spacing w:line="360" w:lineRule="auto"/>
        <w:rPr>
          <w:rFonts w:ascii="宋体" w:hAnsi="宋体"/>
          <w:b/>
          <w:sz w:val="24"/>
          <w:szCs w:val="28"/>
        </w:rPr>
      </w:pPr>
    </w:p>
    <w:p w14:paraId="30400FFA" w14:textId="77777777" w:rsidR="00E8051D" w:rsidRDefault="00E8051D">
      <w:pPr>
        <w:snapToGrid w:val="0"/>
        <w:spacing w:line="360" w:lineRule="auto"/>
        <w:rPr>
          <w:rFonts w:ascii="宋体" w:hAnsi="宋体"/>
          <w:b/>
          <w:sz w:val="24"/>
          <w:szCs w:val="28"/>
        </w:rPr>
      </w:pPr>
    </w:p>
    <w:p w14:paraId="24B1C682" w14:textId="77777777" w:rsidR="00E8051D" w:rsidRDefault="00E8051D"/>
    <w:p w14:paraId="53193727" w14:textId="77777777" w:rsidR="00E8051D" w:rsidRDefault="00E8051D"/>
    <w:p w14:paraId="0965A96A" w14:textId="77777777" w:rsidR="00E8051D" w:rsidRDefault="00E8051D"/>
    <w:p w14:paraId="1C20FD9C" w14:textId="77777777" w:rsidR="00E8051D" w:rsidRDefault="00E8051D"/>
    <w:p w14:paraId="38AE02B1" w14:textId="77777777" w:rsidR="00E8051D" w:rsidRDefault="00E8051D"/>
    <w:p w14:paraId="06AA22E9" w14:textId="77777777" w:rsidR="00E8051D" w:rsidRDefault="00E8051D"/>
    <w:p w14:paraId="4809F99E" w14:textId="77777777" w:rsidR="00E8051D" w:rsidRDefault="00E8051D"/>
    <w:p w14:paraId="41BA0C59" w14:textId="77777777" w:rsidR="00E8051D" w:rsidRDefault="00E8051D"/>
    <w:p w14:paraId="19788608" w14:textId="77777777" w:rsidR="00E8051D" w:rsidRDefault="00E8051D"/>
    <w:p w14:paraId="3FBA9043" w14:textId="77777777" w:rsidR="00E8051D" w:rsidRDefault="00815EF1">
      <w:pPr>
        <w:pageBreakBefore/>
        <w:spacing w:line="360" w:lineRule="auto"/>
        <w:rPr>
          <w:rFonts w:ascii="宋体" w:hAnsi="宋体" w:cs="宋体"/>
          <w:b/>
          <w:sz w:val="28"/>
        </w:rPr>
      </w:pPr>
      <w:r>
        <w:rPr>
          <w:rFonts w:ascii="宋体" w:hAnsi="宋体" w:cs="宋体" w:hint="eastAsia"/>
          <w:b/>
          <w:sz w:val="28"/>
        </w:rPr>
        <w:lastRenderedPageBreak/>
        <w:t>3.授权委托书</w:t>
      </w:r>
    </w:p>
    <w:p w14:paraId="733D2C62" w14:textId="77777777" w:rsidR="00E8051D" w:rsidRDefault="00815EF1">
      <w:pPr>
        <w:pStyle w:val="11"/>
        <w:spacing w:line="360" w:lineRule="exact"/>
        <w:jc w:val="center"/>
        <w:rPr>
          <w:rFonts w:cs="宋体"/>
          <w:b/>
          <w:sz w:val="28"/>
          <w:szCs w:val="28"/>
        </w:rPr>
      </w:pPr>
      <w:r>
        <w:rPr>
          <w:rFonts w:cs="宋体" w:hint="eastAsia"/>
          <w:b/>
          <w:sz w:val="28"/>
          <w:szCs w:val="28"/>
        </w:rPr>
        <w:t>授权委托书</w:t>
      </w:r>
    </w:p>
    <w:p w14:paraId="0CDCA7D6" w14:textId="77777777" w:rsidR="00E8051D" w:rsidRDefault="00E8051D">
      <w:pPr>
        <w:adjustRightInd w:val="0"/>
        <w:snapToGrid w:val="0"/>
        <w:spacing w:line="360" w:lineRule="auto"/>
        <w:ind w:firstLineChars="215" w:firstLine="516"/>
        <w:rPr>
          <w:rFonts w:ascii="宋体" w:hAnsi="宋体" w:cs="宋体"/>
          <w:sz w:val="24"/>
          <w:szCs w:val="24"/>
        </w:rPr>
      </w:pPr>
    </w:p>
    <w:p w14:paraId="081F7684" w14:textId="77777777" w:rsidR="00E8051D" w:rsidRDefault="00815EF1">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14:paraId="3A125B27" w14:textId="77777777" w:rsidR="00E8051D" w:rsidRDefault="00815EF1">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14:paraId="6D3FBFA8" w14:textId="77777777" w:rsidR="00E8051D" w:rsidRDefault="00E8051D">
      <w:pPr>
        <w:adjustRightInd w:val="0"/>
        <w:snapToGrid w:val="0"/>
        <w:spacing w:line="360" w:lineRule="auto"/>
        <w:rPr>
          <w:rFonts w:ascii="宋体" w:hAnsi="宋体" w:cs="宋体"/>
          <w:sz w:val="24"/>
          <w:szCs w:val="24"/>
        </w:rPr>
      </w:pPr>
    </w:p>
    <w:p w14:paraId="41A87DBA" w14:textId="77777777" w:rsidR="00E8051D" w:rsidRDefault="00815EF1">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77EC1F69" w14:textId="77777777" w:rsidR="00E8051D" w:rsidRDefault="00815EF1">
      <w:pPr>
        <w:spacing w:line="400" w:lineRule="exact"/>
        <w:rPr>
          <w:rFonts w:ascii="宋体" w:hAnsi="宋体" w:cs="宋体"/>
          <w:szCs w:val="21"/>
        </w:rPr>
      </w:pPr>
      <w:r>
        <w:rPr>
          <w:rFonts w:ascii="宋体" w:hAnsi="宋体" w:cs="宋体" w:hint="eastAsia"/>
          <w:szCs w:val="21"/>
        </w:rPr>
        <w:t>职务：                                       联系电话：</w:t>
      </w:r>
    </w:p>
    <w:p w14:paraId="387DECFD" w14:textId="77777777" w:rsidR="00E8051D" w:rsidRDefault="00815EF1">
      <w:pPr>
        <w:spacing w:line="400" w:lineRule="exact"/>
        <w:rPr>
          <w:rFonts w:ascii="宋体" w:hAnsi="宋体" w:cs="宋体"/>
          <w:szCs w:val="21"/>
        </w:rPr>
      </w:pPr>
      <w:r>
        <w:rPr>
          <w:rFonts w:ascii="宋体" w:hAnsi="宋体" w:cs="宋体" w:hint="eastAsia"/>
          <w:szCs w:val="21"/>
        </w:rPr>
        <w:t>单位名称：                                   地址：</w:t>
      </w:r>
    </w:p>
    <w:p w14:paraId="51F98AD6" w14:textId="77777777" w:rsidR="00E8051D" w:rsidRDefault="00815EF1">
      <w:pPr>
        <w:spacing w:line="400" w:lineRule="exact"/>
        <w:rPr>
          <w:rFonts w:ascii="宋体" w:hAnsi="宋体" w:cs="宋体"/>
          <w:szCs w:val="21"/>
        </w:rPr>
      </w:pPr>
      <w:r>
        <w:rPr>
          <w:rFonts w:ascii="宋体" w:hAnsi="宋体" w:cs="宋体" w:hint="eastAsia"/>
          <w:szCs w:val="21"/>
        </w:rPr>
        <w:t>身份证号码：</w:t>
      </w:r>
    </w:p>
    <w:p w14:paraId="6D502747" w14:textId="77777777" w:rsidR="00E8051D" w:rsidRDefault="00E8051D">
      <w:pPr>
        <w:spacing w:line="400" w:lineRule="exact"/>
        <w:rPr>
          <w:rFonts w:ascii="宋体" w:hAnsi="宋体" w:cs="宋体"/>
          <w:szCs w:val="21"/>
        </w:rPr>
      </w:pPr>
    </w:p>
    <w:p w14:paraId="36FFD271" w14:textId="77777777" w:rsidR="00E8051D" w:rsidRDefault="00815EF1">
      <w:pPr>
        <w:spacing w:line="400" w:lineRule="exact"/>
        <w:rPr>
          <w:rFonts w:ascii="宋体" w:hAnsi="宋体" w:cs="宋体"/>
          <w:szCs w:val="21"/>
        </w:rPr>
      </w:pPr>
      <w:r>
        <w:rPr>
          <w:rFonts w:ascii="宋体" w:hAnsi="宋体" w:cs="宋体" w:hint="eastAsia"/>
          <w:szCs w:val="21"/>
        </w:rPr>
        <w:t>委托代理人（被授权人）签字或盖章：           日期：</w:t>
      </w:r>
    </w:p>
    <w:p w14:paraId="0F391870" w14:textId="77777777" w:rsidR="00E8051D" w:rsidRDefault="00815EF1">
      <w:pPr>
        <w:spacing w:line="400" w:lineRule="exact"/>
        <w:rPr>
          <w:rFonts w:ascii="宋体" w:hAnsi="宋体" w:cs="宋体"/>
          <w:szCs w:val="21"/>
        </w:rPr>
      </w:pPr>
      <w:r>
        <w:rPr>
          <w:rFonts w:ascii="宋体" w:hAnsi="宋体" w:cs="宋体" w:hint="eastAsia"/>
          <w:szCs w:val="21"/>
        </w:rPr>
        <w:t>职务：                                       联系电话：</w:t>
      </w:r>
    </w:p>
    <w:p w14:paraId="1C6B3CEF" w14:textId="77777777" w:rsidR="00E8051D" w:rsidRDefault="00815EF1">
      <w:pPr>
        <w:spacing w:line="400" w:lineRule="exact"/>
        <w:rPr>
          <w:rFonts w:ascii="宋体" w:hAnsi="宋体" w:cs="宋体"/>
          <w:szCs w:val="21"/>
        </w:rPr>
      </w:pPr>
      <w:r>
        <w:rPr>
          <w:rFonts w:ascii="宋体" w:hAnsi="宋体" w:cs="宋体" w:hint="eastAsia"/>
          <w:szCs w:val="21"/>
        </w:rPr>
        <w:t>单位名称：                                   地址：</w:t>
      </w:r>
    </w:p>
    <w:p w14:paraId="590D51CC" w14:textId="77777777" w:rsidR="00E8051D" w:rsidRDefault="00815EF1">
      <w:pPr>
        <w:spacing w:line="400" w:lineRule="exact"/>
        <w:rPr>
          <w:rFonts w:ascii="宋体" w:hAnsi="宋体" w:cs="宋体"/>
          <w:szCs w:val="21"/>
        </w:rPr>
      </w:pPr>
      <w:r>
        <w:rPr>
          <w:rFonts w:ascii="宋体" w:hAnsi="宋体" w:cs="宋体" w:hint="eastAsia"/>
          <w:szCs w:val="21"/>
        </w:rPr>
        <w:t>身份证号码：</w:t>
      </w:r>
    </w:p>
    <w:p w14:paraId="6F07E90E" w14:textId="77777777" w:rsidR="00E8051D" w:rsidRDefault="00E8051D">
      <w:pPr>
        <w:spacing w:line="400" w:lineRule="exact"/>
        <w:rPr>
          <w:rFonts w:ascii="宋体" w:hAnsi="宋体" w:cs="宋体"/>
          <w:szCs w:val="21"/>
        </w:rPr>
      </w:pPr>
    </w:p>
    <w:p w14:paraId="1D84B826" w14:textId="77777777" w:rsidR="00E8051D" w:rsidRDefault="00815EF1">
      <w:pPr>
        <w:spacing w:line="400" w:lineRule="exact"/>
        <w:rPr>
          <w:rFonts w:ascii="宋体" w:hAnsi="宋体" w:cs="宋体"/>
          <w:szCs w:val="21"/>
        </w:rPr>
      </w:pPr>
      <w:r>
        <w:rPr>
          <w:rFonts w:ascii="宋体" w:hAnsi="宋体" w:cs="宋体" w:hint="eastAsia"/>
          <w:szCs w:val="21"/>
        </w:rPr>
        <w:t xml:space="preserve">供应商公章： </w:t>
      </w:r>
    </w:p>
    <w:p w14:paraId="0799393D" w14:textId="77777777" w:rsidR="00E8051D" w:rsidRDefault="00815EF1">
      <w:pPr>
        <w:spacing w:line="400" w:lineRule="exact"/>
        <w:rPr>
          <w:rFonts w:ascii="宋体" w:hAnsi="宋体" w:cs="宋体"/>
          <w:szCs w:val="21"/>
        </w:rPr>
      </w:pPr>
      <w:r>
        <w:rPr>
          <w:rFonts w:ascii="宋体" w:hAnsi="宋体" w:cs="宋体" w:hint="eastAsia"/>
          <w:szCs w:val="21"/>
        </w:rPr>
        <w:t>地址：                                       电话：</w:t>
      </w:r>
    </w:p>
    <w:p w14:paraId="1C358BD0" w14:textId="77777777" w:rsidR="00E8051D" w:rsidRDefault="00815EF1">
      <w:pPr>
        <w:spacing w:line="400" w:lineRule="exact"/>
        <w:rPr>
          <w:rFonts w:ascii="宋体" w:hAnsi="宋体" w:cs="宋体"/>
          <w:szCs w:val="21"/>
        </w:rPr>
      </w:pPr>
      <w:r>
        <w:rPr>
          <w:rFonts w:ascii="宋体" w:hAnsi="宋体" w:cs="宋体" w:hint="eastAsia"/>
          <w:szCs w:val="21"/>
        </w:rPr>
        <w:t>传真：                                       邮编：</w:t>
      </w:r>
    </w:p>
    <w:p w14:paraId="4D417C4F" w14:textId="77777777" w:rsidR="00E8051D" w:rsidRDefault="00815EF1">
      <w:pPr>
        <w:spacing w:line="400" w:lineRule="exact"/>
        <w:rPr>
          <w:rFonts w:ascii="宋体" w:hAnsi="宋体" w:cs="宋体"/>
          <w:szCs w:val="21"/>
        </w:rPr>
      </w:pPr>
      <w:r>
        <w:rPr>
          <w:rFonts w:ascii="宋体" w:hAnsi="宋体" w:cs="宋体" w:hint="eastAsia"/>
          <w:szCs w:val="21"/>
        </w:rPr>
        <w:t>开户行：</w:t>
      </w:r>
    </w:p>
    <w:p w14:paraId="644AC30E" w14:textId="77777777" w:rsidR="00E8051D" w:rsidRDefault="00223DB7">
      <w:pPr>
        <w:spacing w:line="400" w:lineRule="exact"/>
        <w:rPr>
          <w:rFonts w:ascii="宋体" w:hAnsi="宋体" w:cs="宋体"/>
          <w:szCs w:val="21"/>
        </w:rPr>
      </w:pPr>
      <w:r>
        <w:rPr>
          <w:rFonts w:ascii="宋体" w:hAnsi="宋体" w:cs="宋体" w:hint="eastAsia"/>
          <w:szCs w:val="21"/>
        </w:rPr>
        <w:t>账</w:t>
      </w:r>
      <w:r w:rsidR="00815EF1">
        <w:rPr>
          <w:rFonts w:ascii="宋体" w:hAnsi="宋体" w:cs="宋体" w:hint="eastAsia"/>
          <w:szCs w:val="21"/>
        </w:rPr>
        <w:t>号：</w:t>
      </w:r>
    </w:p>
    <w:p w14:paraId="2329E08E" w14:textId="77777777" w:rsidR="00E8051D" w:rsidRDefault="00E8051D">
      <w:pPr>
        <w:spacing w:line="400" w:lineRule="exact"/>
        <w:rPr>
          <w:rFonts w:ascii="宋体" w:hAnsi="宋体"/>
          <w:szCs w:val="21"/>
        </w:rPr>
      </w:pPr>
    </w:p>
    <w:p w14:paraId="189873B7" w14:textId="77777777" w:rsidR="00E8051D" w:rsidRDefault="00815EF1">
      <w:pPr>
        <w:spacing w:line="400" w:lineRule="exact"/>
        <w:rPr>
          <w:rFonts w:ascii="宋体" w:hAnsi="宋体"/>
          <w:szCs w:val="21"/>
        </w:rPr>
      </w:pPr>
      <w:r>
        <w:rPr>
          <w:rFonts w:ascii="宋体" w:hAnsi="宋体" w:hint="eastAsia"/>
          <w:szCs w:val="21"/>
        </w:rPr>
        <w:t>代理人身份证</w:t>
      </w:r>
    </w:p>
    <w:p w14:paraId="2B9BFBF0" w14:textId="77777777" w:rsidR="00E8051D" w:rsidRDefault="00815EF1">
      <w:pPr>
        <w:spacing w:line="360" w:lineRule="auto"/>
        <w:rPr>
          <w:rFonts w:ascii="宋体" w:hAnsi="宋体" w:cs="宋体"/>
          <w:sz w:val="24"/>
          <w:szCs w:val="24"/>
        </w:rPr>
      </w:pPr>
      <w:r>
        <w:rPr>
          <w:rFonts w:ascii="宋体" w:hAnsi="宋体" w:hint="eastAsia"/>
          <w:szCs w:val="21"/>
        </w:rPr>
        <w:t>（双面复印件）粘贴处</w:t>
      </w:r>
    </w:p>
    <w:p w14:paraId="1A1CF278" w14:textId="77777777" w:rsidR="00E8051D" w:rsidRDefault="00E8051D">
      <w:pPr>
        <w:spacing w:line="360" w:lineRule="auto"/>
        <w:rPr>
          <w:rFonts w:ascii="宋体" w:hAnsi="宋体" w:cs="宋体"/>
          <w:szCs w:val="21"/>
        </w:rPr>
      </w:pPr>
    </w:p>
    <w:p w14:paraId="638E959F" w14:textId="77777777" w:rsidR="00E8051D" w:rsidRDefault="00815EF1">
      <w:pPr>
        <w:spacing w:line="360" w:lineRule="auto"/>
        <w:rPr>
          <w:rFonts w:ascii="宋体" w:hAnsi="宋体" w:cs="宋体"/>
          <w:szCs w:val="21"/>
        </w:rPr>
      </w:pPr>
      <w:r>
        <w:rPr>
          <w:rFonts w:ascii="宋体" w:hAnsi="宋体" w:cs="宋体" w:hint="eastAsia"/>
          <w:szCs w:val="21"/>
        </w:rPr>
        <w:t>备注：</w:t>
      </w:r>
    </w:p>
    <w:p w14:paraId="700EDF28" w14:textId="77777777" w:rsidR="00E8051D" w:rsidRDefault="00815EF1">
      <w:pPr>
        <w:spacing w:line="360" w:lineRule="auto"/>
        <w:rPr>
          <w:rFonts w:ascii="宋体" w:hAnsi="宋体" w:cs="宋体"/>
          <w:szCs w:val="21"/>
        </w:rPr>
      </w:pPr>
      <w:r>
        <w:rPr>
          <w:rFonts w:ascii="宋体" w:hAnsi="宋体" w:cs="宋体" w:hint="eastAsia"/>
          <w:szCs w:val="21"/>
        </w:rPr>
        <w:t>1.法定代表人参加谈判时，需携带本人身份证原件。</w:t>
      </w:r>
    </w:p>
    <w:p w14:paraId="0593FF0A" w14:textId="77777777" w:rsidR="00E8051D" w:rsidRDefault="00815EF1">
      <w:pPr>
        <w:rPr>
          <w:rFonts w:ascii="宋体" w:hAnsi="宋体" w:cs="宋体"/>
          <w:szCs w:val="21"/>
        </w:rPr>
      </w:pPr>
      <w:r>
        <w:rPr>
          <w:rFonts w:ascii="宋体" w:hAnsi="宋体" w:cs="宋体" w:hint="eastAsia"/>
          <w:szCs w:val="21"/>
        </w:rPr>
        <w:t>2.委托代理人参加谈判时，需携带授权委托书和本人身份证原件。</w:t>
      </w:r>
    </w:p>
    <w:p w14:paraId="19ABDFB4" w14:textId="77777777" w:rsidR="00E8051D" w:rsidRPr="00E93513" w:rsidRDefault="00815EF1" w:rsidP="00E93513">
      <w:pPr>
        <w:rPr>
          <w:rFonts w:asciiTheme="minorEastAsia" w:eastAsiaTheme="minorEastAsia" w:hAnsiTheme="minorEastAsia"/>
          <w:b/>
          <w:sz w:val="28"/>
          <w:szCs w:val="28"/>
        </w:rPr>
      </w:pPr>
      <w:r w:rsidRPr="00E93513">
        <w:rPr>
          <w:rFonts w:asciiTheme="minorEastAsia" w:eastAsiaTheme="minorEastAsia" w:hAnsiTheme="minorEastAsia" w:hint="eastAsia"/>
          <w:b/>
          <w:sz w:val="28"/>
          <w:szCs w:val="28"/>
        </w:rPr>
        <w:lastRenderedPageBreak/>
        <w:t>4</w:t>
      </w:r>
      <w:r w:rsidRPr="00E93513">
        <w:rPr>
          <w:rFonts w:asciiTheme="minorEastAsia" w:eastAsiaTheme="minorEastAsia" w:hAnsiTheme="minorEastAsia"/>
          <w:b/>
          <w:sz w:val="28"/>
          <w:szCs w:val="28"/>
        </w:rPr>
        <w:t>.</w:t>
      </w:r>
      <w:r w:rsidRPr="00E93513">
        <w:rPr>
          <w:rFonts w:asciiTheme="minorEastAsia" w:eastAsiaTheme="minorEastAsia" w:hAnsiTheme="minorEastAsia" w:hint="eastAsia"/>
          <w:b/>
          <w:sz w:val="28"/>
          <w:szCs w:val="28"/>
        </w:rPr>
        <w:t>报价一览表</w:t>
      </w:r>
    </w:p>
    <w:p w14:paraId="71B1B14A" w14:textId="77777777" w:rsidR="00E8051D" w:rsidRDefault="00815EF1">
      <w:pPr>
        <w:jc w:val="center"/>
        <w:rPr>
          <w:rFonts w:ascii="宋体" w:hAnsi="宋体" w:cs="宋体"/>
          <w:b/>
          <w:color w:val="000000"/>
          <w:sz w:val="28"/>
          <w:szCs w:val="28"/>
        </w:rPr>
      </w:pPr>
      <w:r>
        <w:rPr>
          <w:rFonts w:ascii="宋体" w:hAnsi="宋体" w:cs="宋体" w:hint="eastAsia"/>
          <w:b/>
          <w:color w:val="000000"/>
          <w:sz w:val="28"/>
          <w:szCs w:val="28"/>
        </w:rPr>
        <w:t>报价一览表</w:t>
      </w:r>
    </w:p>
    <w:p w14:paraId="48EB46DD" w14:textId="77777777" w:rsidR="00183F65" w:rsidRPr="00322046" w:rsidRDefault="00815EF1" w:rsidP="00183F65">
      <w:pPr>
        <w:spacing w:line="360" w:lineRule="exact"/>
        <w:rPr>
          <w:rFonts w:asciiTheme="minorEastAsia" w:eastAsiaTheme="minorEastAsia" w:hAnsiTheme="minorEastAsia" w:cs="宋体"/>
          <w:color w:val="000000"/>
          <w:szCs w:val="21"/>
        </w:rPr>
      </w:pPr>
      <w:r>
        <w:rPr>
          <w:rFonts w:ascii="宋体" w:hAnsi="宋体" w:cs="宋体" w:hint="eastAsia"/>
          <w:b/>
          <w:color w:val="000000"/>
          <w:kern w:val="0"/>
          <w:szCs w:val="21"/>
        </w:rPr>
        <w:t xml:space="preserve">       </w:t>
      </w:r>
      <w:r w:rsidR="00183F65" w:rsidRPr="00322046">
        <w:rPr>
          <w:rFonts w:asciiTheme="minorEastAsia" w:eastAsiaTheme="minorEastAsia" w:hAnsiTheme="minorEastAsia" w:cs="宋体" w:hint="eastAsia"/>
          <w:color w:val="000000"/>
          <w:szCs w:val="21"/>
        </w:rPr>
        <w:t>投标单位（盖章）：</w:t>
      </w:r>
      <w:r w:rsidR="00183F65" w:rsidRPr="00322046">
        <w:rPr>
          <w:rFonts w:asciiTheme="minorEastAsia" w:eastAsiaTheme="minorEastAsia" w:hAnsiTheme="minorEastAsia" w:cs="宋体"/>
          <w:color w:val="000000"/>
          <w:szCs w:val="21"/>
        </w:rPr>
        <w:t xml:space="preserve">                                </w:t>
      </w:r>
      <w:r w:rsidR="00183F65" w:rsidRPr="00322046">
        <w:rPr>
          <w:rFonts w:asciiTheme="minorEastAsia" w:eastAsiaTheme="minorEastAsia" w:hAnsiTheme="minorEastAsia" w:cs="宋体" w:hint="eastAsia"/>
          <w:color w:val="000000"/>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3125"/>
        <w:gridCol w:w="2424"/>
        <w:gridCol w:w="1778"/>
      </w:tblGrid>
      <w:tr w:rsidR="00183F65" w:rsidRPr="00322046" w14:paraId="14958F1A" w14:textId="77777777" w:rsidTr="00183F65">
        <w:trPr>
          <w:cantSplit/>
          <w:trHeight w:val="840"/>
        </w:trPr>
        <w:tc>
          <w:tcPr>
            <w:tcW w:w="702" w:type="pct"/>
            <w:vAlign w:val="center"/>
          </w:tcPr>
          <w:p w14:paraId="050A642E" w14:textId="77777777"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序号</w:t>
            </w:r>
          </w:p>
        </w:tc>
        <w:tc>
          <w:tcPr>
            <w:tcW w:w="1833" w:type="pct"/>
            <w:vAlign w:val="center"/>
          </w:tcPr>
          <w:p w14:paraId="7AB1EEA8" w14:textId="77777777"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暂估计价基数</w:t>
            </w:r>
          </w:p>
        </w:tc>
        <w:tc>
          <w:tcPr>
            <w:tcW w:w="1422" w:type="pct"/>
            <w:vAlign w:val="center"/>
          </w:tcPr>
          <w:p w14:paraId="171D9AD8" w14:textId="77777777"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投标费率</w:t>
            </w:r>
            <w:r w:rsidRPr="00322046">
              <w:rPr>
                <w:rFonts w:asciiTheme="minorEastAsia" w:eastAsiaTheme="minorEastAsia" w:hAnsiTheme="minorEastAsia" w:cs="宋体"/>
                <w:color w:val="000000"/>
                <w:szCs w:val="21"/>
              </w:rPr>
              <w:t>(%)</w:t>
            </w:r>
          </w:p>
        </w:tc>
        <w:tc>
          <w:tcPr>
            <w:tcW w:w="1043" w:type="pct"/>
            <w:vAlign w:val="center"/>
          </w:tcPr>
          <w:p w14:paraId="65CA1507" w14:textId="77777777"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备注</w:t>
            </w:r>
          </w:p>
        </w:tc>
      </w:tr>
      <w:tr w:rsidR="00183F65" w:rsidRPr="00322046" w14:paraId="42F72E18" w14:textId="77777777" w:rsidTr="00183F65">
        <w:trPr>
          <w:cantSplit/>
          <w:trHeight w:val="840"/>
        </w:trPr>
        <w:tc>
          <w:tcPr>
            <w:tcW w:w="702" w:type="pct"/>
            <w:vAlign w:val="center"/>
          </w:tcPr>
          <w:p w14:paraId="489F9EF4" w14:textId="77777777"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color w:val="000000"/>
                <w:szCs w:val="21"/>
              </w:rPr>
              <w:t>1</w:t>
            </w:r>
          </w:p>
        </w:tc>
        <w:tc>
          <w:tcPr>
            <w:tcW w:w="1833" w:type="pct"/>
            <w:vAlign w:val="center"/>
          </w:tcPr>
          <w:p w14:paraId="2EA1CD8F" w14:textId="77777777" w:rsidR="00183F65" w:rsidRPr="00322046" w:rsidRDefault="00183F65" w:rsidP="00183F65">
            <w:pPr>
              <w:spacing w:line="360" w:lineRule="exact"/>
              <w:jc w:val="center"/>
              <w:rPr>
                <w:rFonts w:asciiTheme="minorEastAsia" w:eastAsiaTheme="minorEastAsia" w:hAnsiTheme="minorEastAsia" w:cs="宋体"/>
                <w:color w:val="000000"/>
                <w:szCs w:val="21"/>
              </w:rPr>
            </w:pPr>
            <w:r w:rsidRPr="00F97221">
              <w:rPr>
                <w:rFonts w:asciiTheme="minorEastAsia" w:eastAsiaTheme="minorEastAsia" w:hAnsiTheme="minorEastAsia" w:hint="eastAsia"/>
                <w:bCs/>
                <w:spacing w:val="2"/>
                <w:szCs w:val="21"/>
              </w:rPr>
              <w:t>1.2亿元</w:t>
            </w:r>
          </w:p>
        </w:tc>
        <w:tc>
          <w:tcPr>
            <w:tcW w:w="1422" w:type="pct"/>
            <w:vAlign w:val="center"/>
          </w:tcPr>
          <w:p w14:paraId="1057B567" w14:textId="77777777" w:rsidR="00183F65" w:rsidRPr="00322046" w:rsidRDefault="00183F65" w:rsidP="0017533C">
            <w:pPr>
              <w:spacing w:line="360" w:lineRule="exact"/>
              <w:rPr>
                <w:rFonts w:asciiTheme="minorEastAsia" w:eastAsiaTheme="minorEastAsia" w:hAnsiTheme="minorEastAsia" w:cs="宋体"/>
                <w:color w:val="000000"/>
                <w:szCs w:val="21"/>
              </w:rPr>
            </w:pPr>
          </w:p>
        </w:tc>
        <w:tc>
          <w:tcPr>
            <w:tcW w:w="1043" w:type="pct"/>
            <w:vAlign w:val="center"/>
          </w:tcPr>
          <w:p w14:paraId="0FD6EAB7" w14:textId="77777777" w:rsidR="00183F65" w:rsidRPr="00322046" w:rsidRDefault="00183F65" w:rsidP="0017533C">
            <w:pPr>
              <w:spacing w:line="360" w:lineRule="exact"/>
              <w:rPr>
                <w:rFonts w:asciiTheme="minorEastAsia" w:eastAsiaTheme="minorEastAsia" w:hAnsiTheme="minorEastAsia" w:cs="宋体"/>
                <w:color w:val="000000"/>
                <w:szCs w:val="21"/>
              </w:rPr>
            </w:pPr>
          </w:p>
        </w:tc>
      </w:tr>
      <w:tr w:rsidR="00183F65" w:rsidRPr="00322046" w14:paraId="46C20E3C" w14:textId="77777777" w:rsidTr="00183F65">
        <w:trPr>
          <w:cantSplit/>
          <w:trHeight w:val="840"/>
        </w:trPr>
        <w:tc>
          <w:tcPr>
            <w:tcW w:w="5000" w:type="pct"/>
            <w:gridSpan w:val="4"/>
            <w:vAlign w:val="center"/>
          </w:tcPr>
          <w:p w14:paraId="1FB030BA" w14:textId="77777777" w:rsidR="00183F65" w:rsidRPr="00322046" w:rsidRDefault="00183F65" w:rsidP="0017533C">
            <w:pPr>
              <w:spacing w:line="360" w:lineRule="exact"/>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1、</w:t>
            </w:r>
            <w:r>
              <w:rPr>
                <w:rFonts w:asciiTheme="minorEastAsia" w:eastAsiaTheme="minorEastAsia" w:hAnsiTheme="minorEastAsia" w:cs="宋体" w:hint="eastAsia"/>
                <w:color w:val="000000"/>
                <w:szCs w:val="21"/>
              </w:rPr>
              <w:t>供应商</w:t>
            </w:r>
            <w:r w:rsidRPr="00322046">
              <w:rPr>
                <w:rFonts w:asciiTheme="minorEastAsia" w:eastAsiaTheme="minorEastAsia" w:hAnsiTheme="minorEastAsia" w:cs="宋体" w:hint="eastAsia"/>
                <w:color w:val="000000"/>
                <w:szCs w:val="21"/>
              </w:rPr>
              <w:t>对投标报价中的工作量和服务的报价应包括完成本项工作应包括在承包期内需要的服务管理内容、低值易耗品、通讯、交通、办公设备、巡检器材、各种税费、人工、保险、劳保、维护、利润、税金、政策性文件规定及合同包含的所有风险、责任等各项应有费用。</w:t>
            </w:r>
          </w:p>
          <w:p w14:paraId="454A1986" w14:textId="77777777" w:rsidR="00183F65" w:rsidRPr="00322046" w:rsidRDefault="00183F65" w:rsidP="0017533C">
            <w:pPr>
              <w:spacing w:line="360" w:lineRule="exact"/>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2、如</w:t>
            </w:r>
            <w:r>
              <w:rPr>
                <w:rFonts w:asciiTheme="minorEastAsia" w:eastAsiaTheme="minorEastAsia" w:hAnsiTheme="minorEastAsia" w:cs="宋体" w:hint="eastAsia"/>
                <w:color w:val="000000"/>
                <w:szCs w:val="21"/>
              </w:rPr>
              <w:t>供应商</w:t>
            </w:r>
            <w:r w:rsidRPr="00322046">
              <w:rPr>
                <w:rFonts w:asciiTheme="minorEastAsia" w:eastAsiaTheme="minorEastAsia" w:hAnsiTheme="minorEastAsia" w:cs="宋体" w:hint="eastAsia"/>
                <w:color w:val="000000"/>
                <w:szCs w:val="21"/>
              </w:rPr>
              <w:t>的报价明显低于市场成本价,涉嫌恶意竞争,扰乱市场秩序的，</w:t>
            </w:r>
            <w:r>
              <w:rPr>
                <w:rFonts w:asciiTheme="minorEastAsia" w:eastAsiaTheme="minorEastAsia" w:hAnsiTheme="minorEastAsia" w:cs="宋体" w:hint="eastAsia"/>
                <w:color w:val="000000"/>
                <w:szCs w:val="21"/>
              </w:rPr>
              <w:t>供应商</w:t>
            </w:r>
            <w:r w:rsidRPr="00322046">
              <w:rPr>
                <w:rFonts w:asciiTheme="minorEastAsia" w:eastAsiaTheme="minorEastAsia" w:hAnsiTheme="minorEastAsia" w:cs="宋体" w:hint="eastAsia"/>
                <w:color w:val="000000"/>
                <w:szCs w:val="21"/>
              </w:rPr>
              <w:t>将自行承担由此而产生的任何法律责任。采购代理机构对此不承担任何责任。</w:t>
            </w:r>
          </w:p>
        </w:tc>
      </w:tr>
    </w:tbl>
    <w:p w14:paraId="1DA8E47F" w14:textId="77777777" w:rsidR="00183F65" w:rsidRDefault="00183F65" w:rsidP="00183F65">
      <w:pPr>
        <w:ind w:firstLine="309"/>
        <w:rPr>
          <w:rFonts w:ascii="宋体"/>
          <w:sz w:val="24"/>
          <w:szCs w:val="24"/>
        </w:rPr>
      </w:pPr>
    </w:p>
    <w:p w14:paraId="7352A7A9" w14:textId="77777777" w:rsidR="00183F65" w:rsidRPr="00772844" w:rsidRDefault="00183F65" w:rsidP="00183F65">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供应商</w:t>
      </w:r>
      <w:r w:rsidRPr="00772844">
        <w:rPr>
          <w:rFonts w:asciiTheme="minorEastAsia" w:eastAsiaTheme="minorEastAsia" w:hAnsiTheme="minorEastAsia" w:hint="eastAsia"/>
          <w:szCs w:val="21"/>
        </w:rPr>
        <w:t>名称（公章）：</w:t>
      </w:r>
    </w:p>
    <w:p w14:paraId="44F70232" w14:textId="77777777" w:rsidR="00183F65" w:rsidRPr="00772844" w:rsidRDefault="00183F65" w:rsidP="00183F65">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法定代表人或代理人（签字或盖章）：</w:t>
      </w:r>
    </w:p>
    <w:p w14:paraId="531BFF1F" w14:textId="77777777" w:rsidR="00183F65" w:rsidRPr="00772844" w:rsidRDefault="00183F65" w:rsidP="00183F65">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日期：      年  月   日</w:t>
      </w:r>
    </w:p>
    <w:p w14:paraId="7417229F" w14:textId="77777777" w:rsidR="00E8051D" w:rsidRDefault="00E8051D" w:rsidP="00183F65">
      <w:pPr>
        <w:spacing w:line="500" w:lineRule="exact"/>
        <w:rPr>
          <w:rFonts w:ascii="宋体" w:hAnsi="宋体" w:cs="宋体"/>
          <w:color w:val="000000"/>
          <w:szCs w:val="21"/>
        </w:rPr>
      </w:pPr>
    </w:p>
    <w:p w14:paraId="36983036" w14:textId="77777777" w:rsidR="00E8051D" w:rsidRDefault="00815EF1">
      <w:pPr>
        <w:outlineLvl w:val="1"/>
        <w:rPr>
          <w:rFonts w:ascii="宋体" w:hAnsi="宋体" w:cs="宋体"/>
          <w:b/>
          <w:sz w:val="28"/>
          <w:szCs w:val="28"/>
        </w:rPr>
      </w:pPr>
      <w:r>
        <w:rPr>
          <w:rFonts w:ascii="宋体" w:hAnsi="宋体" w:cs="宋体"/>
          <w:b/>
          <w:sz w:val="28"/>
          <w:szCs w:val="28"/>
        </w:rPr>
        <w:br w:type="page"/>
      </w:r>
    </w:p>
    <w:p w14:paraId="077E6A9A" w14:textId="77777777" w:rsidR="007607C6" w:rsidRDefault="007607C6" w:rsidP="007607C6">
      <w:pPr>
        <w:rPr>
          <w:rFonts w:ascii="宋体"/>
          <w:b/>
          <w:sz w:val="28"/>
          <w:szCs w:val="28"/>
        </w:rPr>
      </w:pPr>
      <w:r>
        <w:rPr>
          <w:rFonts w:asciiTheme="minorEastAsia" w:eastAsiaTheme="minorEastAsia" w:hAnsiTheme="minorEastAsia" w:cs="宋体"/>
          <w:b/>
          <w:sz w:val="28"/>
          <w:szCs w:val="28"/>
        </w:rPr>
        <w:lastRenderedPageBreak/>
        <w:t>5</w:t>
      </w:r>
      <w:r w:rsidRPr="00772844">
        <w:rPr>
          <w:rFonts w:asciiTheme="minorEastAsia" w:eastAsiaTheme="minorEastAsia" w:hAnsiTheme="minorEastAsia" w:cs="宋体" w:hint="eastAsia"/>
          <w:b/>
          <w:sz w:val="28"/>
          <w:szCs w:val="28"/>
        </w:rPr>
        <w:t>.</w:t>
      </w:r>
      <w:r w:rsidRPr="00322046">
        <w:rPr>
          <w:rFonts w:ascii="宋体" w:hint="eastAsia"/>
          <w:b/>
          <w:sz w:val="28"/>
          <w:szCs w:val="28"/>
        </w:rPr>
        <w:t xml:space="preserve"> </w:t>
      </w:r>
      <w:r>
        <w:rPr>
          <w:rFonts w:ascii="宋体" w:hint="eastAsia"/>
          <w:b/>
          <w:sz w:val="28"/>
          <w:szCs w:val="28"/>
        </w:rPr>
        <w:t>拟派项目审计小组成员一览表</w:t>
      </w:r>
    </w:p>
    <w:p w14:paraId="17CC4767" w14:textId="77777777" w:rsidR="007607C6" w:rsidRDefault="007607C6" w:rsidP="007607C6">
      <w:pPr>
        <w:spacing w:line="360" w:lineRule="auto"/>
        <w:jc w:val="center"/>
        <w:rPr>
          <w:rFonts w:ascii="宋体" w:hAnsi="宋体"/>
          <w:b/>
          <w:sz w:val="32"/>
        </w:rPr>
      </w:pPr>
      <w:r>
        <w:rPr>
          <w:rFonts w:ascii="宋体" w:hAnsi="宋体" w:hint="eastAsia"/>
          <w:b/>
          <w:sz w:val="32"/>
        </w:rPr>
        <w:t>拟派项目审计小组成员一览表</w:t>
      </w:r>
    </w:p>
    <w:tbl>
      <w:tblPr>
        <w:tblW w:w="0" w:type="auto"/>
        <w:tblInd w:w="93" w:type="dxa"/>
        <w:tblLayout w:type="fixed"/>
        <w:tblLook w:val="0000" w:firstRow="0" w:lastRow="0" w:firstColumn="0" w:lastColumn="0" w:noHBand="0" w:noVBand="0"/>
      </w:tblPr>
      <w:tblGrid>
        <w:gridCol w:w="532"/>
        <w:gridCol w:w="1064"/>
        <w:gridCol w:w="939"/>
        <w:gridCol w:w="818"/>
        <w:gridCol w:w="982"/>
        <w:gridCol w:w="1080"/>
        <w:gridCol w:w="1416"/>
        <w:gridCol w:w="1080"/>
        <w:gridCol w:w="978"/>
      </w:tblGrid>
      <w:tr w:rsidR="007607C6" w14:paraId="32D488F8" w14:textId="77777777" w:rsidTr="0017533C">
        <w:trPr>
          <w:trHeight w:val="645"/>
        </w:trPr>
        <w:tc>
          <w:tcPr>
            <w:tcW w:w="532" w:type="dxa"/>
            <w:tcBorders>
              <w:top w:val="single" w:sz="4" w:space="0" w:color="auto"/>
              <w:left w:val="single" w:sz="4" w:space="0" w:color="auto"/>
              <w:bottom w:val="single" w:sz="4" w:space="0" w:color="auto"/>
              <w:right w:val="single" w:sz="4" w:space="0" w:color="auto"/>
            </w:tcBorders>
            <w:vAlign w:val="center"/>
          </w:tcPr>
          <w:p w14:paraId="12DBE967" w14:textId="77777777" w:rsidR="007607C6" w:rsidRDefault="007607C6" w:rsidP="0017533C">
            <w:pPr>
              <w:widowControl/>
              <w:jc w:val="center"/>
              <w:rPr>
                <w:rFonts w:ascii="宋体" w:hAnsi="宋体" w:cs="宋体"/>
                <w:kern w:val="0"/>
              </w:rPr>
            </w:pPr>
            <w:r>
              <w:rPr>
                <w:rFonts w:ascii="宋体" w:hAnsi="宋体" w:cs="宋体" w:hint="eastAsia"/>
                <w:kern w:val="0"/>
              </w:rPr>
              <w:t>序号</w:t>
            </w:r>
          </w:p>
        </w:tc>
        <w:tc>
          <w:tcPr>
            <w:tcW w:w="1064" w:type="dxa"/>
            <w:tcBorders>
              <w:top w:val="single" w:sz="4" w:space="0" w:color="auto"/>
              <w:left w:val="nil"/>
              <w:bottom w:val="nil"/>
              <w:right w:val="single" w:sz="4" w:space="0" w:color="000000"/>
            </w:tcBorders>
            <w:vAlign w:val="center"/>
          </w:tcPr>
          <w:p w14:paraId="1995C3A0" w14:textId="77777777" w:rsidR="007607C6" w:rsidRDefault="007607C6" w:rsidP="0017533C">
            <w:pPr>
              <w:widowControl/>
              <w:jc w:val="center"/>
              <w:rPr>
                <w:rFonts w:ascii="宋体" w:hAnsi="宋体" w:cs="宋体"/>
                <w:kern w:val="0"/>
              </w:rPr>
            </w:pPr>
            <w:r>
              <w:rPr>
                <w:rFonts w:ascii="宋体" w:hAnsi="宋体" w:cs="宋体" w:hint="eastAsia"/>
                <w:kern w:val="0"/>
              </w:rPr>
              <w:t>咨询人员</w:t>
            </w:r>
          </w:p>
        </w:tc>
        <w:tc>
          <w:tcPr>
            <w:tcW w:w="939" w:type="dxa"/>
            <w:tcBorders>
              <w:top w:val="single" w:sz="4" w:space="0" w:color="auto"/>
              <w:left w:val="nil"/>
              <w:bottom w:val="single" w:sz="4" w:space="0" w:color="auto"/>
              <w:right w:val="single" w:sz="4" w:space="0" w:color="auto"/>
            </w:tcBorders>
            <w:vAlign w:val="center"/>
          </w:tcPr>
          <w:p w14:paraId="217E953D" w14:textId="77777777" w:rsidR="007607C6" w:rsidRDefault="007607C6" w:rsidP="0017533C">
            <w:pPr>
              <w:widowControl/>
              <w:jc w:val="center"/>
              <w:rPr>
                <w:rFonts w:ascii="宋体" w:hAnsi="宋体" w:cs="宋体"/>
                <w:kern w:val="0"/>
              </w:rPr>
            </w:pPr>
            <w:r>
              <w:rPr>
                <w:rFonts w:ascii="宋体" w:hAnsi="宋体" w:cs="宋体" w:hint="eastAsia"/>
                <w:kern w:val="0"/>
              </w:rPr>
              <w:t>姓名</w:t>
            </w:r>
          </w:p>
        </w:tc>
        <w:tc>
          <w:tcPr>
            <w:tcW w:w="818" w:type="dxa"/>
            <w:tcBorders>
              <w:top w:val="single" w:sz="4" w:space="0" w:color="auto"/>
              <w:left w:val="nil"/>
              <w:bottom w:val="single" w:sz="4" w:space="0" w:color="auto"/>
              <w:right w:val="single" w:sz="4" w:space="0" w:color="auto"/>
            </w:tcBorders>
            <w:vAlign w:val="center"/>
          </w:tcPr>
          <w:p w14:paraId="102FFCE9" w14:textId="77777777" w:rsidR="007607C6" w:rsidRDefault="007607C6" w:rsidP="0017533C">
            <w:pPr>
              <w:widowControl/>
              <w:jc w:val="center"/>
              <w:rPr>
                <w:rFonts w:ascii="宋体" w:hAnsi="宋体" w:cs="宋体"/>
                <w:kern w:val="0"/>
              </w:rPr>
            </w:pPr>
            <w:r>
              <w:rPr>
                <w:rFonts w:ascii="宋体" w:hAnsi="宋体" w:cs="宋体" w:hint="eastAsia"/>
                <w:kern w:val="0"/>
              </w:rPr>
              <w:t>年龄</w:t>
            </w:r>
          </w:p>
        </w:tc>
        <w:tc>
          <w:tcPr>
            <w:tcW w:w="982" w:type="dxa"/>
            <w:tcBorders>
              <w:top w:val="single" w:sz="4" w:space="0" w:color="auto"/>
              <w:left w:val="nil"/>
              <w:bottom w:val="single" w:sz="4" w:space="0" w:color="auto"/>
              <w:right w:val="single" w:sz="4" w:space="0" w:color="auto"/>
            </w:tcBorders>
            <w:vAlign w:val="center"/>
          </w:tcPr>
          <w:p w14:paraId="1C062F85" w14:textId="77777777" w:rsidR="007607C6" w:rsidRDefault="007607C6" w:rsidP="0017533C">
            <w:pPr>
              <w:widowControl/>
              <w:jc w:val="center"/>
              <w:rPr>
                <w:rFonts w:ascii="宋体" w:hAnsi="宋体" w:cs="宋体"/>
                <w:kern w:val="0"/>
              </w:rPr>
            </w:pPr>
            <w:r>
              <w:rPr>
                <w:rFonts w:ascii="宋体" w:hAnsi="宋体" w:cs="宋体" w:hint="eastAsia"/>
                <w:kern w:val="0"/>
              </w:rPr>
              <w:t>技术职称</w:t>
            </w:r>
          </w:p>
        </w:tc>
        <w:tc>
          <w:tcPr>
            <w:tcW w:w="1080" w:type="dxa"/>
            <w:tcBorders>
              <w:top w:val="single" w:sz="4" w:space="0" w:color="auto"/>
              <w:left w:val="nil"/>
              <w:bottom w:val="single" w:sz="4" w:space="0" w:color="auto"/>
              <w:right w:val="single" w:sz="4" w:space="0" w:color="auto"/>
            </w:tcBorders>
            <w:vAlign w:val="center"/>
          </w:tcPr>
          <w:p w14:paraId="3459AFA0" w14:textId="77777777" w:rsidR="007607C6" w:rsidRDefault="007607C6" w:rsidP="0017533C">
            <w:pPr>
              <w:widowControl/>
              <w:jc w:val="center"/>
              <w:rPr>
                <w:rFonts w:ascii="宋体" w:hAnsi="宋体" w:cs="宋体"/>
                <w:kern w:val="0"/>
              </w:rPr>
            </w:pPr>
            <w:r>
              <w:rPr>
                <w:rFonts w:ascii="宋体" w:hAnsi="宋体" w:cs="宋体" w:hint="eastAsia"/>
                <w:kern w:val="0"/>
              </w:rPr>
              <w:t>专业类型</w:t>
            </w:r>
          </w:p>
        </w:tc>
        <w:tc>
          <w:tcPr>
            <w:tcW w:w="1416" w:type="dxa"/>
            <w:tcBorders>
              <w:top w:val="single" w:sz="4" w:space="0" w:color="auto"/>
              <w:left w:val="nil"/>
              <w:bottom w:val="single" w:sz="4" w:space="0" w:color="auto"/>
              <w:right w:val="single" w:sz="4" w:space="0" w:color="auto"/>
            </w:tcBorders>
            <w:vAlign w:val="center"/>
          </w:tcPr>
          <w:p w14:paraId="6FB34A57" w14:textId="77777777" w:rsidR="007607C6" w:rsidRDefault="007607C6" w:rsidP="0017533C">
            <w:pPr>
              <w:widowControl/>
              <w:jc w:val="center"/>
              <w:rPr>
                <w:rFonts w:ascii="宋体" w:hAnsi="宋体" w:cs="宋体"/>
                <w:kern w:val="0"/>
              </w:rPr>
            </w:pPr>
            <w:r>
              <w:rPr>
                <w:rFonts w:ascii="宋体" w:hAnsi="宋体" w:cs="宋体" w:hint="eastAsia"/>
                <w:kern w:val="0"/>
              </w:rPr>
              <w:t>各类执业资格证书编号</w:t>
            </w:r>
          </w:p>
        </w:tc>
        <w:tc>
          <w:tcPr>
            <w:tcW w:w="1080" w:type="dxa"/>
            <w:tcBorders>
              <w:top w:val="single" w:sz="4" w:space="0" w:color="auto"/>
              <w:left w:val="nil"/>
              <w:bottom w:val="single" w:sz="4" w:space="0" w:color="auto"/>
              <w:right w:val="single" w:sz="4" w:space="0" w:color="auto"/>
            </w:tcBorders>
            <w:vAlign w:val="center"/>
          </w:tcPr>
          <w:p w14:paraId="4C37D4CE" w14:textId="77777777" w:rsidR="007607C6" w:rsidRDefault="007607C6" w:rsidP="0017533C">
            <w:pPr>
              <w:widowControl/>
              <w:jc w:val="center"/>
              <w:rPr>
                <w:rFonts w:ascii="宋体" w:hAnsi="宋体" w:cs="宋体"/>
                <w:kern w:val="0"/>
              </w:rPr>
            </w:pPr>
            <w:r>
              <w:rPr>
                <w:rFonts w:ascii="宋体" w:hAnsi="宋体" w:cs="宋体" w:hint="eastAsia"/>
                <w:kern w:val="0"/>
              </w:rPr>
              <w:t>在项目中担任职务或岗位</w:t>
            </w:r>
          </w:p>
        </w:tc>
        <w:tc>
          <w:tcPr>
            <w:tcW w:w="978" w:type="dxa"/>
            <w:tcBorders>
              <w:top w:val="single" w:sz="4" w:space="0" w:color="auto"/>
              <w:left w:val="nil"/>
              <w:bottom w:val="single" w:sz="4" w:space="0" w:color="auto"/>
              <w:right w:val="single" w:sz="4" w:space="0" w:color="auto"/>
            </w:tcBorders>
            <w:vAlign w:val="center"/>
          </w:tcPr>
          <w:p w14:paraId="14EBBD94" w14:textId="77777777" w:rsidR="007607C6" w:rsidRDefault="007607C6" w:rsidP="0017533C">
            <w:pPr>
              <w:widowControl/>
              <w:jc w:val="center"/>
              <w:rPr>
                <w:rFonts w:ascii="宋体" w:hAnsi="宋体" w:cs="宋体"/>
                <w:kern w:val="0"/>
              </w:rPr>
            </w:pPr>
            <w:r>
              <w:rPr>
                <w:rFonts w:ascii="宋体" w:hAnsi="宋体" w:cs="宋体" w:hint="eastAsia"/>
                <w:kern w:val="0"/>
              </w:rPr>
              <w:t>社会保障基金证明</w:t>
            </w:r>
          </w:p>
        </w:tc>
      </w:tr>
      <w:tr w:rsidR="007607C6" w14:paraId="3790A69E" w14:textId="77777777" w:rsidTr="0017533C">
        <w:trPr>
          <w:cantSplit/>
          <w:trHeight w:val="465"/>
        </w:trPr>
        <w:tc>
          <w:tcPr>
            <w:tcW w:w="532" w:type="dxa"/>
            <w:tcBorders>
              <w:top w:val="nil"/>
              <w:left w:val="single" w:sz="4" w:space="0" w:color="auto"/>
              <w:right w:val="single" w:sz="4" w:space="0" w:color="auto"/>
            </w:tcBorders>
            <w:vAlign w:val="center"/>
          </w:tcPr>
          <w:p w14:paraId="1E976065"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一</w:t>
            </w:r>
          </w:p>
        </w:tc>
        <w:tc>
          <w:tcPr>
            <w:tcW w:w="1064" w:type="dxa"/>
            <w:tcBorders>
              <w:top w:val="single" w:sz="4" w:space="0" w:color="auto"/>
              <w:left w:val="nil"/>
              <w:bottom w:val="single" w:sz="4" w:space="0" w:color="auto"/>
              <w:right w:val="single" w:sz="4" w:space="0" w:color="000000"/>
            </w:tcBorders>
            <w:vAlign w:val="center"/>
          </w:tcPr>
          <w:p w14:paraId="3059D56A"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项目负责人</w:t>
            </w:r>
          </w:p>
        </w:tc>
        <w:tc>
          <w:tcPr>
            <w:tcW w:w="939" w:type="dxa"/>
            <w:tcBorders>
              <w:top w:val="nil"/>
              <w:left w:val="nil"/>
              <w:bottom w:val="single" w:sz="4" w:space="0" w:color="auto"/>
              <w:right w:val="single" w:sz="4" w:space="0" w:color="auto"/>
            </w:tcBorders>
            <w:vAlign w:val="center"/>
          </w:tcPr>
          <w:p w14:paraId="015D0B5E"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6989D00A"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66FF06FE"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60BC3123"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2EB5F703"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15D20C21" w14:textId="77777777" w:rsidR="007607C6" w:rsidRDefault="007607C6" w:rsidP="0017533C">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14:paraId="3627FFE4" w14:textId="77777777" w:rsidR="007607C6" w:rsidRDefault="007607C6" w:rsidP="0017533C">
            <w:pPr>
              <w:widowControl/>
              <w:spacing w:line="360" w:lineRule="auto"/>
              <w:jc w:val="center"/>
              <w:rPr>
                <w:rFonts w:ascii="宋体" w:hAnsi="宋体" w:cs="宋体"/>
                <w:kern w:val="0"/>
              </w:rPr>
            </w:pPr>
          </w:p>
        </w:tc>
      </w:tr>
      <w:tr w:rsidR="007607C6" w14:paraId="643EC5CB" w14:textId="77777777" w:rsidTr="0017533C">
        <w:trPr>
          <w:cantSplit/>
          <w:trHeight w:val="375"/>
        </w:trPr>
        <w:tc>
          <w:tcPr>
            <w:tcW w:w="532" w:type="dxa"/>
            <w:vMerge w:val="restart"/>
            <w:tcBorders>
              <w:top w:val="single" w:sz="4" w:space="0" w:color="auto"/>
              <w:left w:val="single" w:sz="4" w:space="0" w:color="auto"/>
              <w:bottom w:val="nil"/>
              <w:right w:val="single" w:sz="4" w:space="0" w:color="auto"/>
            </w:tcBorders>
            <w:vAlign w:val="center"/>
          </w:tcPr>
          <w:p w14:paraId="4354DE9B"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二</w:t>
            </w:r>
          </w:p>
        </w:tc>
        <w:tc>
          <w:tcPr>
            <w:tcW w:w="1064" w:type="dxa"/>
            <w:vMerge w:val="restart"/>
            <w:tcBorders>
              <w:top w:val="nil"/>
              <w:left w:val="single" w:sz="4" w:space="0" w:color="auto"/>
              <w:right w:val="single" w:sz="4" w:space="0" w:color="auto"/>
            </w:tcBorders>
            <w:vAlign w:val="center"/>
          </w:tcPr>
          <w:p w14:paraId="29ECA6AB"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注册造价工程师</w:t>
            </w:r>
          </w:p>
        </w:tc>
        <w:tc>
          <w:tcPr>
            <w:tcW w:w="939" w:type="dxa"/>
            <w:tcBorders>
              <w:top w:val="nil"/>
              <w:left w:val="nil"/>
              <w:bottom w:val="single" w:sz="4" w:space="0" w:color="auto"/>
              <w:right w:val="single" w:sz="4" w:space="0" w:color="auto"/>
            </w:tcBorders>
            <w:vAlign w:val="center"/>
          </w:tcPr>
          <w:p w14:paraId="76C2B719"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26F73724"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750B19B2"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45E5B5A7"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1876A867"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1B273E01"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14:paraId="4B8263E3" w14:textId="77777777" w:rsidR="007607C6" w:rsidRDefault="007607C6" w:rsidP="0017533C">
            <w:pPr>
              <w:widowControl/>
              <w:spacing w:line="360" w:lineRule="auto"/>
              <w:jc w:val="center"/>
              <w:rPr>
                <w:rFonts w:ascii="宋体" w:hAnsi="宋体" w:cs="宋体"/>
                <w:kern w:val="0"/>
              </w:rPr>
            </w:pPr>
          </w:p>
        </w:tc>
      </w:tr>
      <w:tr w:rsidR="007607C6" w14:paraId="4FC479A8" w14:textId="77777777" w:rsidTr="0017533C">
        <w:trPr>
          <w:cantSplit/>
          <w:trHeight w:val="375"/>
        </w:trPr>
        <w:tc>
          <w:tcPr>
            <w:tcW w:w="532" w:type="dxa"/>
            <w:vMerge/>
            <w:tcBorders>
              <w:top w:val="single" w:sz="4" w:space="0" w:color="auto"/>
              <w:left w:val="single" w:sz="4" w:space="0" w:color="auto"/>
              <w:bottom w:val="nil"/>
              <w:right w:val="single" w:sz="4" w:space="0" w:color="auto"/>
            </w:tcBorders>
            <w:vAlign w:val="center"/>
          </w:tcPr>
          <w:p w14:paraId="5736DDC7"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14:paraId="6EE6FDBF" w14:textId="77777777" w:rsidR="007607C6" w:rsidRDefault="007607C6" w:rsidP="0017533C">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2EA17C27"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0424B013"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0E837C75"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654A46C7"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6D8A3BEC"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6B29C1B2"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14:paraId="3BF8B855" w14:textId="77777777" w:rsidR="007607C6" w:rsidRDefault="007607C6" w:rsidP="0017533C">
            <w:pPr>
              <w:widowControl/>
              <w:spacing w:line="360" w:lineRule="auto"/>
              <w:jc w:val="center"/>
              <w:rPr>
                <w:rFonts w:ascii="宋体" w:hAnsi="宋体" w:cs="宋体"/>
                <w:kern w:val="0"/>
              </w:rPr>
            </w:pPr>
          </w:p>
        </w:tc>
      </w:tr>
      <w:tr w:rsidR="007607C6" w14:paraId="1E5A4D74" w14:textId="77777777" w:rsidTr="0017533C">
        <w:trPr>
          <w:cantSplit/>
          <w:trHeight w:val="375"/>
        </w:trPr>
        <w:tc>
          <w:tcPr>
            <w:tcW w:w="532" w:type="dxa"/>
            <w:vMerge/>
            <w:tcBorders>
              <w:top w:val="single" w:sz="4" w:space="0" w:color="auto"/>
              <w:left w:val="single" w:sz="4" w:space="0" w:color="auto"/>
              <w:bottom w:val="nil"/>
              <w:right w:val="single" w:sz="4" w:space="0" w:color="auto"/>
            </w:tcBorders>
            <w:vAlign w:val="center"/>
          </w:tcPr>
          <w:p w14:paraId="3F7C07A2"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14:paraId="143DB762" w14:textId="77777777" w:rsidR="007607C6" w:rsidRDefault="007607C6" w:rsidP="0017533C">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1EB0E2CD" w14:textId="77777777" w:rsidR="007607C6" w:rsidRDefault="007607C6" w:rsidP="0017533C">
            <w:pPr>
              <w:widowControl/>
              <w:spacing w:line="360" w:lineRule="auto"/>
              <w:jc w:val="center"/>
              <w:rPr>
                <w:rFonts w:ascii="宋体" w:hAnsi="宋体" w:cs="宋体"/>
                <w:kern w:val="0"/>
              </w:rPr>
            </w:pPr>
          </w:p>
        </w:tc>
        <w:tc>
          <w:tcPr>
            <w:tcW w:w="818" w:type="dxa"/>
            <w:tcBorders>
              <w:top w:val="nil"/>
              <w:left w:val="nil"/>
              <w:bottom w:val="single" w:sz="4" w:space="0" w:color="auto"/>
              <w:right w:val="single" w:sz="4" w:space="0" w:color="auto"/>
            </w:tcBorders>
            <w:vAlign w:val="center"/>
          </w:tcPr>
          <w:p w14:paraId="02F98ECB" w14:textId="77777777" w:rsidR="007607C6" w:rsidRDefault="007607C6" w:rsidP="0017533C">
            <w:pPr>
              <w:widowControl/>
              <w:spacing w:line="360" w:lineRule="auto"/>
              <w:jc w:val="center"/>
              <w:rPr>
                <w:rFonts w:ascii="宋体" w:hAnsi="宋体" w:cs="宋体"/>
                <w:kern w:val="0"/>
              </w:rPr>
            </w:pPr>
          </w:p>
        </w:tc>
        <w:tc>
          <w:tcPr>
            <w:tcW w:w="982" w:type="dxa"/>
            <w:tcBorders>
              <w:top w:val="nil"/>
              <w:left w:val="nil"/>
              <w:bottom w:val="single" w:sz="4" w:space="0" w:color="auto"/>
              <w:right w:val="single" w:sz="4" w:space="0" w:color="auto"/>
            </w:tcBorders>
            <w:vAlign w:val="center"/>
          </w:tcPr>
          <w:p w14:paraId="3AE7BDB0" w14:textId="77777777" w:rsidR="007607C6" w:rsidRDefault="007607C6" w:rsidP="0017533C">
            <w:pPr>
              <w:widowControl/>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14:paraId="6764EEC4"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2628C047" w14:textId="77777777" w:rsidR="007607C6" w:rsidRDefault="007607C6" w:rsidP="0017533C">
            <w:pPr>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14:paraId="04652CED" w14:textId="77777777" w:rsidR="007607C6" w:rsidRDefault="007607C6" w:rsidP="0017533C">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14:paraId="38793E5D" w14:textId="77777777" w:rsidR="007607C6" w:rsidRDefault="007607C6" w:rsidP="0017533C">
            <w:pPr>
              <w:widowControl/>
              <w:spacing w:line="360" w:lineRule="auto"/>
              <w:jc w:val="center"/>
              <w:rPr>
                <w:rFonts w:ascii="宋体" w:hAnsi="宋体" w:cs="宋体"/>
                <w:kern w:val="0"/>
              </w:rPr>
            </w:pPr>
          </w:p>
        </w:tc>
      </w:tr>
      <w:tr w:rsidR="007607C6" w14:paraId="2DB8282D" w14:textId="77777777" w:rsidTr="0017533C">
        <w:trPr>
          <w:cantSplit/>
          <w:trHeight w:val="375"/>
        </w:trPr>
        <w:tc>
          <w:tcPr>
            <w:tcW w:w="532" w:type="dxa"/>
            <w:vMerge/>
            <w:tcBorders>
              <w:top w:val="single" w:sz="4" w:space="0" w:color="auto"/>
              <w:left w:val="single" w:sz="4" w:space="0" w:color="auto"/>
              <w:bottom w:val="nil"/>
              <w:right w:val="single" w:sz="4" w:space="0" w:color="auto"/>
            </w:tcBorders>
            <w:vAlign w:val="center"/>
          </w:tcPr>
          <w:p w14:paraId="095A228D"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14:paraId="61EC32AB" w14:textId="77777777" w:rsidR="007607C6" w:rsidRDefault="007607C6" w:rsidP="0017533C">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3D60B3D8"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41E04A9F"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549B97D8"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701D0A64"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25247EC3"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041FCFFE"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14:paraId="537AEBE2" w14:textId="77777777" w:rsidR="007607C6" w:rsidRDefault="007607C6" w:rsidP="0017533C">
            <w:pPr>
              <w:widowControl/>
              <w:spacing w:line="360" w:lineRule="auto"/>
              <w:jc w:val="center"/>
              <w:rPr>
                <w:rFonts w:ascii="宋体" w:hAnsi="宋体" w:cs="宋体"/>
                <w:kern w:val="0"/>
              </w:rPr>
            </w:pPr>
          </w:p>
        </w:tc>
      </w:tr>
      <w:tr w:rsidR="007607C6" w14:paraId="79256E18" w14:textId="77777777" w:rsidTr="0017533C">
        <w:trPr>
          <w:cantSplit/>
          <w:trHeight w:val="375"/>
        </w:trPr>
        <w:tc>
          <w:tcPr>
            <w:tcW w:w="532" w:type="dxa"/>
            <w:vMerge/>
            <w:tcBorders>
              <w:top w:val="single" w:sz="4" w:space="0" w:color="auto"/>
              <w:left w:val="single" w:sz="4" w:space="0" w:color="auto"/>
              <w:bottom w:val="nil"/>
              <w:right w:val="single" w:sz="4" w:space="0" w:color="auto"/>
            </w:tcBorders>
            <w:vAlign w:val="center"/>
          </w:tcPr>
          <w:p w14:paraId="0CEA0F7B"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14:paraId="0A609FF4" w14:textId="77777777" w:rsidR="007607C6" w:rsidRDefault="007607C6" w:rsidP="0017533C">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37E504F2" w14:textId="77777777" w:rsidR="007607C6" w:rsidRDefault="007607C6" w:rsidP="0017533C">
            <w:pPr>
              <w:widowControl/>
              <w:spacing w:line="360" w:lineRule="auto"/>
              <w:jc w:val="center"/>
              <w:rPr>
                <w:rFonts w:ascii="宋体" w:hAnsi="宋体" w:cs="宋体"/>
                <w:kern w:val="0"/>
              </w:rPr>
            </w:pPr>
          </w:p>
        </w:tc>
        <w:tc>
          <w:tcPr>
            <w:tcW w:w="818" w:type="dxa"/>
            <w:tcBorders>
              <w:top w:val="nil"/>
              <w:left w:val="nil"/>
              <w:bottom w:val="single" w:sz="4" w:space="0" w:color="auto"/>
              <w:right w:val="single" w:sz="4" w:space="0" w:color="auto"/>
            </w:tcBorders>
            <w:vAlign w:val="center"/>
          </w:tcPr>
          <w:p w14:paraId="67FB7F52" w14:textId="77777777" w:rsidR="007607C6" w:rsidRDefault="007607C6" w:rsidP="0017533C">
            <w:pPr>
              <w:widowControl/>
              <w:spacing w:line="360" w:lineRule="auto"/>
              <w:jc w:val="center"/>
              <w:rPr>
                <w:rFonts w:ascii="宋体" w:hAnsi="宋体" w:cs="宋体"/>
                <w:kern w:val="0"/>
              </w:rPr>
            </w:pPr>
          </w:p>
        </w:tc>
        <w:tc>
          <w:tcPr>
            <w:tcW w:w="982" w:type="dxa"/>
            <w:tcBorders>
              <w:top w:val="nil"/>
              <w:left w:val="nil"/>
              <w:bottom w:val="single" w:sz="4" w:space="0" w:color="auto"/>
              <w:right w:val="single" w:sz="4" w:space="0" w:color="auto"/>
            </w:tcBorders>
            <w:vAlign w:val="center"/>
          </w:tcPr>
          <w:p w14:paraId="36504A9A" w14:textId="77777777" w:rsidR="007607C6" w:rsidRDefault="007607C6" w:rsidP="0017533C">
            <w:pPr>
              <w:widowControl/>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14:paraId="414AB94E"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6AB3CA7D" w14:textId="77777777" w:rsidR="007607C6" w:rsidRDefault="007607C6" w:rsidP="0017533C">
            <w:pPr>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14:paraId="0E6BFF7F" w14:textId="77777777" w:rsidR="007607C6" w:rsidRDefault="007607C6" w:rsidP="0017533C">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14:paraId="603555B2" w14:textId="77777777" w:rsidR="007607C6" w:rsidRDefault="007607C6" w:rsidP="0017533C">
            <w:pPr>
              <w:widowControl/>
              <w:spacing w:line="360" w:lineRule="auto"/>
              <w:jc w:val="center"/>
              <w:rPr>
                <w:rFonts w:ascii="宋体" w:hAnsi="宋体" w:cs="宋体"/>
                <w:kern w:val="0"/>
              </w:rPr>
            </w:pPr>
          </w:p>
        </w:tc>
      </w:tr>
      <w:tr w:rsidR="007607C6" w14:paraId="1726E586" w14:textId="77777777" w:rsidTr="0017533C">
        <w:trPr>
          <w:cantSplit/>
          <w:trHeight w:val="285"/>
        </w:trPr>
        <w:tc>
          <w:tcPr>
            <w:tcW w:w="532" w:type="dxa"/>
            <w:vMerge/>
            <w:tcBorders>
              <w:top w:val="single" w:sz="4" w:space="0" w:color="auto"/>
              <w:left w:val="single" w:sz="4" w:space="0" w:color="auto"/>
              <w:bottom w:val="nil"/>
              <w:right w:val="single" w:sz="4" w:space="0" w:color="auto"/>
            </w:tcBorders>
            <w:vAlign w:val="center"/>
          </w:tcPr>
          <w:p w14:paraId="2BFD8628"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bottom w:val="single" w:sz="4" w:space="0" w:color="000000"/>
              <w:right w:val="single" w:sz="4" w:space="0" w:color="auto"/>
            </w:tcBorders>
            <w:vAlign w:val="center"/>
          </w:tcPr>
          <w:p w14:paraId="381074B0" w14:textId="77777777" w:rsidR="007607C6" w:rsidRDefault="007607C6" w:rsidP="0017533C">
            <w:pPr>
              <w:widowControl/>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6A595AB4"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00F99245"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016D239B"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52FBB02C"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1CA27C89"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20905842"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14:paraId="5C969033" w14:textId="77777777" w:rsidR="007607C6" w:rsidRDefault="007607C6" w:rsidP="0017533C">
            <w:pPr>
              <w:widowControl/>
              <w:spacing w:line="360" w:lineRule="auto"/>
              <w:jc w:val="center"/>
              <w:rPr>
                <w:rFonts w:ascii="宋体" w:hAnsi="宋体" w:cs="宋体"/>
                <w:kern w:val="0"/>
              </w:rPr>
            </w:pPr>
          </w:p>
        </w:tc>
      </w:tr>
      <w:tr w:rsidR="007607C6" w14:paraId="42DC6FA8" w14:textId="77777777" w:rsidTr="0017533C">
        <w:trPr>
          <w:cantSplit/>
          <w:trHeight w:val="405"/>
        </w:trPr>
        <w:tc>
          <w:tcPr>
            <w:tcW w:w="532" w:type="dxa"/>
            <w:vMerge w:val="restart"/>
            <w:tcBorders>
              <w:top w:val="single" w:sz="4" w:space="0" w:color="auto"/>
              <w:left w:val="single" w:sz="4" w:space="0" w:color="auto"/>
              <w:bottom w:val="single" w:sz="4" w:space="0" w:color="000000"/>
              <w:right w:val="single" w:sz="4" w:space="0" w:color="auto"/>
            </w:tcBorders>
            <w:vAlign w:val="center"/>
          </w:tcPr>
          <w:p w14:paraId="4A3FF5DC"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三</w:t>
            </w:r>
          </w:p>
        </w:tc>
        <w:tc>
          <w:tcPr>
            <w:tcW w:w="1064" w:type="dxa"/>
            <w:vMerge w:val="restart"/>
            <w:tcBorders>
              <w:top w:val="nil"/>
              <w:left w:val="single" w:sz="4" w:space="0" w:color="auto"/>
              <w:right w:val="single" w:sz="4" w:space="0" w:color="auto"/>
            </w:tcBorders>
            <w:vAlign w:val="center"/>
          </w:tcPr>
          <w:p w14:paraId="12C7CAE6"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专业   造价员</w:t>
            </w:r>
          </w:p>
        </w:tc>
        <w:tc>
          <w:tcPr>
            <w:tcW w:w="939" w:type="dxa"/>
            <w:tcBorders>
              <w:top w:val="nil"/>
              <w:left w:val="nil"/>
              <w:bottom w:val="single" w:sz="4" w:space="0" w:color="auto"/>
              <w:right w:val="single" w:sz="4" w:space="0" w:color="auto"/>
            </w:tcBorders>
            <w:vAlign w:val="center"/>
          </w:tcPr>
          <w:p w14:paraId="15BF8218"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6EEE9075"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5128CC1E"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252B7F3B"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10BCB63B"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32A7A6F6"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14:paraId="64BD07AD" w14:textId="77777777" w:rsidR="007607C6" w:rsidRDefault="007607C6" w:rsidP="0017533C">
            <w:pPr>
              <w:widowControl/>
              <w:spacing w:line="360" w:lineRule="auto"/>
              <w:jc w:val="center"/>
              <w:rPr>
                <w:rFonts w:ascii="宋体" w:hAnsi="宋体" w:cs="宋体"/>
                <w:kern w:val="0"/>
              </w:rPr>
            </w:pPr>
          </w:p>
        </w:tc>
      </w:tr>
      <w:tr w:rsidR="007607C6" w14:paraId="43AC3163" w14:textId="77777777" w:rsidTr="0017533C">
        <w:trPr>
          <w:cantSplit/>
          <w:trHeight w:val="405"/>
        </w:trPr>
        <w:tc>
          <w:tcPr>
            <w:tcW w:w="532" w:type="dxa"/>
            <w:vMerge/>
            <w:tcBorders>
              <w:top w:val="single" w:sz="4" w:space="0" w:color="auto"/>
              <w:left w:val="single" w:sz="4" w:space="0" w:color="auto"/>
              <w:bottom w:val="single" w:sz="4" w:space="0" w:color="000000"/>
              <w:right w:val="single" w:sz="4" w:space="0" w:color="auto"/>
            </w:tcBorders>
            <w:vAlign w:val="center"/>
          </w:tcPr>
          <w:p w14:paraId="1DB46AE2"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14:paraId="2D751454" w14:textId="77777777" w:rsidR="007607C6" w:rsidRDefault="007607C6" w:rsidP="0017533C">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7F99A524"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446152FC"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64B95F97"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36952016"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11FCCBFA"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2A2A0373"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14:paraId="28D30D26" w14:textId="77777777" w:rsidR="007607C6" w:rsidRDefault="007607C6" w:rsidP="0017533C">
            <w:pPr>
              <w:widowControl/>
              <w:spacing w:line="360" w:lineRule="auto"/>
              <w:jc w:val="center"/>
              <w:rPr>
                <w:rFonts w:ascii="宋体" w:hAnsi="宋体" w:cs="宋体"/>
                <w:kern w:val="0"/>
              </w:rPr>
            </w:pPr>
          </w:p>
        </w:tc>
      </w:tr>
      <w:tr w:rsidR="007607C6" w14:paraId="7DE576AC" w14:textId="77777777" w:rsidTr="0017533C">
        <w:trPr>
          <w:cantSplit/>
          <w:trHeight w:val="405"/>
        </w:trPr>
        <w:tc>
          <w:tcPr>
            <w:tcW w:w="532" w:type="dxa"/>
            <w:vMerge/>
            <w:tcBorders>
              <w:top w:val="single" w:sz="4" w:space="0" w:color="auto"/>
              <w:left w:val="single" w:sz="4" w:space="0" w:color="auto"/>
              <w:bottom w:val="single" w:sz="4" w:space="0" w:color="000000"/>
              <w:right w:val="single" w:sz="4" w:space="0" w:color="auto"/>
            </w:tcBorders>
            <w:vAlign w:val="center"/>
          </w:tcPr>
          <w:p w14:paraId="3FEF80DA"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14:paraId="622EF586" w14:textId="77777777" w:rsidR="007607C6" w:rsidRDefault="007607C6" w:rsidP="0017533C">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3E8DF6B6" w14:textId="77777777" w:rsidR="007607C6" w:rsidRDefault="007607C6" w:rsidP="0017533C">
            <w:pPr>
              <w:widowControl/>
              <w:spacing w:line="360" w:lineRule="auto"/>
              <w:jc w:val="center"/>
              <w:rPr>
                <w:rFonts w:ascii="宋体" w:hAnsi="宋体" w:cs="宋体"/>
                <w:kern w:val="0"/>
              </w:rPr>
            </w:pPr>
          </w:p>
        </w:tc>
        <w:tc>
          <w:tcPr>
            <w:tcW w:w="818" w:type="dxa"/>
            <w:tcBorders>
              <w:top w:val="nil"/>
              <w:left w:val="nil"/>
              <w:bottom w:val="single" w:sz="4" w:space="0" w:color="auto"/>
              <w:right w:val="single" w:sz="4" w:space="0" w:color="auto"/>
            </w:tcBorders>
            <w:vAlign w:val="center"/>
          </w:tcPr>
          <w:p w14:paraId="673E8692" w14:textId="77777777" w:rsidR="007607C6" w:rsidRDefault="007607C6" w:rsidP="0017533C">
            <w:pPr>
              <w:widowControl/>
              <w:spacing w:line="360" w:lineRule="auto"/>
              <w:jc w:val="center"/>
              <w:rPr>
                <w:rFonts w:ascii="宋体" w:hAnsi="宋体" w:cs="宋体"/>
                <w:kern w:val="0"/>
              </w:rPr>
            </w:pPr>
          </w:p>
        </w:tc>
        <w:tc>
          <w:tcPr>
            <w:tcW w:w="982" w:type="dxa"/>
            <w:tcBorders>
              <w:top w:val="nil"/>
              <w:left w:val="nil"/>
              <w:bottom w:val="single" w:sz="4" w:space="0" w:color="auto"/>
              <w:right w:val="single" w:sz="4" w:space="0" w:color="auto"/>
            </w:tcBorders>
            <w:vAlign w:val="center"/>
          </w:tcPr>
          <w:p w14:paraId="64BD82CD" w14:textId="77777777" w:rsidR="007607C6" w:rsidRDefault="007607C6" w:rsidP="0017533C">
            <w:pPr>
              <w:widowControl/>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14:paraId="554FE4AA"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750420B3" w14:textId="77777777" w:rsidR="007607C6" w:rsidRDefault="007607C6" w:rsidP="0017533C">
            <w:pPr>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14:paraId="3A677627" w14:textId="77777777" w:rsidR="007607C6" w:rsidRDefault="007607C6" w:rsidP="0017533C">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14:paraId="2E2C8B37" w14:textId="77777777" w:rsidR="007607C6" w:rsidRDefault="007607C6" w:rsidP="0017533C">
            <w:pPr>
              <w:widowControl/>
              <w:spacing w:line="360" w:lineRule="auto"/>
              <w:jc w:val="center"/>
              <w:rPr>
                <w:rFonts w:ascii="宋体" w:hAnsi="宋体" w:cs="宋体"/>
                <w:kern w:val="0"/>
              </w:rPr>
            </w:pPr>
          </w:p>
        </w:tc>
      </w:tr>
      <w:tr w:rsidR="007607C6" w14:paraId="7FF83B21" w14:textId="77777777" w:rsidTr="0017533C">
        <w:trPr>
          <w:cantSplit/>
          <w:trHeight w:val="405"/>
        </w:trPr>
        <w:tc>
          <w:tcPr>
            <w:tcW w:w="532" w:type="dxa"/>
            <w:vMerge/>
            <w:tcBorders>
              <w:top w:val="single" w:sz="4" w:space="0" w:color="auto"/>
              <w:left w:val="single" w:sz="4" w:space="0" w:color="auto"/>
              <w:bottom w:val="single" w:sz="4" w:space="0" w:color="000000"/>
              <w:right w:val="single" w:sz="4" w:space="0" w:color="auto"/>
            </w:tcBorders>
            <w:vAlign w:val="center"/>
          </w:tcPr>
          <w:p w14:paraId="67069F71"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14:paraId="041F8EBE" w14:textId="77777777" w:rsidR="007607C6" w:rsidRDefault="007607C6" w:rsidP="0017533C">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49B3B696" w14:textId="77777777" w:rsidR="007607C6" w:rsidRDefault="007607C6" w:rsidP="0017533C">
            <w:pPr>
              <w:widowControl/>
              <w:spacing w:line="360" w:lineRule="auto"/>
              <w:jc w:val="center"/>
              <w:rPr>
                <w:rFonts w:ascii="宋体" w:hAnsi="宋体" w:cs="宋体"/>
                <w:kern w:val="0"/>
              </w:rPr>
            </w:pPr>
          </w:p>
        </w:tc>
        <w:tc>
          <w:tcPr>
            <w:tcW w:w="818" w:type="dxa"/>
            <w:tcBorders>
              <w:top w:val="nil"/>
              <w:left w:val="nil"/>
              <w:bottom w:val="single" w:sz="4" w:space="0" w:color="auto"/>
              <w:right w:val="single" w:sz="4" w:space="0" w:color="auto"/>
            </w:tcBorders>
            <w:vAlign w:val="center"/>
          </w:tcPr>
          <w:p w14:paraId="0E706EBD" w14:textId="77777777" w:rsidR="007607C6" w:rsidRDefault="007607C6" w:rsidP="0017533C">
            <w:pPr>
              <w:widowControl/>
              <w:spacing w:line="360" w:lineRule="auto"/>
              <w:jc w:val="center"/>
              <w:rPr>
                <w:rFonts w:ascii="宋体" w:hAnsi="宋体" w:cs="宋体"/>
                <w:kern w:val="0"/>
              </w:rPr>
            </w:pPr>
          </w:p>
        </w:tc>
        <w:tc>
          <w:tcPr>
            <w:tcW w:w="982" w:type="dxa"/>
            <w:tcBorders>
              <w:top w:val="nil"/>
              <w:left w:val="nil"/>
              <w:bottom w:val="single" w:sz="4" w:space="0" w:color="auto"/>
              <w:right w:val="single" w:sz="4" w:space="0" w:color="auto"/>
            </w:tcBorders>
            <w:vAlign w:val="center"/>
          </w:tcPr>
          <w:p w14:paraId="0A54FEC3" w14:textId="77777777" w:rsidR="007607C6" w:rsidRDefault="007607C6" w:rsidP="0017533C">
            <w:pPr>
              <w:widowControl/>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14:paraId="79BE37DB"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1171D588" w14:textId="77777777" w:rsidR="007607C6" w:rsidRDefault="007607C6" w:rsidP="0017533C">
            <w:pPr>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14:paraId="57197761" w14:textId="77777777" w:rsidR="007607C6" w:rsidRDefault="007607C6" w:rsidP="0017533C">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14:paraId="0705AE31" w14:textId="77777777" w:rsidR="007607C6" w:rsidRDefault="007607C6" w:rsidP="0017533C">
            <w:pPr>
              <w:widowControl/>
              <w:spacing w:line="360" w:lineRule="auto"/>
              <w:jc w:val="center"/>
              <w:rPr>
                <w:rFonts w:ascii="宋体" w:hAnsi="宋体" w:cs="宋体"/>
                <w:kern w:val="0"/>
              </w:rPr>
            </w:pPr>
          </w:p>
        </w:tc>
      </w:tr>
      <w:tr w:rsidR="007607C6" w14:paraId="2D7AEA24" w14:textId="77777777" w:rsidTr="0017533C">
        <w:trPr>
          <w:cantSplit/>
          <w:trHeight w:val="405"/>
        </w:trPr>
        <w:tc>
          <w:tcPr>
            <w:tcW w:w="532" w:type="dxa"/>
            <w:vMerge/>
            <w:tcBorders>
              <w:top w:val="single" w:sz="4" w:space="0" w:color="auto"/>
              <w:left w:val="single" w:sz="4" w:space="0" w:color="auto"/>
              <w:bottom w:val="single" w:sz="4" w:space="0" w:color="000000"/>
              <w:right w:val="single" w:sz="4" w:space="0" w:color="auto"/>
            </w:tcBorders>
            <w:vAlign w:val="center"/>
          </w:tcPr>
          <w:p w14:paraId="71015D11"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14:paraId="5C5C4D96" w14:textId="77777777" w:rsidR="007607C6" w:rsidRDefault="007607C6" w:rsidP="0017533C">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5C19496F"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51230E46"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48E7834C"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74A4DBB7"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738DE4E7"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259361A3"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14:paraId="22157D76" w14:textId="77777777" w:rsidR="007607C6" w:rsidRDefault="007607C6" w:rsidP="0017533C">
            <w:pPr>
              <w:widowControl/>
              <w:spacing w:line="360" w:lineRule="auto"/>
              <w:jc w:val="center"/>
              <w:rPr>
                <w:rFonts w:ascii="宋体" w:hAnsi="宋体" w:cs="宋体"/>
                <w:kern w:val="0"/>
              </w:rPr>
            </w:pPr>
          </w:p>
        </w:tc>
      </w:tr>
      <w:tr w:rsidR="007607C6" w14:paraId="26B51F75" w14:textId="77777777" w:rsidTr="0017533C">
        <w:trPr>
          <w:cantSplit/>
          <w:trHeight w:val="285"/>
        </w:trPr>
        <w:tc>
          <w:tcPr>
            <w:tcW w:w="532" w:type="dxa"/>
            <w:vMerge/>
            <w:tcBorders>
              <w:top w:val="single" w:sz="4" w:space="0" w:color="auto"/>
              <w:left w:val="single" w:sz="4" w:space="0" w:color="auto"/>
              <w:bottom w:val="single" w:sz="4" w:space="0" w:color="auto"/>
              <w:right w:val="single" w:sz="4" w:space="0" w:color="auto"/>
            </w:tcBorders>
            <w:vAlign w:val="center"/>
          </w:tcPr>
          <w:p w14:paraId="5F752B7C" w14:textId="77777777" w:rsidR="007607C6" w:rsidRDefault="007607C6" w:rsidP="0017533C">
            <w:pPr>
              <w:widowControl/>
              <w:spacing w:line="360" w:lineRule="auto"/>
              <w:jc w:val="left"/>
              <w:rPr>
                <w:rFonts w:ascii="宋体" w:hAnsi="宋体" w:cs="宋体"/>
                <w:kern w:val="0"/>
              </w:rPr>
            </w:pPr>
          </w:p>
        </w:tc>
        <w:tc>
          <w:tcPr>
            <w:tcW w:w="1064" w:type="dxa"/>
            <w:vMerge/>
            <w:tcBorders>
              <w:left w:val="single" w:sz="4" w:space="0" w:color="auto"/>
              <w:bottom w:val="single" w:sz="4" w:space="0" w:color="auto"/>
              <w:right w:val="single" w:sz="4" w:space="0" w:color="auto"/>
            </w:tcBorders>
            <w:vAlign w:val="center"/>
          </w:tcPr>
          <w:p w14:paraId="2D122E08" w14:textId="77777777" w:rsidR="007607C6" w:rsidRDefault="007607C6" w:rsidP="0017533C">
            <w:pPr>
              <w:widowControl/>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14:paraId="2D7CB7A8"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14:paraId="249E7E33"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14:paraId="6F5C4005"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4110E352" w14:textId="77777777" w:rsidR="007607C6" w:rsidRDefault="007607C6" w:rsidP="0017533C">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14:paraId="3FEDA305" w14:textId="77777777" w:rsidR="007607C6" w:rsidRDefault="007607C6" w:rsidP="0017533C">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14:paraId="1A93D5AE"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14:paraId="3479260A" w14:textId="77777777" w:rsidR="007607C6" w:rsidRDefault="007607C6" w:rsidP="0017533C">
            <w:pPr>
              <w:widowControl/>
              <w:spacing w:line="360" w:lineRule="auto"/>
              <w:jc w:val="center"/>
              <w:rPr>
                <w:rFonts w:ascii="宋体" w:hAnsi="宋体" w:cs="宋体"/>
                <w:kern w:val="0"/>
              </w:rPr>
            </w:pPr>
          </w:p>
        </w:tc>
      </w:tr>
      <w:tr w:rsidR="007607C6" w14:paraId="3DCA22CF" w14:textId="77777777" w:rsidTr="0017533C">
        <w:trPr>
          <w:cantSplit/>
          <w:trHeight w:val="285"/>
        </w:trPr>
        <w:tc>
          <w:tcPr>
            <w:tcW w:w="532" w:type="dxa"/>
            <w:tcBorders>
              <w:top w:val="nil"/>
              <w:left w:val="single" w:sz="4" w:space="0" w:color="auto"/>
              <w:bottom w:val="single" w:sz="4" w:space="0" w:color="000000"/>
              <w:right w:val="single" w:sz="4" w:space="0" w:color="auto"/>
            </w:tcBorders>
            <w:vAlign w:val="center"/>
          </w:tcPr>
          <w:p w14:paraId="0D848C78" w14:textId="77777777" w:rsidR="007607C6" w:rsidRDefault="007607C6" w:rsidP="0017533C">
            <w:pPr>
              <w:widowControl/>
              <w:spacing w:line="360" w:lineRule="auto"/>
              <w:jc w:val="left"/>
              <w:rPr>
                <w:rFonts w:ascii="宋体" w:hAnsi="宋体" w:cs="宋体"/>
                <w:kern w:val="0"/>
              </w:rPr>
            </w:pPr>
            <w:r>
              <w:rPr>
                <w:rFonts w:ascii="宋体" w:hAnsi="宋体" w:cs="宋体" w:hint="eastAsia"/>
                <w:kern w:val="0"/>
              </w:rPr>
              <w:t>四</w:t>
            </w:r>
          </w:p>
        </w:tc>
        <w:tc>
          <w:tcPr>
            <w:tcW w:w="1064" w:type="dxa"/>
            <w:tcBorders>
              <w:top w:val="single" w:sz="4" w:space="0" w:color="auto"/>
              <w:left w:val="single" w:sz="4" w:space="0" w:color="auto"/>
              <w:bottom w:val="single" w:sz="4" w:space="0" w:color="000000"/>
              <w:right w:val="single" w:sz="4" w:space="0" w:color="auto"/>
            </w:tcBorders>
            <w:vAlign w:val="center"/>
          </w:tcPr>
          <w:p w14:paraId="310D9D94" w14:textId="77777777" w:rsidR="007607C6" w:rsidRDefault="007607C6" w:rsidP="0017533C">
            <w:pPr>
              <w:widowControl/>
              <w:spacing w:line="360" w:lineRule="auto"/>
              <w:jc w:val="center"/>
              <w:rPr>
                <w:rFonts w:ascii="宋体" w:hAnsi="宋体" w:cs="宋体"/>
                <w:kern w:val="0"/>
              </w:rPr>
            </w:pPr>
            <w:r>
              <w:rPr>
                <w:rFonts w:ascii="宋体" w:hAnsi="宋体" w:cs="宋体" w:hint="eastAsia"/>
                <w:kern w:val="0"/>
              </w:rPr>
              <w:t>其它</w:t>
            </w:r>
          </w:p>
        </w:tc>
        <w:tc>
          <w:tcPr>
            <w:tcW w:w="939" w:type="dxa"/>
            <w:tcBorders>
              <w:top w:val="nil"/>
              <w:left w:val="nil"/>
              <w:bottom w:val="single" w:sz="4" w:space="0" w:color="auto"/>
              <w:right w:val="single" w:sz="4" w:space="0" w:color="auto"/>
            </w:tcBorders>
            <w:vAlign w:val="center"/>
          </w:tcPr>
          <w:p w14:paraId="72630344" w14:textId="77777777" w:rsidR="007607C6" w:rsidRDefault="007607C6" w:rsidP="0017533C">
            <w:pPr>
              <w:widowControl/>
              <w:spacing w:line="360" w:lineRule="auto"/>
              <w:jc w:val="center"/>
              <w:rPr>
                <w:rFonts w:ascii="宋体" w:hAnsi="宋体" w:cs="宋体"/>
                <w:b/>
                <w:bCs/>
                <w:kern w:val="0"/>
              </w:rPr>
            </w:pPr>
          </w:p>
        </w:tc>
        <w:tc>
          <w:tcPr>
            <w:tcW w:w="818" w:type="dxa"/>
            <w:tcBorders>
              <w:top w:val="nil"/>
              <w:left w:val="nil"/>
              <w:bottom w:val="single" w:sz="4" w:space="0" w:color="auto"/>
              <w:right w:val="single" w:sz="4" w:space="0" w:color="auto"/>
            </w:tcBorders>
            <w:vAlign w:val="center"/>
          </w:tcPr>
          <w:p w14:paraId="5B813300" w14:textId="77777777" w:rsidR="007607C6" w:rsidRDefault="007607C6" w:rsidP="0017533C">
            <w:pPr>
              <w:widowControl/>
              <w:spacing w:line="360" w:lineRule="auto"/>
              <w:jc w:val="center"/>
              <w:rPr>
                <w:rFonts w:ascii="宋体" w:hAnsi="宋体" w:cs="宋体"/>
                <w:b/>
                <w:bCs/>
                <w:kern w:val="0"/>
              </w:rPr>
            </w:pPr>
          </w:p>
        </w:tc>
        <w:tc>
          <w:tcPr>
            <w:tcW w:w="982" w:type="dxa"/>
            <w:tcBorders>
              <w:top w:val="nil"/>
              <w:left w:val="nil"/>
              <w:bottom w:val="single" w:sz="4" w:space="0" w:color="auto"/>
              <w:right w:val="single" w:sz="4" w:space="0" w:color="auto"/>
            </w:tcBorders>
            <w:vAlign w:val="center"/>
          </w:tcPr>
          <w:p w14:paraId="068E650A" w14:textId="77777777" w:rsidR="007607C6" w:rsidRDefault="007607C6" w:rsidP="0017533C">
            <w:pPr>
              <w:widowControl/>
              <w:spacing w:line="360" w:lineRule="auto"/>
              <w:jc w:val="center"/>
              <w:rPr>
                <w:rFonts w:ascii="宋体" w:hAnsi="宋体" w:cs="宋体"/>
                <w:b/>
                <w:bCs/>
                <w:kern w:val="0"/>
              </w:rPr>
            </w:pPr>
          </w:p>
        </w:tc>
        <w:tc>
          <w:tcPr>
            <w:tcW w:w="1080" w:type="dxa"/>
            <w:tcBorders>
              <w:top w:val="nil"/>
              <w:left w:val="nil"/>
              <w:bottom w:val="single" w:sz="4" w:space="0" w:color="auto"/>
              <w:right w:val="single" w:sz="4" w:space="0" w:color="auto"/>
            </w:tcBorders>
            <w:vAlign w:val="center"/>
          </w:tcPr>
          <w:p w14:paraId="1FC6E28A" w14:textId="77777777" w:rsidR="007607C6" w:rsidRDefault="007607C6" w:rsidP="0017533C">
            <w:pPr>
              <w:widowControl/>
              <w:spacing w:line="360" w:lineRule="auto"/>
              <w:jc w:val="center"/>
              <w:rPr>
                <w:rFonts w:ascii="宋体" w:hAnsi="宋体" w:cs="宋体"/>
                <w:b/>
                <w:bCs/>
                <w:kern w:val="0"/>
              </w:rPr>
            </w:pPr>
          </w:p>
        </w:tc>
        <w:tc>
          <w:tcPr>
            <w:tcW w:w="1416" w:type="dxa"/>
            <w:tcBorders>
              <w:top w:val="nil"/>
              <w:left w:val="nil"/>
              <w:bottom w:val="single" w:sz="4" w:space="0" w:color="auto"/>
              <w:right w:val="single" w:sz="4" w:space="0" w:color="auto"/>
            </w:tcBorders>
            <w:vAlign w:val="center"/>
          </w:tcPr>
          <w:p w14:paraId="2BED7A90" w14:textId="77777777" w:rsidR="007607C6" w:rsidRDefault="007607C6" w:rsidP="0017533C">
            <w:pPr>
              <w:widowControl/>
              <w:spacing w:line="360" w:lineRule="auto"/>
              <w:jc w:val="center"/>
              <w:rPr>
                <w:rFonts w:ascii="宋体" w:hAnsi="宋体" w:cs="宋体"/>
                <w:b/>
                <w:bCs/>
                <w:kern w:val="0"/>
              </w:rPr>
            </w:pPr>
          </w:p>
        </w:tc>
        <w:tc>
          <w:tcPr>
            <w:tcW w:w="1080" w:type="dxa"/>
            <w:tcBorders>
              <w:top w:val="nil"/>
              <w:left w:val="nil"/>
              <w:bottom w:val="single" w:sz="4" w:space="0" w:color="auto"/>
              <w:right w:val="single" w:sz="4" w:space="0" w:color="auto"/>
            </w:tcBorders>
            <w:vAlign w:val="center"/>
          </w:tcPr>
          <w:p w14:paraId="5083A327" w14:textId="77777777" w:rsidR="007607C6" w:rsidRDefault="007607C6" w:rsidP="0017533C">
            <w:pPr>
              <w:widowControl/>
              <w:spacing w:line="360" w:lineRule="auto"/>
              <w:jc w:val="center"/>
              <w:rPr>
                <w:rFonts w:ascii="宋体" w:hAnsi="宋体" w:cs="宋体"/>
                <w:b/>
                <w:bCs/>
                <w:kern w:val="0"/>
              </w:rPr>
            </w:pPr>
          </w:p>
        </w:tc>
        <w:tc>
          <w:tcPr>
            <w:tcW w:w="978" w:type="dxa"/>
            <w:tcBorders>
              <w:top w:val="nil"/>
              <w:left w:val="nil"/>
              <w:bottom w:val="single" w:sz="4" w:space="0" w:color="auto"/>
              <w:right w:val="single" w:sz="4" w:space="0" w:color="auto"/>
            </w:tcBorders>
            <w:vAlign w:val="center"/>
          </w:tcPr>
          <w:p w14:paraId="6516FBE3" w14:textId="77777777" w:rsidR="007607C6" w:rsidRDefault="007607C6" w:rsidP="0017533C">
            <w:pPr>
              <w:widowControl/>
              <w:spacing w:line="360" w:lineRule="auto"/>
              <w:jc w:val="center"/>
              <w:rPr>
                <w:rFonts w:ascii="宋体" w:hAnsi="宋体" w:cs="宋体"/>
                <w:b/>
                <w:bCs/>
                <w:kern w:val="0"/>
              </w:rPr>
            </w:pPr>
          </w:p>
        </w:tc>
      </w:tr>
    </w:tbl>
    <w:p w14:paraId="0EA635E5" w14:textId="77777777" w:rsidR="007607C6" w:rsidRDefault="007607C6" w:rsidP="007607C6">
      <w:pPr>
        <w:spacing w:line="300" w:lineRule="auto"/>
        <w:rPr>
          <w:rFonts w:ascii="宋体" w:hAnsi="宋体"/>
        </w:rPr>
      </w:pPr>
      <w:r>
        <w:rPr>
          <w:rFonts w:ascii="宋体" w:hAnsi="宋体" w:hint="eastAsia"/>
        </w:rPr>
        <w:t>注：本表可扩展。</w:t>
      </w:r>
    </w:p>
    <w:p w14:paraId="196E4BBD" w14:textId="77777777" w:rsidR="007607C6" w:rsidRDefault="007607C6" w:rsidP="007607C6">
      <w:pPr>
        <w:rPr>
          <w:rFonts w:asciiTheme="minorEastAsia" w:eastAsiaTheme="minorEastAsia" w:hAnsiTheme="minorEastAsia" w:cs="宋体"/>
          <w:b/>
          <w:sz w:val="28"/>
          <w:szCs w:val="28"/>
        </w:rPr>
      </w:pPr>
      <w:r>
        <w:rPr>
          <w:rFonts w:ascii="宋体" w:hAnsi="宋体" w:hint="eastAsia"/>
        </w:rPr>
        <w:t>注册造价工程师、工程或经济类高级职称人员、造价员应附注册证和有关证书复印件加盖供应商印章等证明资料，必要时核对原件；其它是指注册会计师等；</w:t>
      </w:r>
    </w:p>
    <w:p w14:paraId="375C5852" w14:textId="77777777" w:rsidR="007607C6" w:rsidRDefault="007607C6" w:rsidP="007607C6">
      <w:pPr>
        <w:spacing w:line="360" w:lineRule="exact"/>
        <w:rPr>
          <w:rFonts w:asciiTheme="minorEastAsia" w:eastAsiaTheme="minorEastAsia" w:hAnsiTheme="minorEastAsia" w:cs="宋体"/>
          <w:color w:val="000000"/>
          <w:szCs w:val="21"/>
        </w:rPr>
      </w:pPr>
    </w:p>
    <w:p w14:paraId="6CB50047" w14:textId="77777777" w:rsidR="007607C6" w:rsidRPr="00772844" w:rsidRDefault="007607C6" w:rsidP="007607C6">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供应商</w:t>
      </w:r>
      <w:r w:rsidRPr="00772844">
        <w:rPr>
          <w:rFonts w:asciiTheme="minorEastAsia" w:eastAsiaTheme="minorEastAsia" w:hAnsiTheme="minorEastAsia" w:hint="eastAsia"/>
          <w:szCs w:val="21"/>
        </w:rPr>
        <w:t>名称（公章）：</w:t>
      </w:r>
    </w:p>
    <w:p w14:paraId="76D8905C" w14:textId="77777777" w:rsidR="007607C6" w:rsidRPr="00772844" w:rsidRDefault="007607C6" w:rsidP="007607C6">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法定代表人或代理人（签字或盖章）：</w:t>
      </w:r>
    </w:p>
    <w:p w14:paraId="6D272144" w14:textId="77777777" w:rsidR="007607C6" w:rsidRDefault="007607C6" w:rsidP="007607C6">
      <w:pPr>
        <w:rPr>
          <w:rFonts w:asciiTheme="minorEastAsia" w:eastAsiaTheme="minorEastAsia" w:hAnsiTheme="minorEastAsia" w:cs="宋体"/>
          <w:b/>
          <w:sz w:val="28"/>
          <w:szCs w:val="28"/>
        </w:rPr>
      </w:pPr>
      <w:r w:rsidRPr="00772844">
        <w:rPr>
          <w:rFonts w:asciiTheme="minorEastAsia" w:eastAsiaTheme="minorEastAsia" w:hAnsiTheme="minorEastAsia" w:cs="宋体" w:hint="eastAsia"/>
          <w:color w:val="000000"/>
          <w:szCs w:val="21"/>
        </w:rPr>
        <w:t>日期：      年  月   日</w:t>
      </w:r>
    </w:p>
    <w:p w14:paraId="113413AF" w14:textId="77777777" w:rsidR="007607C6" w:rsidRDefault="007607C6" w:rsidP="007607C6">
      <w:pPr>
        <w:widowControl/>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14:paraId="15E3DC4C" w14:textId="77777777" w:rsidR="007607C6" w:rsidRDefault="007607C6" w:rsidP="007607C6">
      <w:pPr>
        <w:rPr>
          <w:rFonts w:ascii="宋体"/>
          <w:b/>
          <w:sz w:val="28"/>
          <w:szCs w:val="28"/>
        </w:rPr>
      </w:pPr>
      <w:r>
        <w:rPr>
          <w:rFonts w:ascii="宋体" w:hint="eastAsia"/>
          <w:b/>
          <w:sz w:val="28"/>
          <w:szCs w:val="28"/>
        </w:rPr>
        <w:lastRenderedPageBreak/>
        <w:t>6.拟派项目审计小组成员简历表</w:t>
      </w:r>
    </w:p>
    <w:p w14:paraId="6186FA2B" w14:textId="77777777" w:rsidR="007607C6" w:rsidRDefault="007607C6" w:rsidP="007607C6">
      <w:pPr>
        <w:spacing w:line="360" w:lineRule="auto"/>
        <w:jc w:val="center"/>
        <w:rPr>
          <w:rFonts w:ascii="宋体" w:hAnsi="宋体"/>
          <w:b/>
          <w:sz w:val="32"/>
        </w:rPr>
      </w:pPr>
      <w:r>
        <w:rPr>
          <w:rFonts w:ascii="宋体" w:hAnsi="宋体" w:hint="eastAsia"/>
          <w:b/>
          <w:sz w:val="32"/>
        </w:rPr>
        <w:t>拟派项目审计小组成员简历表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1"/>
        <w:gridCol w:w="9"/>
        <w:gridCol w:w="1596"/>
        <w:gridCol w:w="1095"/>
        <w:gridCol w:w="1245"/>
        <w:gridCol w:w="521"/>
        <w:gridCol w:w="1980"/>
        <w:gridCol w:w="1751"/>
      </w:tblGrid>
      <w:tr w:rsidR="007607C6" w14:paraId="504CE316" w14:textId="77777777" w:rsidTr="0017533C">
        <w:trPr>
          <w:cantSplit/>
          <w:trHeight w:hRule="exact" w:val="465"/>
          <w:jc w:val="center"/>
        </w:trPr>
        <w:tc>
          <w:tcPr>
            <w:tcW w:w="1440" w:type="dxa"/>
            <w:gridSpan w:val="2"/>
            <w:vAlign w:val="center"/>
          </w:tcPr>
          <w:p w14:paraId="1238240F" w14:textId="77777777" w:rsidR="007607C6" w:rsidRDefault="007607C6" w:rsidP="0017533C">
            <w:pPr>
              <w:jc w:val="center"/>
            </w:pPr>
            <w:r>
              <w:rPr>
                <w:rFonts w:hint="eastAsia"/>
                <w:spacing w:val="210"/>
                <w:kern w:val="0"/>
              </w:rPr>
              <w:t>姓</w:t>
            </w:r>
            <w:r>
              <w:rPr>
                <w:rFonts w:hint="eastAsia"/>
                <w:kern w:val="0"/>
              </w:rPr>
              <w:t>名</w:t>
            </w:r>
          </w:p>
        </w:tc>
        <w:tc>
          <w:tcPr>
            <w:tcW w:w="2691" w:type="dxa"/>
            <w:gridSpan w:val="2"/>
            <w:vAlign w:val="center"/>
          </w:tcPr>
          <w:p w14:paraId="0ECBFE29" w14:textId="77777777" w:rsidR="007607C6" w:rsidRDefault="007607C6" w:rsidP="0017533C">
            <w:pPr>
              <w:widowControl/>
              <w:jc w:val="center"/>
            </w:pPr>
          </w:p>
        </w:tc>
        <w:tc>
          <w:tcPr>
            <w:tcW w:w="1245" w:type="dxa"/>
            <w:vAlign w:val="center"/>
          </w:tcPr>
          <w:p w14:paraId="42E232E7" w14:textId="77777777" w:rsidR="007607C6" w:rsidRDefault="007607C6" w:rsidP="0017533C">
            <w:pPr>
              <w:jc w:val="center"/>
            </w:pPr>
            <w:r>
              <w:rPr>
                <w:rFonts w:hint="eastAsia"/>
                <w:spacing w:val="210"/>
                <w:kern w:val="0"/>
              </w:rPr>
              <w:t>性</w:t>
            </w:r>
            <w:r>
              <w:rPr>
                <w:rFonts w:hint="eastAsia"/>
                <w:kern w:val="0"/>
              </w:rPr>
              <w:t>别</w:t>
            </w:r>
          </w:p>
        </w:tc>
        <w:tc>
          <w:tcPr>
            <w:tcW w:w="2501" w:type="dxa"/>
            <w:gridSpan w:val="2"/>
            <w:vAlign w:val="center"/>
          </w:tcPr>
          <w:p w14:paraId="7AC790BF" w14:textId="77777777" w:rsidR="007607C6" w:rsidRDefault="007607C6" w:rsidP="0017533C">
            <w:pPr>
              <w:jc w:val="center"/>
            </w:pPr>
          </w:p>
        </w:tc>
        <w:tc>
          <w:tcPr>
            <w:tcW w:w="1751" w:type="dxa"/>
            <w:vMerge w:val="restart"/>
            <w:vAlign w:val="center"/>
          </w:tcPr>
          <w:p w14:paraId="5508DE81" w14:textId="77777777" w:rsidR="007607C6" w:rsidRDefault="007607C6" w:rsidP="0017533C">
            <w:pPr>
              <w:jc w:val="center"/>
            </w:pPr>
            <w:r>
              <w:rPr>
                <w:rFonts w:hint="eastAsia"/>
              </w:rPr>
              <w:t>照片复印件</w:t>
            </w:r>
          </w:p>
        </w:tc>
      </w:tr>
      <w:tr w:rsidR="007607C6" w14:paraId="313A2B7B" w14:textId="77777777" w:rsidTr="0017533C">
        <w:trPr>
          <w:cantSplit/>
          <w:trHeight w:hRule="exact" w:val="465"/>
          <w:jc w:val="center"/>
        </w:trPr>
        <w:tc>
          <w:tcPr>
            <w:tcW w:w="1440" w:type="dxa"/>
            <w:gridSpan w:val="2"/>
            <w:vAlign w:val="center"/>
          </w:tcPr>
          <w:p w14:paraId="30B0B63C" w14:textId="77777777" w:rsidR="007607C6" w:rsidRDefault="007607C6" w:rsidP="0017533C">
            <w:r>
              <w:rPr>
                <w:rFonts w:hint="eastAsia"/>
                <w:spacing w:val="30"/>
                <w:kern w:val="0"/>
              </w:rPr>
              <w:t>身份证</w:t>
            </w:r>
            <w:r>
              <w:rPr>
                <w:rFonts w:hint="eastAsia"/>
                <w:spacing w:val="15"/>
                <w:kern w:val="0"/>
              </w:rPr>
              <w:t>号</w:t>
            </w:r>
          </w:p>
        </w:tc>
        <w:tc>
          <w:tcPr>
            <w:tcW w:w="2691" w:type="dxa"/>
            <w:gridSpan w:val="2"/>
            <w:vAlign w:val="center"/>
          </w:tcPr>
          <w:p w14:paraId="064BDD37" w14:textId="77777777" w:rsidR="007607C6" w:rsidRDefault="007607C6" w:rsidP="0017533C">
            <w:pPr>
              <w:jc w:val="center"/>
            </w:pPr>
          </w:p>
        </w:tc>
        <w:tc>
          <w:tcPr>
            <w:tcW w:w="1245" w:type="dxa"/>
            <w:vAlign w:val="center"/>
          </w:tcPr>
          <w:p w14:paraId="27722A0C" w14:textId="77777777" w:rsidR="007607C6" w:rsidRDefault="007607C6" w:rsidP="0017533C">
            <w:pPr>
              <w:jc w:val="center"/>
            </w:pPr>
            <w:r>
              <w:rPr>
                <w:rFonts w:hint="eastAsia"/>
              </w:rPr>
              <w:t>出生日期</w:t>
            </w:r>
          </w:p>
        </w:tc>
        <w:tc>
          <w:tcPr>
            <w:tcW w:w="2501" w:type="dxa"/>
            <w:gridSpan w:val="2"/>
            <w:vAlign w:val="center"/>
          </w:tcPr>
          <w:p w14:paraId="61C3E87F" w14:textId="77777777" w:rsidR="007607C6" w:rsidRDefault="007607C6" w:rsidP="0017533C">
            <w:pPr>
              <w:jc w:val="center"/>
            </w:pPr>
          </w:p>
        </w:tc>
        <w:tc>
          <w:tcPr>
            <w:tcW w:w="1751" w:type="dxa"/>
            <w:vMerge/>
            <w:vAlign w:val="center"/>
          </w:tcPr>
          <w:p w14:paraId="33BB3DAF" w14:textId="77777777" w:rsidR="007607C6" w:rsidRDefault="007607C6" w:rsidP="0017533C">
            <w:pPr>
              <w:jc w:val="center"/>
            </w:pPr>
          </w:p>
        </w:tc>
      </w:tr>
      <w:tr w:rsidR="007607C6" w14:paraId="7E596BB0" w14:textId="77777777" w:rsidTr="0017533C">
        <w:trPr>
          <w:cantSplit/>
          <w:trHeight w:hRule="exact" w:val="465"/>
          <w:jc w:val="center"/>
        </w:trPr>
        <w:tc>
          <w:tcPr>
            <w:tcW w:w="1440" w:type="dxa"/>
            <w:gridSpan w:val="2"/>
            <w:vAlign w:val="center"/>
          </w:tcPr>
          <w:p w14:paraId="1FA2DD69" w14:textId="77777777" w:rsidR="007607C6" w:rsidRDefault="007607C6" w:rsidP="0017533C">
            <w:pPr>
              <w:jc w:val="center"/>
            </w:pPr>
            <w:r>
              <w:rPr>
                <w:rFonts w:hint="eastAsia"/>
              </w:rPr>
              <w:t>所学专业</w:t>
            </w:r>
          </w:p>
        </w:tc>
        <w:tc>
          <w:tcPr>
            <w:tcW w:w="2691" w:type="dxa"/>
            <w:gridSpan w:val="2"/>
            <w:vAlign w:val="center"/>
          </w:tcPr>
          <w:p w14:paraId="4614C2CF" w14:textId="77777777" w:rsidR="007607C6" w:rsidRDefault="007607C6" w:rsidP="0017533C">
            <w:pPr>
              <w:jc w:val="center"/>
            </w:pPr>
          </w:p>
        </w:tc>
        <w:tc>
          <w:tcPr>
            <w:tcW w:w="1245" w:type="dxa"/>
            <w:vAlign w:val="center"/>
          </w:tcPr>
          <w:p w14:paraId="25826BD9" w14:textId="77777777" w:rsidR="007607C6" w:rsidRDefault="007607C6" w:rsidP="0017533C">
            <w:pPr>
              <w:jc w:val="center"/>
            </w:pPr>
            <w:r>
              <w:rPr>
                <w:rFonts w:hint="eastAsia"/>
                <w:spacing w:val="210"/>
                <w:kern w:val="0"/>
              </w:rPr>
              <w:t>职</w:t>
            </w:r>
            <w:r>
              <w:rPr>
                <w:rFonts w:hint="eastAsia"/>
                <w:kern w:val="0"/>
              </w:rPr>
              <w:t>称</w:t>
            </w:r>
          </w:p>
        </w:tc>
        <w:tc>
          <w:tcPr>
            <w:tcW w:w="2501" w:type="dxa"/>
            <w:gridSpan w:val="2"/>
            <w:vAlign w:val="center"/>
          </w:tcPr>
          <w:p w14:paraId="177025D9" w14:textId="77777777" w:rsidR="007607C6" w:rsidRDefault="007607C6" w:rsidP="0017533C">
            <w:pPr>
              <w:jc w:val="center"/>
            </w:pPr>
          </w:p>
        </w:tc>
        <w:tc>
          <w:tcPr>
            <w:tcW w:w="1751" w:type="dxa"/>
            <w:vMerge/>
            <w:vAlign w:val="center"/>
          </w:tcPr>
          <w:p w14:paraId="4468AA48" w14:textId="77777777" w:rsidR="007607C6" w:rsidRDefault="007607C6" w:rsidP="0017533C">
            <w:pPr>
              <w:jc w:val="center"/>
            </w:pPr>
          </w:p>
        </w:tc>
      </w:tr>
      <w:tr w:rsidR="007607C6" w14:paraId="6E52E89F" w14:textId="77777777" w:rsidTr="0017533C">
        <w:trPr>
          <w:cantSplit/>
          <w:trHeight w:hRule="exact" w:val="465"/>
          <w:jc w:val="center"/>
        </w:trPr>
        <w:tc>
          <w:tcPr>
            <w:tcW w:w="1440" w:type="dxa"/>
            <w:gridSpan w:val="2"/>
            <w:vAlign w:val="center"/>
          </w:tcPr>
          <w:p w14:paraId="47852F7B" w14:textId="77777777" w:rsidR="007607C6" w:rsidRDefault="007607C6" w:rsidP="0017533C">
            <w:pPr>
              <w:jc w:val="center"/>
            </w:pPr>
            <w:r>
              <w:rPr>
                <w:rFonts w:hint="eastAsia"/>
                <w:kern w:val="0"/>
              </w:rPr>
              <w:t>现从事专业</w:t>
            </w:r>
            <w:r>
              <w:rPr>
                <w:rFonts w:hint="eastAsia"/>
                <w:kern w:val="0"/>
              </w:rPr>
              <w:t xml:space="preserve"> </w:t>
            </w:r>
          </w:p>
        </w:tc>
        <w:tc>
          <w:tcPr>
            <w:tcW w:w="2691" w:type="dxa"/>
            <w:gridSpan w:val="2"/>
            <w:vAlign w:val="center"/>
          </w:tcPr>
          <w:p w14:paraId="5B7B54ED" w14:textId="77777777" w:rsidR="007607C6" w:rsidRDefault="007607C6" w:rsidP="0017533C">
            <w:pPr>
              <w:jc w:val="center"/>
              <w:rPr>
                <w:kern w:val="0"/>
              </w:rPr>
            </w:pPr>
          </w:p>
        </w:tc>
        <w:tc>
          <w:tcPr>
            <w:tcW w:w="1245" w:type="dxa"/>
            <w:vAlign w:val="center"/>
          </w:tcPr>
          <w:p w14:paraId="257600BC" w14:textId="77777777" w:rsidR="007607C6" w:rsidRDefault="007607C6" w:rsidP="0017533C">
            <w:pPr>
              <w:jc w:val="center"/>
              <w:rPr>
                <w:kern w:val="0"/>
              </w:rPr>
            </w:pPr>
            <w:r>
              <w:rPr>
                <w:rFonts w:hint="eastAsia"/>
                <w:spacing w:val="210"/>
                <w:kern w:val="0"/>
              </w:rPr>
              <w:t>学</w:t>
            </w:r>
            <w:r>
              <w:rPr>
                <w:rFonts w:hint="eastAsia"/>
                <w:kern w:val="0"/>
              </w:rPr>
              <w:t>历</w:t>
            </w:r>
          </w:p>
        </w:tc>
        <w:tc>
          <w:tcPr>
            <w:tcW w:w="2501" w:type="dxa"/>
            <w:gridSpan w:val="2"/>
            <w:vAlign w:val="center"/>
          </w:tcPr>
          <w:p w14:paraId="3B06F0B5" w14:textId="77777777" w:rsidR="007607C6" w:rsidRDefault="007607C6" w:rsidP="0017533C">
            <w:pPr>
              <w:jc w:val="center"/>
              <w:rPr>
                <w:kern w:val="0"/>
              </w:rPr>
            </w:pPr>
          </w:p>
        </w:tc>
        <w:tc>
          <w:tcPr>
            <w:tcW w:w="1751" w:type="dxa"/>
            <w:vMerge/>
            <w:vAlign w:val="center"/>
          </w:tcPr>
          <w:p w14:paraId="144D2360" w14:textId="77777777" w:rsidR="007607C6" w:rsidRDefault="007607C6" w:rsidP="0017533C">
            <w:pPr>
              <w:jc w:val="center"/>
            </w:pPr>
          </w:p>
        </w:tc>
      </w:tr>
      <w:tr w:rsidR="007607C6" w14:paraId="32936D33" w14:textId="77777777" w:rsidTr="0017533C">
        <w:trPr>
          <w:cantSplit/>
          <w:trHeight w:hRule="exact" w:val="799"/>
          <w:jc w:val="center"/>
        </w:trPr>
        <w:tc>
          <w:tcPr>
            <w:tcW w:w="1440" w:type="dxa"/>
            <w:gridSpan w:val="2"/>
            <w:vAlign w:val="center"/>
          </w:tcPr>
          <w:p w14:paraId="7DB3184A" w14:textId="77777777" w:rsidR="007607C6" w:rsidRDefault="007607C6" w:rsidP="0017533C">
            <w:pPr>
              <w:jc w:val="center"/>
            </w:pPr>
            <w:r>
              <w:rPr>
                <w:rFonts w:hint="eastAsia"/>
              </w:rPr>
              <w:t>毕业院校</w:t>
            </w:r>
          </w:p>
        </w:tc>
        <w:tc>
          <w:tcPr>
            <w:tcW w:w="2691" w:type="dxa"/>
            <w:gridSpan w:val="2"/>
            <w:vAlign w:val="center"/>
          </w:tcPr>
          <w:p w14:paraId="5AB7CAE3" w14:textId="77777777" w:rsidR="007607C6" w:rsidRDefault="007607C6" w:rsidP="0017533C">
            <w:pPr>
              <w:jc w:val="center"/>
            </w:pPr>
          </w:p>
        </w:tc>
        <w:tc>
          <w:tcPr>
            <w:tcW w:w="1245" w:type="dxa"/>
            <w:vAlign w:val="center"/>
          </w:tcPr>
          <w:p w14:paraId="57EF57FB" w14:textId="77777777" w:rsidR="007607C6" w:rsidRDefault="007607C6" w:rsidP="0017533C">
            <w:pPr>
              <w:jc w:val="center"/>
            </w:pPr>
            <w:r>
              <w:rPr>
                <w:rFonts w:hint="eastAsia"/>
              </w:rPr>
              <w:t>从事造价工作年限</w:t>
            </w:r>
          </w:p>
        </w:tc>
        <w:tc>
          <w:tcPr>
            <w:tcW w:w="2501" w:type="dxa"/>
            <w:gridSpan w:val="2"/>
            <w:vAlign w:val="center"/>
          </w:tcPr>
          <w:p w14:paraId="140F1925" w14:textId="77777777" w:rsidR="007607C6" w:rsidRDefault="007607C6" w:rsidP="0017533C">
            <w:pPr>
              <w:jc w:val="center"/>
            </w:pPr>
          </w:p>
        </w:tc>
        <w:tc>
          <w:tcPr>
            <w:tcW w:w="1751" w:type="dxa"/>
            <w:vMerge/>
            <w:vAlign w:val="center"/>
          </w:tcPr>
          <w:p w14:paraId="22445591" w14:textId="77777777" w:rsidR="007607C6" w:rsidRDefault="007607C6" w:rsidP="0017533C">
            <w:pPr>
              <w:jc w:val="center"/>
            </w:pPr>
          </w:p>
        </w:tc>
      </w:tr>
      <w:tr w:rsidR="007607C6" w14:paraId="4B4970FE" w14:textId="77777777" w:rsidTr="0017533C">
        <w:trPr>
          <w:cantSplit/>
          <w:trHeight w:hRule="exact" w:val="619"/>
          <w:jc w:val="center"/>
        </w:trPr>
        <w:tc>
          <w:tcPr>
            <w:tcW w:w="1431" w:type="dxa"/>
            <w:vMerge w:val="restart"/>
            <w:vAlign w:val="center"/>
          </w:tcPr>
          <w:p w14:paraId="5CD108FB" w14:textId="77777777" w:rsidR="007607C6" w:rsidRDefault="007607C6" w:rsidP="0017533C">
            <w:pPr>
              <w:jc w:val="center"/>
            </w:pPr>
            <w:r>
              <w:rPr>
                <w:rFonts w:hint="eastAsia"/>
              </w:rPr>
              <w:t>执业资格类型</w:t>
            </w:r>
          </w:p>
        </w:tc>
        <w:tc>
          <w:tcPr>
            <w:tcW w:w="1605" w:type="dxa"/>
            <w:gridSpan w:val="2"/>
            <w:vAlign w:val="center"/>
          </w:tcPr>
          <w:p w14:paraId="5A525BA6" w14:textId="77777777" w:rsidR="007607C6" w:rsidRDefault="007607C6" w:rsidP="0017533C">
            <w:pPr>
              <w:jc w:val="center"/>
            </w:pPr>
            <w:r>
              <w:rPr>
                <w:rFonts w:hint="eastAsia"/>
              </w:rPr>
              <w:t>注册或执业资格名称</w:t>
            </w:r>
          </w:p>
        </w:tc>
        <w:tc>
          <w:tcPr>
            <w:tcW w:w="2861" w:type="dxa"/>
            <w:gridSpan w:val="3"/>
            <w:vAlign w:val="center"/>
          </w:tcPr>
          <w:p w14:paraId="2492E0AC" w14:textId="77777777" w:rsidR="007607C6" w:rsidRDefault="007607C6" w:rsidP="0017533C">
            <w:pPr>
              <w:jc w:val="center"/>
            </w:pPr>
            <w:r>
              <w:rPr>
                <w:rFonts w:hint="eastAsia"/>
              </w:rPr>
              <w:t>注册或执业资格证书编号</w:t>
            </w:r>
          </w:p>
        </w:tc>
        <w:tc>
          <w:tcPr>
            <w:tcW w:w="1980" w:type="dxa"/>
            <w:vAlign w:val="center"/>
          </w:tcPr>
          <w:p w14:paraId="31C1F982" w14:textId="77777777" w:rsidR="007607C6" w:rsidRDefault="007607C6" w:rsidP="0017533C">
            <w:pPr>
              <w:jc w:val="center"/>
            </w:pPr>
            <w:r>
              <w:rPr>
                <w:rFonts w:hint="eastAsia"/>
              </w:rPr>
              <w:t>专业</w:t>
            </w:r>
          </w:p>
        </w:tc>
        <w:tc>
          <w:tcPr>
            <w:tcW w:w="1751" w:type="dxa"/>
            <w:vAlign w:val="center"/>
          </w:tcPr>
          <w:p w14:paraId="798DAD97" w14:textId="77777777" w:rsidR="007607C6" w:rsidRDefault="007607C6" w:rsidP="0017533C">
            <w:pPr>
              <w:jc w:val="center"/>
            </w:pPr>
            <w:r>
              <w:rPr>
                <w:rFonts w:hint="eastAsia"/>
              </w:rPr>
              <w:t>造价员级别</w:t>
            </w:r>
          </w:p>
        </w:tc>
      </w:tr>
      <w:tr w:rsidR="007607C6" w14:paraId="693B40B9" w14:textId="77777777" w:rsidTr="0017533C">
        <w:trPr>
          <w:cantSplit/>
          <w:trHeight w:hRule="exact" w:val="465"/>
          <w:jc w:val="center"/>
        </w:trPr>
        <w:tc>
          <w:tcPr>
            <w:tcW w:w="1431" w:type="dxa"/>
            <w:vMerge/>
            <w:vAlign w:val="center"/>
          </w:tcPr>
          <w:p w14:paraId="5B8092EB" w14:textId="77777777" w:rsidR="007607C6" w:rsidRDefault="007607C6" w:rsidP="0017533C">
            <w:pPr>
              <w:jc w:val="center"/>
            </w:pPr>
          </w:p>
        </w:tc>
        <w:tc>
          <w:tcPr>
            <w:tcW w:w="1605" w:type="dxa"/>
            <w:gridSpan w:val="2"/>
            <w:vAlign w:val="center"/>
          </w:tcPr>
          <w:p w14:paraId="6E91289F" w14:textId="77777777" w:rsidR="007607C6" w:rsidRDefault="007607C6" w:rsidP="0017533C">
            <w:pPr>
              <w:jc w:val="center"/>
            </w:pPr>
          </w:p>
        </w:tc>
        <w:tc>
          <w:tcPr>
            <w:tcW w:w="2861" w:type="dxa"/>
            <w:gridSpan w:val="3"/>
            <w:vAlign w:val="center"/>
          </w:tcPr>
          <w:p w14:paraId="51D04124" w14:textId="77777777" w:rsidR="007607C6" w:rsidRDefault="007607C6" w:rsidP="0017533C">
            <w:pPr>
              <w:jc w:val="center"/>
            </w:pPr>
          </w:p>
        </w:tc>
        <w:tc>
          <w:tcPr>
            <w:tcW w:w="1980" w:type="dxa"/>
            <w:vAlign w:val="center"/>
          </w:tcPr>
          <w:p w14:paraId="3D5FD2C7" w14:textId="77777777" w:rsidR="007607C6" w:rsidRDefault="007607C6" w:rsidP="0017533C">
            <w:pPr>
              <w:jc w:val="center"/>
            </w:pPr>
          </w:p>
        </w:tc>
        <w:tc>
          <w:tcPr>
            <w:tcW w:w="1751" w:type="dxa"/>
            <w:vAlign w:val="center"/>
          </w:tcPr>
          <w:p w14:paraId="2025E7D3" w14:textId="77777777" w:rsidR="007607C6" w:rsidRDefault="007607C6" w:rsidP="0017533C">
            <w:pPr>
              <w:ind w:firstLineChars="300" w:firstLine="630"/>
            </w:pPr>
          </w:p>
        </w:tc>
      </w:tr>
      <w:tr w:rsidR="007607C6" w14:paraId="364FD7E2" w14:textId="77777777" w:rsidTr="0017533C">
        <w:trPr>
          <w:cantSplit/>
          <w:trHeight w:hRule="exact" w:val="465"/>
          <w:jc w:val="center"/>
        </w:trPr>
        <w:tc>
          <w:tcPr>
            <w:tcW w:w="1431" w:type="dxa"/>
            <w:vMerge/>
            <w:vAlign w:val="center"/>
          </w:tcPr>
          <w:p w14:paraId="212EE674" w14:textId="77777777" w:rsidR="007607C6" w:rsidRDefault="007607C6" w:rsidP="0017533C">
            <w:pPr>
              <w:jc w:val="center"/>
            </w:pPr>
          </w:p>
        </w:tc>
        <w:tc>
          <w:tcPr>
            <w:tcW w:w="1605" w:type="dxa"/>
            <w:gridSpan w:val="2"/>
            <w:vAlign w:val="center"/>
          </w:tcPr>
          <w:p w14:paraId="1F4BC38A" w14:textId="77777777" w:rsidR="007607C6" w:rsidRDefault="007607C6" w:rsidP="0017533C">
            <w:pPr>
              <w:jc w:val="center"/>
            </w:pPr>
          </w:p>
        </w:tc>
        <w:tc>
          <w:tcPr>
            <w:tcW w:w="2861" w:type="dxa"/>
            <w:gridSpan w:val="3"/>
            <w:vAlign w:val="center"/>
          </w:tcPr>
          <w:p w14:paraId="38993EFA" w14:textId="77777777" w:rsidR="007607C6" w:rsidRDefault="007607C6" w:rsidP="0017533C">
            <w:pPr>
              <w:jc w:val="center"/>
            </w:pPr>
          </w:p>
        </w:tc>
        <w:tc>
          <w:tcPr>
            <w:tcW w:w="1980" w:type="dxa"/>
            <w:vAlign w:val="center"/>
          </w:tcPr>
          <w:p w14:paraId="6A11DF59" w14:textId="77777777" w:rsidR="007607C6" w:rsidRDefault="007607C6" w:rsidP="0017533C">
            <w:pPr>
              <w:jc w:val="center"/>
            </w:pPr>
          </w:p>
        </w:tc>
        <w:tc>
          <w:tcPr>
            <w:tcW w:w="1751" w:type="dxa"/>
            <w:vAlign w:val="center"/>
          </w:tcPr>
          <w:p w14:paraId="4AB25410" w14:textId="77777777" w:rsidR="007607C6" w:rsidRDefault="007607C6" w:rsidP="0017533C">
            <w:pPr>
              <w:ind w:firstLineChars="300" w:firstLine="630"/>
            </w:pPr>
          </w:p>
        </w:tc>
      </w:tr>
      <w:tr w:rsidR="007607C6" w14:paraId="523A7D42" w14:textId="77777777" w:rsidTr="0017533C">
        <w:trPr>
          <w:cantSplit/>
          <w:trHeight w:hRule="exact" w:val="465"/>
          <w:jc w:val="center"/>
        </w:trPr>
        <w:tc>
          <w:tcPr>
            <w:tcW w:w="1431" w:type="dxa"/>
            <w:vMerge/>
            <w:vAlign w:val="center"/>
          </w:tcPr>
          <w:p w14:paraId="3019CC6C" w14:textId="77777777" w:rsidR="007607C6" w:rsidRDefault="007607C6" w:rsidP="0017533C">
            <w:pPr>
              <w:jc w:val="center"/>
            </w:pPr>
          </w:p>
        </w:tc>
        <w:tc>
          <w:tcPr>
            <w:tcW w:w="1605" w:type="dxa"/>
            <w:gridSpan w:val="2"/>
            <w:vAlign w:val="center"/>
          </w:tcPr>
          <w:p w14:paraId="68C42479" w14:textId="77777777" w:rsidR="007607C6" w:rsidRDefault="007607C6" w:rsidP="0017533C">
            <w:pPr>
              <w:jc w:val="center"/>
            </w:pPr>
          </w:p>
        </w:tc>
        <w:tc>
          <w:tcPr>
            <w:tcW w:w="2861" w:type="dxa"/>
            <w:gridSpan w:val="3"/>
            <w:vAlign w:val="center"/>
          </w:tcPr>
          <w:p w14:paraId="47B81C9C" w14:textId="77777777" w:rsidR="007607C6" w:rsidRDefault="007607C6" w:rsidP="0017533C">
            <w:pPr>
              <w:jc w:val="center"/>
            </w:pPr>
          </w:p>
        </w:tc>
        <w:tc>
          <w:tcPr>
            <w:tcW w:w="1980" w:type="dxa"/>
            <w:vAlign w:val="center"/>
          </w:tcPr>
          <w:p w14:paraId="7D2E60AA" w14:textId="77777777" w:rsidR="007607C6" w:rsidRDefault="007607C6" w:rsidP="0017533C">
            <w:pPr>
              <w:jc w:val="center"/>
            </w:pPr>
          </w:p>
        </w:tc>
        <w:tc>
          <w:tcPr>
            <w:tcW w:w="1751" w:type="dxa"/>
            <w:vAlign w:val="center"/>
          </w:tcPr>
          <w:p w14:paraId="773F4B59" w14:textId="77777777" w:rsidR="007607C6" w:rsidRDefault="007607C6" w:rsidP="0017533C">
            <w:pPr>
              <w:ind w:firstLineChars="300" w:firstLine="630"/>
            </w:pPr>
          </w:p>
        </w:tc>
      </w:tr>
      <w:tr w:rsidR="007607C6" w14:paraId="2B5B037D" w14:textId="77777777" w:rsidTr="0017533C">
        <w:trPr>
          <w:cantSplit/>
          <w:trHeight w:hRule="exact" w:val="465"/>
          <w:jc w:val="center"/>
        </w:trPr>
        <w:tc>
          <w:tcPr>
            <w:tcW w:w="1431" w:type="dxa"/>
            <w:vMerge/>
            <w:vAlign w:val="center"/>
          </w:tcPr>
          <w:p w14:paraId="28E4246B" w14:textId="77777777" w:rsidR="007607C6" w:rsidRDefault="007607C6" w:rsidP="0017533C">
            <w:pPr>
              <w:jc w:val="center"/>
            </w:pPr>
          </w:p>
        </w:tc>
        <w:tc>
          <w:tcPr>
            <w:tcW w:w="1605" w:type="dxa"/>
            <w:gridSpan w:val="2"/>
            <w:vAlign w:val="center"/>
          </w:tcPr>
          <w:p w14:paraId="5355F5BC" w14:textId="77777777" w:rsidR="007607C6" w:rsidRDefault="007607C6" w:rsidP="0017533C">
            <w:pPr>
              <w:jc w:val="center"/>
            </w:pPr>
          </w:p>
        </w:tc>
        <w:tc>
          <w:tcPr>
            <w:tcW w:w="2861" w:type="dxa"/>
            <w:gridSpan w:val="3"/>
            <w:vAlign w:val="center"/>
          </w:tcPr>
          <w:p w14:paraId="23C11779" w14:textId="77777777" w:rsidR="007607C6" w:rsidRDefault="007607C6" w:rsidP="0017533C">
            <w:pPr>
              <w:jc w:val="center"/>
            </w:pPr>
          </w:p>
        </w:tc>
        <w:tc>
          <w:tcPr>
            <w:tcW w:w="1980" w:type="dxa"/>
            <w:vAlign w:val="center"/>
          </w:tcPr>
          <w:p w14:paraId="41AE3F32" w14:textId="77777777" w:rsidR="007607C6" w:rsidRDefault="007607C6" w:rsidP="0017533C">
            <w:pPr>
              <w:jc w:val="center"/>
            </w:pPr>
          </w:p>
        </w:tc>
        <w:tc>
          <w:tcPr>
            <w:tcW w:w="1751" w:type="dxa"/>
            <w:vAlign w:val="center"/>
          </w:tcPr>
          <w:p w14:paraId="54BB2A85" w14:textId="77777777" w:rsidR="007607C6" w:rsidRDefault="007607C6" w:rsidP="0017533C">
            <w:pPr>
              <w:ind w:firstLineChars="300" w:firstLine="630"/>
            </w:pPr>
          </w:p>
        </w:tc>
      </w:tr>
      <w:tr w:rsidR="007607C6" w14:paraId="3C88B87B" w14:textId="77777777" w:rsidTr="0017533C">
        <w:trPr>
          <w:cantSplit/>
          <w:trHeight w:hRule="exact" w:val="465"/>
          <w:jc w:val="center"/>
        </w:trPr>
        <w:tc>
          <w:tcPr>
            <w:tcW w:w="1431" w:type="dxa"/>
            <w:vMerge/>
            <w:vAlign w:val="center"/>
          </w:tcPr>
          <w:p w14:paraId="5DA19DB6" w14:textId="77777777" w:rsidR="007607C6" w:rsidRDefault="007607C6" w:rsidP="0017533C">
            <w:pPr>
              <w:jc w:val="center"/>
            </w:pPr>
          </w:p>
        </w:tc>
        <w:tc>
          <w:tcPr>
            <w:tcW w:w="1605" w:type="dxa"/>
            <w:gridSpan w:val="2"/>
            <w:vAlign w:val="center"/>
          </w:tcPr>
          <w:p w14:paraId="1C2C3E03" w14:textId="77777777" w:rsidR="007607C6" w:rsidRDefault="007607C6" w:rsidP="0017533C">
            <w:pPr>
              <w:jc w:val="center"/>
            </w:pPr>
          </w:p>
        </w:tc>
        <w:tc>
          <w:tcPr>
            <w:tcW w:w="2861" w:type="dxa"/>
            <w:gridSpan w:val="3"/>
            <w:vAlign w:val="center"/>
          </w:tcPr>
          <w:p w14:paraId="6853CC55" w14:textId="77777777" w:rsidR="007607C6" w:rsidRDefault="007607C6" w:rsidP="0017533C">
            <w:pPr>
              <w:jc w:val="center"/>
            </w:pPr>
          </w:p>
        </w:tc>
        <w:tc>
          <w:tcPr>
            <w:tcW w:w="1980" w:type="dxa"/>
            <w:vAlign w:val="center"/>
          </w:tcPr>
          <w:p w14:paraId="71D2D183" w14:textId="77777777" w:rsidR="007607C6" w:rsidRDefault="007607C6" w:rsidP="0017533C">
            <w:pPr>
              <w:jc w:val="center"/>
            </w:pPr>
          </w:p>
        </w:tc>
        <w:tc>
          <w:tcPr>
            <w:tcW w:w="1751" w:type="dxa"/>
            <w:vAlign w:val="center"/>
          </w:tcPr>
          <w:p w14:paraId="3FBC795D" w14:textId="77777777" w:rsidR="007607C6" w:rsidRDefault="007607C6" w:rsidP="0017533C">
            <w:pPr>
              <w:ind w:firstLineChars="300" w:firstLine="630"/>
            </w:pPr>
          </w:p>
        </w:tc>
      </w:tr>
      <w:tr w:rsidR="007607C6" w14:paraId="4C8A1934" w14:textId="77777777" w:rsidTr="0017533C">
        <w:trPr>
          <w:cantSplit/>
          <w:trHeight w:hRule="exact" w:val="465"/>
          <w:jc w:val="center"/>
        </w:trPr>
        <w:tc>
          <w:tcPr>
            <w:tcW w:w="1431" w:type="dxa"/>
            <w:vMerge/>
            <w:vAlign w:val="center"/>
          </w:tcPr>
          <w:p w14:paraId="641A1C66" w14:textId="77777777" w:rsidR="007607C6" w:rsidRDefault="007607C6" w:rsidP="0017533C">
            <w:pPr>
              <w:jc w:val="center"/>
            </w:pPr>
          </w:p>
        </w:tc>
        <w:tc>
          <w:tcPr>
            <w:tcW w:w="1605" w:type="dxa"/>
            <w:gridSpan w:val="2"/>
            <w:vAlign w:val="center"/>
          </w:tcPr>
          <w:p w14:paraId="58C06D77" w14:textId="77777777" w:rsidR="007607C6" w:rsidRDefault="007607C6" w:rsidP="0017533C">
            <w:pPr>
              <w:jc w:val="center"/>
            </w:pPr>
          </w:p>
        </w:tc>
        <w:tc>
          <w:tcPr>
            <w:tcW w:w="2861" w:type="dxa"/>
            <w:gridSpan w:val="3"/>
            <w:vAlign w:val="center"/>
          </w:tcPr>
          <w:p w14:paraId="69344419" w14:textId="77777777" w:rsidR="007607C6" w:rsidRDefault="007607C6" w:rsidP="0017533C">
            <w:pPr>
              <w:jc w:val="center"/>
            </w:pPr>
          </w:p>
        </w:tc>
        <w:tc>
          <w:tcPr>
            <w:tcW w:w="1980" w:type="dxa"/>
            <w:vAlign w:val="center"/>
          </w:tcPr>
          <w:p w14:paraId="15255311" w14:textId="77777777" w:rsidR="007607C6" w:rsidRDefault="007607C6" w:rsidP="0017533C">
            <w:pPr>
              <w:jc w:val="center"/>
            </w:pPr>
          </w:p>
        </w:tc>
        <w:tc>
          <w:tcPr>
            <w:tcW w:w="1751" w:type="dxa"/>
            <w:vAlign w:val="center"/>
          </w:tcPr>
          <w:p w14:paraId="53F080CD" w14:textId="77777777" w:rsidR="007607C6" w:rsidRDefault="007607C6" w:rsidP="0017533C">
            <w:pPr>
              <w:ind w:firstLineChars="300" w:firstLine="630"/>
            </w:pPr>
          </w:p>
        </w:tc>
      </w:tr>
    </w:tbl>
    <w:p w14:paraId="68F5CCD6" w14:textId="77777777" w:rsidR="007607C6" w:rsidRDefault="007607C6" w:rsidP="007607C6">
      <w:pPr>
        <w:rPr>
          <w:rFonts w:asciiTheme="minorEastAsia" w:eastAsiaTheme="minorEastAsia" w:hAnsiTheme="minorEastAsia" w:cs="宋体"/>
          <w:b/>
          <w:sz w:val="28"/>
          <w:szCs w:val="28"/>
        </w:rPr>
      </w:pPr>
      <w:r>
        <w:rPr>
          <w:rFonts w:ascii="宋体" w:hAnsi="宋体" w:hint="eastAsia"/>
        </w:rPr>
        <w:t>1、简历后应附执业资格（包括注册造价师、会计师、评估师、专业造价员等）的复印件；</w:t>
      </w:r>
    </w:p>
    <w:p w14:paraId="38C00BA1" w14:textId="77777777" w:rsidR="007607C6" w:rsidRPr="00772844" w:rsidRDefault="007607C6" w:rsidP="007607C6">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供应商</w:t>
      </w:r>
      <w:r w:rsidRPr="00772844">
        <w:rPr>
          <w:rFonts w:asciiTheme="minorEastAsia" w:eastAsiaTheme="minorEastAsia" w:hAnsiTheme="minorEastAsia" w:hint="eastAsia"/>
          <w:szCs w:val="21"/>
        </w:rPr>
        <w:t>名称（公章）：</w:t>
      </w:r>
    </w:p>
    <w:p w14:paraId="3A8AE9D1" w14:textId="77777777" w:rsidR="007607C6" w:rsidRPr="00772844" w:rsidRDefault="007607C6" w:rsidP="007607C6">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法定代表人或代理人（签字或盖章）：</w:t>
      </w:r>
    </w:p>
    <w:p w14:paraId="7E38D7F4" w14:textId="77777777" w:rsidR="007607C6" w:rsidRDefault="007607C6" w:rsidP="007607C6">
      <w:pPr>
        <w:rPr>
          <w:rFonts w:asciiTheme="minorEastAsia" w:eastAsiaTheme="minorEastAsia" w:hAnsiTheme="minorEastAsia" w:cs="宋体"/>
          <w:b/>
          <w:sz w:val="28"/>
          <w:szCs w:val="28"/>
        </w:rPr>
      </w:pPr>
      <w:r w:rsidRPr="00772844">
        <w:rPr>
          <w:rFonts w:asciiTheme="minorEastAsia" w:eastAsiaTheme="minorEastAsia" w:hAnsiTheme="minorEastAsia" w:cs="宋体" w:hint="eastAsia"/>
          <w:color w:val="000000"/>
          <w:szCs w:val="21"/>
        </w:rPr>
        <w:t>日期：      年  月   日</w:t>
      </w:r>
    </w:p>
    <w:p w14:paraId="65C1B475" w14:textId="77777777" w:rsidR="007607C6" w:rsidRDefault="007607C6" w:rsidP="007607C6">
      <w:pPr>
        <w:widowControl/>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14:paraId="7418054C" w14:textId="7CD208D2" w:rsidR="00E8051D" w:rsidRDefault="004B0D80">
      <w:pPr>
        <w:rPr>
          <w:rFonts w:ascii="宋体" w:hAnsi="宋体" w:cs="宋体"/>
          <w:b/>
          <w:sz w:val="28"/>
          <w:szCs w:val="28"/>
        </w:rPr>
      </w:pPr>
      <w:r>
        <w:rPr>
          <w:rFonts w:ascii="宋体" w:hAnsi="宋体" w:cs="宋体" w:hint="eastAsia"/>
          <w:b/>
          <w:sz w:val="28"/>
          <w:szCs w:val="28"/>
        </w:rPr>
        <w:lastRenderedPageBreak/>
        <w:t>7</w:t>
      </w:r>
      <w:r w:rsidR="00815EF1">
        <w:rPr>
          <w:rFonts w:ascii="宋体" w:hAnsi="宋体" w:cs="宋体" w:hint="eastAsia"/>
          <w:b/>
          <w:sz w:val="28"/>
          <w:szCs w:val="28"/>
        </w:rPr>
        <w:t>.偏离表</w:t>
      </w:r>
    </w:p>
    <w:p w14:paraId="58901950" w14:textId="77777777" w:rsidR="00E8051D" w:rsidRDefault="00815EF1">
      <w:pPr>
        <w:jc w:val="center"/>
        <w:rPr>
          <w:rFonts w:ascii="宋体" w:hAnsi="宋体" w:cs="宋体"/>
          <w:b/>
          <w:sz w:val="28"/>
          <w:szCs w:val="28"/>
        </w:rPr>
      </w:pPr>
      <w:r>
        <w:rPr>
          <w:rFonts w:ascii="宋体" w:hAnsi="宋体" w:cs="宋体" w:hint="eastAsia"/>
          <w:b/>
          <w:sz w:val="28"/>
          <w:szCs w:val="28"/>
        </w:rPr>
        <w:t>偏 离 表</w:t>
      </w:r>
    </w:p>
    <w:p w14:paraId="2B27F0B3" w14:textId="77777777" w:rsidR="00E8051D" w:rsidRDefault="00815EF1">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14:paraId="3649C650" w14:textId="77777777" w:rsidR="00E8051D" w:rsidRDefault="00815EF1">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14:paraId="4749C93F" w14:textId="77777777" w:rsidR="00E8051D" w:rsidRDefault="00815EF1">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8051D" w14:paraId="5AB47553" w14:textId="77777777">
        <w:trPr>
          <w:trHeight w:hRule="exact" w:val="510"/>
        </w:trPr>
        <w:tc>
          <w:tcPr>
            <w:tcW w:w="2132" w:type="dxa"/>
            <w:vAlign w:val="center"/>
          </w:tcPr>
          <w:p w14:paraId="74BA5C16" w14:textId="77777777" w:rsidR="00E8051D" w:rsidRDefault="00815EF1">
            <w:pPr>
              <w:rPr>
                <w:rFonts w:ascii="宋体" w:hAnsi="宋体" w:cs="宋体"/>
                <w:szCs w:val="21"/>
              </w:rPr>
            </w:pPr>
            <w:r>
              <w:rPr>
                <w:rFonts w:ascii="宋体" w:hAnsi="宋体" w:cs="宋体" w:hint="eastAsia"/>
                <w:szCs w:val="21"/>
              </w:rPr>
              <w:t>章节号</w:t>
            </w:r>
          </w:p>
        </w:tc>
        <w:tc>
          <w:tcPr>
            <w:tcW w:w="2132" w:type="dxa"/>
            <w:vAlign w:val="center"/>
          </w:tcPr>
          <w:p w14:paraId="2C6BAEE8" w14:textId="77777777" w:rsidR="00E8051D" w:rsidRDefault="00815EF1">
            <w:pPr>
              <w:rPr>
                <w:rFonts w:ascii="宋体" w:hAnsi="宋体" w:cs="宋体"/>
                <w:szCs w:val="21"/>
              </w:rPr>
            </w:pPr>
            <w:r>
              <w:rPr>
                <w:rFonts w:ascii="宋体" w:hAnsi="宋体" w:cs="宋体" w:hint="eastAsia"/>
                <w:szCs w:val="21"/>
              </w:rPr>
              <w:t>供应商的偏离</w:t>
            </w:r>
          </w:p>
        </w:tc>
        <w:tc>
          <w:tcPr>
            <w:tcW w:w="3044" w:type="dxa"/>
            <w:vAlign w:val="center"/>
          </w:tcPr>
          <w:p w14:paraId="3A21B7F3" w14:textId="77777777" w:rsidR="00E8051D" w:rsidRDefault="00815EF1">
            <w:pPr>
              <w:rPr>
                <w:rFonts w:ascii="宋体" w:hAnsi="宋体" w:cs="宋体"/>
                <w:szCs w:val="21"/>
              </w:rPr>
            </w:pPr>
            <w:r>
              <w:rPr>
                <w:rFonts w:ascii="宋体" w:hAnsi="宋体" w:cs="宋体" w:hint="eastAsia"/>
                <w:szCs w:val="21"/>
              </w:rPr>
              <w:t>供应商偏离的理由</w:t>
            </w:r>
          </w:p>
        </w:tc>
        <w:tc>
          <w:tcPr>
            <w:tcW w:w="1440" w:type="dxa"/>
            <w:vAlign w:val="center"/>
          </w:tcPr>
          <w:p w14:paraId="3A9AAB90" w14:textId="77777777" w:rsidR="00E8051D" w:rsidRDefault="00815EF1">
            <w:pPr>
              <w:rPr>
                <w:rFonts w:ascii="宋体" w:hAnsi="宋体" w:cs="宋体"/>
                <w:szCs w:val="21"/>
              </w:rPr>
            </w:pPr>
            <w:r>
              <w:rPr>
                <w:rFonts w:ascii="宋体" w:hAnsi="宋体" w:cs="宋体" w:hint="eastAsia"/>
                <w:szCs w:val="21"/>
              </w:rPr>
              <w:t>备注</w:t>
            </w:r>
          </w:p>
        </w:tc>
      </w:tr>
      <w:tr w:rsidR="00E8051D" w14:paraId="56ABE99A" w14:textId="77777777">
        <w:trPr>
          <w:trHeight w:hRule="exact" w:val="510"/>
        </w:trPr>
        <w:tc>
          <w:tcPr>
            <w:tcW w:w="2132" w:type="dxa"/>
          </w:tcPr>
          <w:p w14:paraId="5805CBF7" w14:textId="77777777" w:rsidR="00E8051D" w:rsidRDefault="00E8051D">
            <w:pPr>
              <w:rPr>
                <w:rFonts w:ascii="宋体" w:hAnsi="宋体" w:cs="宋体"/>
                <w:szCs w:val="21"/>
              </w:rPr>
            </w:pPr>
          </w:p>
        </w:tc>
        <w:tc>
          <w:tcPr>
            <w:tcW w:w="2132" w:type="dxa"/>
          </w:tcPr>
          <w:p w14:paraId="716EA243" w14:textId="77777777" w:rsidR="00E8051D" w:rsidRDefault="00E8051D">
            <w:pPr>
              <w:rPr>
                <w:rFonts w:ascii="宋体" w:hAnsi="宋体" w:cs="宋体"/>
                <w:szCs w:val="21"/>
              </w:rPr>
            </w:pPr>
          </w:p>
        </w:tc>
        <w:tc>
          <w:tcPr>
            <w:tcW w:w="3044" w:type="dxa"/>
          </w:tcPr>
          <w:p w14:paraId="3C53D4E2" w14:textId="77777777" w:rsidR="00E8051D" w:rsidRDefault="00E8051D">
            <w:pPr>
              <w:rPr>
                <w:rFonts w:ascii="宋体" w:hAnsi="宋体" w:cs="宋体"/>
                <w:szCs w:val="21"/>
              </w:rPr>
            </w:pPr>
          </w:p>
        </w:tc>
        <w:tc>
          <w:tcPr>
            <w:tcW w:w="1440" w:type="dxa"/>
          </w:tcPr>
          <w:p w14:paraId="771AB558" w14:textId="77777777" w:rsidR="00E8051D" w:rsidRDefault="00E8051D">
            <w:pPr>
              <w:rPr>
                <w:rFonts w:ascii="宋体" w:hAnsi="宋体" w:cs="宋体"/>
                <w:szCs w:val="21"/>
              </w:rPr>
            </w:pPr>
          </w:p>
        </w:tc>
      </w:tr>
      <w:tr w:rsidR="00E8051D" w14:paraId="7477D3EC" w14:textId="77777777">
        <w:trPr>
          <w:trHeight w:hRule="exact" w:val="510"/>
        </w:trPr>
        <w:tc>
          <w:tcPr>
            <w:tcW w:w="2132" w:type="dxa"/>
          </w:tcPr>
          <w:p w14:paraId="1C2DA3DF" w14:textId="77777777" w:rsidR="00E8051D" w:rsidRDefault="00E8051D">
            <w:pPr>
              <w:rPr>
                <w:rFonts w:ascii="宋体" w:hAnsi="宋体" w:cs="宋体"/>
                <w:szCs w:val="21"/>
              </w:rPr>
            </w:pPr>
          </w:p>
        </w:tc>
        <w:tc>
          <w:tcPr>
            <w:tcW w:w="2132" w:type="dxa"/>
          </w:tcPr>
          <w:p w14:paraId="1DF45D35" w14:textId="77777777" w:rsidR="00E8051D" w:rsidRDefault="00E8051D">
            <w:pPr>
              <w:rPr>
                <w:rFonts w:ascii="宋体" w:hAnsi="宋体" w:cs="宋体"/>
                <w:szCs w:val="21"/>
              </w:rPr>
            </w:pPr>
          </w:p>
        </w:tc>
        <w:tc>
          <w:tcPr>
            <w:tcW w:w="3044" w:type="dxa"/>
          </w:tcPr>
          <w:p w14:paraId="42A880C3" w14:textId="77777777" w:rsidR="00E8051D" w:rsidRDefault="00E8051D">
            <w:pPr>
              <w:rPr>
                <w:rFonts w:ascii="宋体" w:hAnsi="宋体" w:cs="宋体"/>
                <w:szCs w:val="21"/>
              </w:rPr>
            </w:pPr>
          </w:p>
        </w:tc>
        <w:tc>
          <w:tcPr>
            <w:tcW w:w="1440" w:type="dxa"/>
          </w:tcPr>
          <w:p w14:paraId="55608FC1" w14:textId="77777777" w:rsidR="00E8051D" w:rsidRDefault="00E8051D">
            <w:pPr>
              <w:rPr>
                <w:rFonts w:ascii="宋体" w:hAnsi="宋体" w:cs="宋体"/>
                <w:szCs w:val="21"/>
              </w:rPr>
            </w:pPr>
          </w:p>
        </w:tc>
      </w:tr>
      <w:tr w:rsidR="00E8051D" w14:paraId="1C442120" w14:textId="77777777">
        <w:trPr>
          <w:trHeight w:hRule="exact" w:val="510"/>
        </w:trPr>
        <w:tc>
          <w:tcPr>
            <w:tcW w:w="2132" w:type="dxa"/>
          </w:tcPr>
          <w:p w14:paraId="340A0BC2" w14:textId="77777777" w:rsidR="00E8051D" w:rsidRDefault="00E8051D">
            <w:pPr>
              <w:rPr>
                <w:rFonts w:ascii="宋体" w:hAnsi="宋体" w:cs="宋体"/>
                <w:szCs w:val="21"/>
              </w:rPr>
            </w:pPr>
          </w:p>
        </w:tc>
        <w:tc>
          <w:tcPr>
            <w:tcW w:w="2132" w:type="dxa"/>
          </w:tcPr>
          <w:p w14:paraId="0071D13F" w14:textId="77777777" w:rsidR="00E8051D" w:rsidRDefault="00E8051D">
            <w:pPr>
              <w:rPr>
                <w:rFonts w:ascii="宋体" w:hAnsi="宋体" w:cs="宋体"/>
                <w:szCs w:val="21"/>
              </w:rPr>
            </w:pPr>
          </w:p>
        </w:tc>
        <w:tc>
          <w:tcPr>
            <w:tcW w:w="3044" w:type="dxa"/>
          </w:tcPr>
          <w:p w14:paraId="2975011B" w14:textId="77777777" w:rsidR="00E8051D" w:rsidRDefault="00E8051D">
            <w:pPr>
              <w:rPr>
                <w:rFonts w:ascii="宋体" w:hAnsi="宋体" w:cs="宋体"/>
                <w:szCs w:val="21"/>
              </w:rPr>
            </w:pPr>
          </w:p>
        </w:tc>
        <w:tc>
          <w:tcPr>
            <w:tcW w:w="1440" w:type="dxa"/>
          </w:tcPr>
          <w:p w14:paraId="08B82A87" w14:textId="77777777" w:rsidR="00E8051D" w:rsidRDefault="00E8051D">
            <w:pPr>
              <w:rPr>
                <w:rFonts w:ascii="宋体" w:hAnsi="宋体" w:cs="宋体"/>
                <w:szCs w:val="21"/>
              </w:rPr>
            </w:pPr>
          </w:p>
        </w:tc>
      </w:tr>
    </w:tbl>
    <w:p w14:paraId="7CB77A90" w14:textId="77777777" w:rsidR="00E8051D" w:rsidRDefault="00815EF1">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25E5D5C5" w14:textId="77777777" w:rsidR="00E8051D" w:rsidRDefault="00815EF1">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7D46B490" w14:textId="77777777" w:rsidR="00E8051D" w:rsidRDefault="00815EF1">
      <w:pPr>
        <w:spacing w:line="360" w:lineRule="exact"/>
        <w:rPr>
          <w:rFonts w:ascii="宋体" w:hAnsi="宋体" w:cs="宋体"/>
          <w:color w:val="000000"/>
          <w:szCs w:val="21"/>
        </w:rPr>
      </w:pPr>
      <w:r>
        <w:rPr>
          <w:rFonts w:ascii="宋体" w:hAnsi="宋体" w:cs="宋体" w:hint="eastAsia"/>
          <w:color w:val="000000"/>
          <w:szCs w:val="21"/>
        </w:rPr>
        <w:t>日期：      年  月   日</w:t>
      </w:r>
    </w:p>
    <w:p w14:paraId="1C89FBE4" w14:textId="77777777" w:rsidR="00E8051D" w:rsidRDefault="00E8051D">
      <w:pPr>
        <w:pStyle w:val="a3"/>
        <w:overflowPunct w:val="0"/>
        <w:spacing w:line="500" w:lineRule="exact"/>
        <w:ind w:firstLine="0"/>
        <w:rPr>
          <w:rFonts w:hAnsi="宋体" w:cs="宋体"/>
          <w:b/>
          <w:sz w:val="28"/>
          <w:szCs w:val="28"/>
        </w:rPr>
      </w:pPr>
    </w:p>
    <w:p w14:paraId="74910BCD" w14:textId="77777777" w:rsidR="00E8051D" w:rsidRDefault="00E8051D">
      <w:pPr>
        <w:pStyle w:val="a3"/>
        <w:overflowPunct w:val="0"/>
        <w:spacing w:line="500" w:lineRule="exact"/>
        <w:ind w:firstLine="0"/>
        <w:rPr>
          <w:rFonts w:hAnsi="宋体" w:cs="宋体"/>
          <w:b/>
          <w:sz w:val="28"/>
          <w:szCs w:val="28"/>
        </w:rPr>
      </w:pPr>
    </w:p>
    <w:p w14:paraId="7B7EBD97" w14:textId="1E350485" w:rsidR="00E8051D" w:rsidRDefault="004B0D80">
      <w:pPr>
        <w:pStyle w:val="a3"/>
        <w:overflowPunct w:val="0"/>
        <w:spacing w:line="500" w:lineRule="exact"/>
        <w:ind w:firstLine="0"/>
        <w:rPr>
          <w:rFonts w:hAnsi="宋体" w:cs="宋体"/>
          <w:b/>
          <w:bCs/>
          <w:sz w:val="28"/>
          <w:szCs w:val="28"/>
        </w:rPr>
      </w:pPr>
      <w:r>
        <w:rPr>
          <w:rFonts w:hAnsi="宋体" w:cs="宋体" w:hint="eastAsia"/>
          <w:b/>
          <w:bCs/>
          <w:sz w:val="28"/>
          <w:szCs w:val="28"/>
        </w:rPr>
        <w:t>8</w:t>
      </w:r>
      <w:r w:rsidR="00815EF1">
        <w:rPr>
          <w:rFonts w:hAnsi="宋体" w:cs="宋体" w:hint="eastAsia"/>
          <w:b/>
          <w:bCs/>
          <w:sz w:val="28"/>
          <w:szCs w:val="28"/>
        </w:rPr>
        <w:t>.服务承诺书</w:t>
      </w:r>
    </w:p>
    <w:p w14:paraId="483C4F74" w14:textId="77777777" w:rsidR="00E8051D" w:rsidRDefault="00E8051D">
      <w:pPr>
        <w:pStyle w:val="1"/>
        <w:tabs>
          <w:tab w:val="left" w:pos="432"/>
        </w:tabs>
        <w:spacing w:line="480" w:lineRule="exact"/>
        <w:rPr>
          <w:rFonts w:ascii="宋体" w:hAnsi="宋体" w:cs="宋体"/>
          <w:b w:val="0"/>
          <w:bCs/>
          <w:szCs w:val="32"/>
        </w:rPr>
      </w:pPr>
    </w:p>
    <w:p w14:paraId="4CC0E9E2" w14:textId="77777777" w:rsidR="00E8051D" w:rsidRPr="00E93513" w:rsidRDefault="00815EF1" w:rsidP="00E93513">
      <w:pPr>
        <w:jc w:val="center"/>
        <w:rPr>
          <w:rFonts w:asciiTheme="minorEastAsia" w:eastAsiaTheme="minorEastAsia" w:hAnsiTheme="minorEastAsia"/>
          <w:b/>
          <w:sz w:val="28"/>
          <w:szCs w:val="28"/>
        </w:rPr>
      </w:pPr>
      <w:r w:rsidRPr="00E93513">
        <w:rPr>
          <w:rFonts w:asciiTheme="minorEastAsia" w:eastAsiaTheme="minorEastAsia" w:hAnsiTheme="minorEastAsia" w:hint="eastAsia"/>
          <w:b/>
          <w:sz w:val="28"/>
          <w:szCs w:val="28"/>
        </w:rPr>
        <w:t>服务承诺书</w:t>
      </w:r>
    </w:p>
    <w:p w14:paraId="1FD96DA7" w14:textId="77777777" w:rsidR="00E8051D" w:rsidRPr="00E93513" w:rsidRDefault="00E8051D" w:rsidP="00E93513">
      <w:pPr>
        <w:rPr>
          <w:rFonts w:asciiTheme="minorEastAsia" w:eastAsiaTheme="minorEastAsia" w:hAnsiTheme="minorEastAsia"/>
          <w:b/>
          <w:sz w:val="28"/>
          <w:szCs w:val="28"/>
        </w:rPr>
      </w:pPr>
    </w:p>
    <w:p w14:paraId="73505E61" w14:textId="77777777" w:rsidR="00E8051D" w:rsidRDefault="00815EF1">
      <w:pPr>
        <w:spacing w:line="360" w:lineRule="auto"/>
        <w:rPr>
          <w:rFonts w:ascii="宋体" w:hAnsi="宋体" w:cs="宋体"/>
          <w:sz w:val="24"/>
          <w:szCs w:val="24"/>
        </w:rPr>
      </w:pPr>
      <w:r>
        <w:rPr>
          <w:rFonts w:ascii="宋体" w:hAnsi="宋体" w:cs="宋体" w:hint="eastAsia"/>
          <w:sz w:val="24"/>
          <w:szCs w:val="24"/>
        </w:rPr>
        <w:t>服务承诺如下：</w:t>
      </w:r>
    </w:p>
    <w:p w14:paraId="6D41B0B6" w14:textId="26323E87" w:rsidR="00E8051D" w:rsidRDefault="007607C6">
      <w:pPr>
        <w:spacing w:line="360" w:lineRule="auto"/>
        <w:rPr>
          <w:rFonts w:ascii="宋体" w:hAnsi="宋体" w:cs="宋体"/>
          <w:sz w:val="24"/>
          <w:szCs w:val="24"/>
        </w:rPr>
      </w:pPr>
      <w:r>
        <w:rPr>
          <w:rFonts w:asciiTheme="minorEastAsia" w:eastAsiaTheme="minorEastAsia" w:hAnsiTheme="minorEastAsia" w:cs="宋体" w:hint="eastAsia"/>
          <w:sz w:val="24"/>
          <w:szCs w:val="24"/>
        </w:rPr>
        <w:t>1、</w:t>
      </w:r>
      <w:r w:rsidRPr="00EC6E6F">
        <w:rPr>
          <w:rFonts w:asciiTheme="minorEastAsia" w:eastAsiaTheme="minorEastAsia" w:hAnsiTheme="minorEastAsia" w:cs="宋体" w:hint="eastAsia"/>
          <w:sz w:val="24"/>
          <w:szCs w:val="24"/>
        </w:rPr>
        <w:t>根据工程项目的需要，跟踪审计项目负责人（即项目现场负责人）必须常驻现场，现场专业人员（必须为本单位正式员工，提供由社保部门出具</w:t>
      </w:r>
      <w:r w:rsidRPr="0022556B">
        <w:rPr>
          <w:rFonts w:asciiTheme="minorEastAsia" w:eastAsiaTheme="minorEastAsia" w:hAnsiTheme="minorEastAsia" w:cs="宋体" w:hint="eastAsia"/>
          <w:sz w:val="24"/>
          <w:szCs w:val="24"/>
        </w:rPr>
        <w:t>的近</w:t>
      </w:r>
      <w:r w:rsidR="0022556B" w:rsidRPr="0022556B">
        <w:rPr>
          <w:rFonts w:asciiTheme="minorEastAsia" w:eastAsiaTheme="minorEastAsia" w:hAnsiTheme="minorEastAsia" w:cs="宋体" w:hint="eastAsia"/>
          <w:sz w:val="24"/>
          <w:szCs w:val="24"/>
        </w:rPr>
        <w:t>二年</w:t>
      </w:r>
      <w:r w:rsidR="00EF6686" w:rsidRPr="00EF6686">
        <w:rPr>
          <w:rFonts w:asciiTheme="minorEastAsia" w:eastAsiaTheme="minorEastAsia" w:hAnsiTheme="minorEastAsia" w:cs="宋体" w:hint="eastAsia"/>
          <w:sz w:val="24"/>
          <w:szCs w:val="24"/>
        </w:rPr>
        <w:t>（自谈判之日起往前推）</w:t>
      </w:r>
      <w:r w:rsidRPr="00EC6E6F">
        <w:rPr>
          <w:rFonts w:asciiTheme="minorEastAsia" w:eastAsiaTheme="minorEastAsia" w:hAnsiTheme="minorEastAsia" w:cs="宋体" w:hint="eastAsia"/>
          <w:sz w:val="24"/>
          <w:szCs w:val="24"/>
        </w:rPr>
        <w:t>的投标单位为其缴纳社会基本养老保险的缴纳凭证）必须保证至少2人，未经学校审计处同意不得变更审计人员。施工期间星期六、日原则上不休息，如有特殊情况需向采购人现场项目负责人和审计处负责人请假，同意后方可离开学校；</w:t>
      </w:r>
    </w:p>
    <w:p w14:paraId="0C253187" w14:textId="77777777" w:rsidR="00E8051D" w:rsidRDefault="00E8051D">
      <w:pPr>
        <w:spacing w:line="360" w:lineRule="auto"/>
        <w:rPr>
          <w:rFonts w:ascii="宋体" w:hAnsi="宋体" w:cs="宋体"/>
          <w:sz w:val="24"/>
          <w:szCs w:val="24"/>
        </w:rPr>
      </w:pPr>
    </w:p>
    <w:p w14:paraId="09E9C1D1" w14:textId="77777777" w:rsidR="00E8051D" w:rsidRDefault="00815EF1">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67BD241F" w14:textId="77777777" w:rsidR="00E8051D" w:rsidRDefault="00815EF1">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5E1FB81D" w14:textId="77777777" w:rsidR="00E8051D" w:rsidRDefault="00815EF1">
      <w:pPr>
        <w:spacing w:line="360" w:lineRule="exact"/>
        <w:rPr>
          <w:rFonts w:ascii="宋体" w:hAnsi="宋体" w:cs="宋体"/>
          <w:color w:val="000000"/>
          <w:szCs w:val="21"/>
        </w:rPr>
      </w:pPr>
      <w:r>
        <w:rPr>
          <w:rFonts w:ascii="宋体" w:hAnsi="宋体" w:cs="宋体" w:hint="eastAsia"/>
          <w:color w:val="000000"/>
          <w:szCs w:val="21"/>
        </w:rPr>
        <w:t>日期：      年  月   日</w:t>
      </w:r>
    </w:p>
    <w:p w14:paraId="01E71E3C" w14:textId="77777777" w:rsidR="00E8051D" w:rsidRDefault="00E8051D">
      <w:pPr>
        <w:rPr>
          <w:rFonts w:ascii="宋体" w:hAnsi="宋体" w:cs="宋体"/>
          <w:sz w:val="24"/>
          <w:szCs w:val="24"/>
        </w:rPr>
      </w:pPr>
    </w:p>
    <w:p w14:paraId="1A7F9447" w14:textId="77777777" w:rsidR="00E8051D" w:rsidRDefault="00E8051D">
      <w:pPr>
        <w:rPr>
          <w:rFonts w:ascii="宋体" w:hAnsi="宋体" w:cs="宋体"/>
          <w:sz w:val="24"/>
          <w:szCs w:val="24"/>
        </w:rPr>
      </w:pPr>
    </w:p>
    <w:p w14:paraId="2B682F47" w14:textId="29934F79" w:rsidR="00E8051D" w:rsidRDefault="004B0D80">
      <w:pPr>
        <w:pStyle w:val="a3"/>
        <w:overflowPunct w:val="0"/>
        <w:spacing w:line="500" w:lineRule="exact"/>
        <w:ind w:firstLine="0"/>
        <w:rPr>
          <w:rFonts w:hAnsi="宋体" w:cs="宋体"/>
          <w:b/>
          <w:bCs/>
          <w:sz w:val="28"/>
          <w:szCs w:val="28"/>
        </w:rPr>
      </w:pPr>
      <w:r>
        <w:rPr>
          <w:rFonts w:hAnsi="宋体" w:cs="宋体" w:hint="eastAsia"/>
          <w:b/>
          <w:bCs/>
          <w:sz w:val="28"/>
          <w:szCs w:val="28"/>
        </w:rPr>
        <w:t>9</w:t>
      </w:r>
      <w:r w:rsidR="00815EF1" w:rsidRPr="007607C6">
        <w:rPr>
          <w:rFonts w:hAnsi="宋体" w:cs="宋体" w:hint="eastAsia"/>
          <w:b/>
          <w:bCs/>
          <w:sz w:val="28"/>
          <w:szCs w:val="28"/>
        </w:rPr>
        <w:t>.企业声明函</w:t>
      </w:r>
    </w:p>
    <w:p w14:paraId="56EA8C36" w14:textId="77777777" w:rsidR="00E8051D" w:rsidRDefault="00815EF1">
      <w:pPr>
        <w:spacing w:line="560" w:lineRule="exact"/>
        <w:ind w:firstLineChars="100" w:firstLine="321"/>
        <w:jc w:val="center"/>
        <w:rPr>
          <w:rFonts w:ascii="黑体" w:eastAsia="黑体" w:hAnsi="黑体"/>
          <w:b/>
          <w:color w:val="FF0000"/>
          <w:sz w:val="32"/>
          <w:szCs w:val="32"/>
        </w:rPr>
      </w:pPr>
      <w:r>
        <w:rPr>
          <w:rFonts w:ascii="黑体" w:eastAsia="黑体" w:hAnsi="黑体" w:hint="eastAsia"/>
          <w:b/>
          <w:sz w:val="32"/>
          <w:szCs w:val="32"/>
        </w:rPr>
        <w:t>企业声明函</w:t>
      </w:r>
    </w:p>
    <w:p w14:paraId="7F11D026" w14:textId="77777777" w:rsidR="00E8051D" w:rsidRDefault="00815EF1">
      <w:pPr>
        <w:spacing w:line="560" w:lineRule="exact"/>
        <w:ind w:firstLineChars="150" w:firstLine="360"/>
        <w:rPr>
          <w:rFonts w:ascii="宋体" w:hAnsi="宋体"/>
          <w:sz w:val="24"/>
        </w:rPr>
      </w:pPr>
      <w:r>
        <w:rPr>
          <w:rFonts w:ascii="宋体" w:hAnsi="宋体" w:hint="eastAsia"/>
          <w:sz w:val="24"/>
        </w:rPr>
        <w:t>本公司郑重声明，根据《政府采购促进中小企业发展暂行办法》</w:t>
      </w:r>
      <w:r>
        <w:rPr>
          <w:rFonts w:ascii="宋体" w:hAnsi="宋体"/>
          <w:sz w:val="24"/>
        </w:rPr>
        <w:t>(</w:t>
      </w:r>
      <w:r>
        <w:rPr>
          <w:rFonts w:ascii="宋体" w:hAnsi="宋体" w:hint="eastAsia"/>
          <w:sz w:val="24"/>
        </w:rPr>
        <w:t>财库</w:t>
      </w:r>
      <w:r>
        <w:rPr>
          <w:rFonts w:ascii="宋体" w:hAnsi="宋体"/>
          <w:sz w:val="24"/>
        </w:rPr>
        <w:t>[2011]181</w:t>
      </w:r>
      <w:r>
        <w:rPr>
          <w:rFonts w:ascii="宋体" w:hAnsi="宋体" w:hint="eastAsia"/>
          <w:sz w:val="24"/>
        </w:rPr>
        <w:t>号</w:t>
      </w:r>
      <w:r>
        <w:rPr>
          <w:rFonts w:ascii="宋体" w:hAnsi="宋体"/>
          <w:sz w:val="24"/>
        </w:rPr>
        <w:t>)</w:t>
      </w:r>
      <w:r>
        <w:rPr>
          <w:rFonts w:ascii="宋体" w:hAnsi="宋体" w:hint="eastAsia"/>
          <w:sz w:val="24"/>
        </w:rPr>
        <w:t>和《三部门联合发布关于促进残疾人就业政府采购政策的通知》财库〔2017〕141号的规定，本公司为</w:t>
      </w:r>
      <w:r>
        <w:rPr>
          <w:rFonts w:ascii="宋体" w:hAnsi="宋体"/>
          <w:sz w:val="24"/>
        </w:rPr>
        <w:t xml:space="preserve"> (</w:t>
      </w:r>
      <w:r>
        <w:rPr>
          <w:rFonts w:ascii="宋体" w:hAnsi="宋体" w:hint="eastAsia"/>
          <w:sz w:val="24"/>
        </w:rPr>
        <w:t>请填写：小型、微型、残疾人福利性单位</w:t>
      </w:r>
      <w:r>
        <w:rPr>
          <w:rFonts w:ascii="宋体" w:hAnsi="宋体"/>
          <w:sz w:val="24"/>
        </w:rPr>
        <w:t>)</w:t>
      </w:r>
      <w:r>
        <w:rPr>
          <w:rFonts w:ascii="宋体" w:hAnsi="宋体" w:hint="eastAsia"/>
          <w:sz w:val="24"/>
        </w:rPr>
        <w:t>企业。即，本公司同时满足以下条件：</w:t>
      </w:r>
    </w:p>
    <w:p w14:paraId="696B4E85" w14:textId="77777777" w:rsidR="00E8051D" w:rsidRDefault="00815EF1">
      <w:pPr>
        <w:spacing w:line="560" w:lineRule="exact"/>
        <w:ind w:firstLineChars="150" w:firstLine="360"/>
        <w:rPr>
          <w:rFonts w:ascii="宋体" w:hAnsi="宋体"/>
          <w:sz w:val="24"/>
        </w:rPr>
      </w:pPr>
      <w:r>
        <w:rPr>
          <w:rFonts w:ascii="宋体" w:hAnsi="宋体"/>
          <w:sz w:val="24"/>
        </w:rPr>
        <w:t>1</w:t>
      </w:r>
      <w:r>
        <w:rPr>
          <w:rFonts w:ascii="宋体" w:hAnsi="宋体" w:hint="eastAsia"/>
          <w:sz w:val="24"/>
        </w:rPr>
        <w:t>、根据《工业和信息化部、国家统计局、国家发展和改革委员会、财政部关于印发中小企业划型标准规定的通知》</w:t>
      </w:r>
      <w:r>
        <w:rPr>
          <w:rFonts w:ascii="宋体" w:hAnsi="宋体"/>
          <w:sz w:val="24"/>
        </w:rPr>
        <w:t>(</w:t>
      </w:r>
      <w:r>
        <w:rPr>
          <w:rFonts w:ascii="宋体" w:hAnsi="宋体" w:hint="eastAsia"/>
          <w:sz w:val="24"/>
        </w:rPr>
        <w:t>工信部联企业</w:t>
      </w:r>
      <w:r>
        <w:rPr>
          <w:rFonts w:ascii="宋体" w:hAnsi="宋体"/>
          <w:sz w:val="24"/>
        </w:rPr>
        <w:t>[2011]300</w:t>
      </w:r>
      <w:r>
        <w:rPr>
          <w:rFonts w:ascii="宋体" w:hAnsi="宋体" w:hint="eastAsia"/>
          <w:sz w:val="24"/>
        </w:rPr>
        <w:t>号</w:t>
      </w:r>
      <w:r>
        <w:rPr>
          <w:rFonts w:ascii="宋体" w:hAnsi="宋体"/>
          <w:sz w:val="24"/>
        </w:rPr>
        <w:t>)</w:t>
      </w:r>
      <w:r>
        <w:rPr>
          <w:rFonts w:ascii="宋体" w:hAnsi="宋体" w:hint="eastAsia"/>
          <w:sz w:val="24"/>
        </w:rPr>
        <w:t>和《三部门联合发布关于促进残疾人就业政府采购政策的通知》（财库〔2017〕141号）规定的划分标准，本公司为</w:t>
      </w:r>
      <w:r>
        <w:rPr>
          <w:rFonts w:ascii="宋体" w:hAnsi="宋体"/>
          <w:sz w:val="24"/>
        </w:rPr>
        <w:t>(</w:t>
      </w:r>
      <w:r>
        <w:rPr>
          <w:rFonts w:ascii="宋体" w:hAnsi="宋体" w:hint="eastAsia"/>
          <w:sz w:val="24"/>
        </w:rPr>
        <w:t>请填写：小型、微型、残疾人福利性单位</w:t>
      </w:r>
      <w:r>
        <w:rPr>
          <w:rFonts w:ascii="宋体" w:hAnsi="宋体"/>
          <w:sz w:val="24"/>
        </w:rPr>
        <w:t>)</w:t>
      </w:r>
      <w:r>
        <w:rPr>
          <w:rFonts w:ascii="宋体" w:hAnsi="宋体" w:hint="eastAsia"/>
          <w:sz w:val="24"/>
        </w:rPr>
        <w:t>企业。</w:t>
      </w:r>
    </w:p>
    <w:p w14:paraId="54B022F3" w14:textId="77777777" w:rsidR="00E8051D" w:rsidRDefault="00815EF1">
      <w:pPr>
        <w:spacing w:line="560" w:lineRule="exact"/>
        <w:ind w:firstLineChars="150" w:firstLine="360"/>
        <w:rPr>
          <w:rFonts w:ascii="宋体" w:hAnsi="宋体"/>
          <w:sz w:val="24"/>
        </w:rPr>
      </w:pPr>
      <w:r>
        <w:rPr>
          <w:rFonts w:ascii="宋体" w:hAnsi="宋体"/>
          <w:sz w:val="24"/>
        </w:rPr>
        <w:t>2</w:t>
      </w:r>
      <w:r>
        <w:rPr>
          <w:rFonts w:ascii="宋体" w:hAnsi="宋体" w:hint="eastAsia"/>
          <w:sz w:val="24"/>
        </w:rPr>
        <w:t>、本公司参加贵公司采购编号为的项目政府采购活动提供本企业制造的货物，由本企业承担工程、提供服务，或者提供其他</w:t>
      </w:r>
      <w:r>
        <w:rPr>
          <w:rFonts w:ascii="宋体" w:hAnsi="宋体"/>
          <w:sz w:val="24"/>
        </w:rPr>
        <w:t>(</w:t>
      </w:r>
      <w:r>
        <w:rPr>
          <w:rFonts w:ascii="宋体" w:hAnsi="宋体" w:hint="eastAsia"/>
          <w:sz w:val="24"/>
        </w:rPr>
        <w:t>请填写：小型、微型、残疾人福利性单位</w:t>
      </w:r>
      <w:r>
        <w:rPr>
          <w:rFonts w:ascii="宋体" w:hAnsi="宋体"/>
          <w:sz w:val="24"/>
        </w:rPr>
        <w:t>)</w:t>
      </w:r>
      <w:r>
        <w:rPr>
          <w:rFonts w:ascii="宋体" w:hAnsi="宋体" w:hint="eastAsia"/>
          <w:sz w:val="24"/>
        </w:rPr>
        <w:t>企业制造的货物。本条所称货物不包括使用大型、中型企业注册商标的货物。</w:t>
      </w:r>
    </w:p>
    <w:p w14:paraId="0439ADEE" w14:textId="77777777" w:rsidR="00E8051D" w:rsidRDefault="00815EF1">
      <w:pPr>
        <w:spacing w:line="560" w:lineRule="exact"/>
        <w:ind w:firstLineChars="150" w:firstLine="360"/>
        <w:rPr>
          <w:rFonts w:ascii="宋体" w:hAnsi="宋体"/>
          <w:sz w:val="24"/>
        </w:rPr>
      </w:pPr>
      <w:r>
        <w:rPr>
          <w:rFonts w:ascii="宋体" w:hAnsi="宋体"/>
          <w:sz w:val="24"/>
        </w:rPr>
        <w:t>3</w:t>
      </w:r>
      <w:r>
        <w:rPr>
          <w:rFonts w:ascii="宋体" w:hAnsi="宋体" w:hint="eastAsia"/>
          <w:sz w:val="24"/>
        </w:rPr>
        <w:t>、本公司在本次政府采购活动中提供的小微型或残疾人福利性单位企业产品报价合计为人民币（大写）圆整（小写￥：</w:t>
      </w:r>
      <w:r>
        <w:rPr>
          <w:rFonts w:ascii="宋体" w:hAnsi="宋体" w:hint="eastAsia"/>
          <w:sz w:val="24"/>
          <w:u w:val="single"/>
        </w:rPr>
        <w:t>元</w:t>
      </w:r>
      <w:r>
        <w:rPr>
          <w:rFonts w:ascii="宋体" w:hAnsi="宋体" w:hint="eastAsia"/>
          <w:sz w:val="24"/>
        </w:rPr>
        <w:t>）。</w:t>
      </w:r>
    </w:p>
    <w:p w14:paraId="33D23B49" w14:textId="77777777" w:rsidR="00E8051D" w:rsidRDefault="00815EF1">
      <w:pPr>
        <w:spacing w:line="560" w:lineRule="exact"/>
        <w:ind w:firstLineChars="150" w:firstLine="360"/>
        <w:rPr>
          <w:rFonts w:ascii="宋体" w:hAnsi="宋体"/>
          <w:sz w:val="24"/>
        </w:rPr>
      </w:pPr>
      <w:r>
        <w:rPr>
          <w:rFonts w:ascii="宋体" w:hAnsi="宋体" w:hint="eastAsia"/>
          <w:sz w:val="24"/>
        </w:rPr>
        <w:t>本公司对上述声明的真实性负责。如有虚假，将依法承担相应责任。</w:t>
      </w:r>
    </w:p>
    <w:p w14:paraId="23391F5C" w14:textId="77777777" w:rsidR="00E8051D" w:rsidRDefault="00815EF1">
      <w:pPr>
        <w:spacing w:line="560" w:lineRule="exact"/>
        <w:ind w:firstLineChars="100" w:firstLine="240"/>
        <w:rPr>
          <w:rFonts w:ascii="宋体" w:hAnsi="宋体"/>
          <w:sz w:val="24"/>
        </w:rPr>
      </w:pPr>
      <w:r>
        <w:rPr>
          <w:rFonts w:ascii="宋体" w:hAnsi="宋体" w:hint="eastAsia"/>
          <w:sz w:val="24"/>
        </w:rPr>
        <w:t>企业名称</w:t>
      </w:r>
      <w:r>
        <w:rPr>
          <w:rFonts w:ascii="宋体" w:hAnsi="宋体"/>
          <w:sz w:val="24"/>
        </w:rPr>
        <w:t>(</w:t>
      </w:r>
      <w:r>
        <w:rPr>
          <w:rFonts w:ascii="宋体" w:hAnsi="宋体" w:hint="eastAsia"/>
          <w:sz w:val="24"/>
        </w:rPr>
        <w:t>盖章</w:t>
      </w:r>
      <w:r>
        <w:rPr>
          <w:rFonts w:ascii="宋体" w:hAnsi="宋体"/>
          <w:sz w:val="24"/>
        </w:rPr>
        <w:t>)</w:t>
      </w:r>
      <w:r>
        <w:rPr>
          <w:rFonts w:ascii="宋体" w:hAnsi="宋体" w:hint="eastAsia"/>
          <w:sz w:val="24"/>
        </w:rPr>
        <w:t>：</w:t>
      </w:r>
    </w:p>
    <w:p w14:paraId="6174DCF8" w14:textId="77777777" w:rsidR="00E8051D" w:rsidRDefault="00815EF1">
      <w:pPr>
        <w:spacing w:line="560" w:lineRule="exact"/>
        <w:ind w:firstLineChars="100" w:firstLine="240"/>
        <w:rPr>
          <w:rFonts w:ascii="宋体" w:hAnsi="宋体"/>
          <w:sz w:val="24"/>
        </w:rPr>
      </w:pPr>
      <w:r>
        <w:rPr>
          <w:rFonts w:ascii="宋体" w:hAnsi="宋体" w:hint="eastAsia"/>
          <w:sz w:val="24"/>
        </w:rPr>
        <w:t>日期：</w:t>
      </w:r>
    </w:p>
    <w:p w14:paraId="5B4DFA0C" w14:textId="77777777" w:rsidR="00E8051D" w:rsidRDefault="00E8051D">
      <w:pPr>
        <w:spacing w:line="560" w:lineRule="exact"/>
        <w:ind w:firstLineChars="100" w:firstLine="240"/>
        <w:rPr>
          <w:rFonts w:ascii="宋体" w:hAnsi="宋体"/>
          <w:sz w:val="24"/>
        </w:rPr>
      </w:pPr>
    </w:p>
    <w:p w14:paraId="597E8409" w14:textId="77777777" w:rsidR="00E8051D" w:rsidRDefault="00E8051D">
      <w:pPr>
        <w:spacing w:line="560" w:lineRule="exact"/>
        <w:ind w:firstLineChars="100" w:firstLine="240"/>
        <w:rPr>
          <w:rFonts w:ascii="宋体" w:hAnsi="宋体"/>
          <w:sz w:val="24"/>
        </w:rPr>
      </w:pPr>
    </w:p>
    <w:p w14:paraId="659C39C4" w14:textId="77777777" w:rsidR="00E8051D" w:rsidRDefault="00815EF1">
      <w:pPr>
        <w:spacing w:line="560" w:lineRule="exact"/>
        <w:ind w:firstLineChars="100" w:firstLine="210"/>
        <w:rPr>
          <w:rFonts w:ascii="宋体" w:hAnsi="宋体"/>
          <w:szCs w:val="21"/>
        </w:rPr>
      </w:pPr>
      <w:r>
        <w:rPr>
          <w:rFonts w:ascii="宋体" w:hAnsi="宋体" w:hint="eastAsia"/>
          <w:szCs w:val="21"/>
        </w:rPr>
        <w:t>注：供应商如属于以上情形的请提供。如不提供此声明函的，价格将不做相应扣除。</w:t>
      </w:r>
    </w:p>
    <w:p w14:paraId="3560EEA4" w14:textId="77777777" w:rsidR="007607C6" w:rsidRDefault="007607C6">
      <w:pPr>
        <w:widowControl/>
        <w:jc w:val="left"/>
        <w:rPr>
          <w:rFonts w:ascii="黑体"/>
          <w:b/>
          <w:sz w:val="32"/>
          <w:szCs w:val="24"/>
        </w:rPr>
      </w:pPr>
      <w:bookmarkStart w:id="9" w:name="_Toc15735734"/>
      <w:r>
        <w:br w:type="page"/>
      </w:r>
    </w:p>
    <w:p w14:paraId="62AFECA2" w14:textId="77777777" w:rsidR="00E8051D" w:rsidRDefault="00815EF1" w:rsidP="006848AA">
      <w:pPr>
        <w:pStyle w:val="1"/>
      </w:pPr>
      <w:r>
        <w:rPr>
          <w:rFonts w:hint="eastAsia"/>
        </w:rPr>
        <w:lastRenderedPageBreak/>
        <w:t>友情提醒</w:t>
      </w:r>
      <w:bookmarkEnd w:id="9"/>
    </w:p>
    <w:p w14:paraId="1215E1A4" w14:textId="77777777" w:rsidR="00E8051D" w:rsidRDefault="00815EF1">
      <w:pPr>
        <w:spacing w:line="420" w:lineRule="exact"/>
        <w:rPr>
          <w:rFonts w:ascii="宋体" w:hAnsi="宋体" w:cs="宋体"/>
          <w:sz w:val="24"/>
          <w:szCs w:val="24"/>
        </w:rPr>
      </w:pPr>
      <w:r>
        <w:rPr>
          <w:rFonts w:ascii="宋体" w:hAnsi="宋体" w:cs="宋体" w:hint="eastAsia"/>
          <w:sz w:val="24"/>
          <w:szCs w:val="24"/>
        </w:rPr>
        <w:t>各供应商：</w:t>
      </w:r>
    </w:p>
    <w:p w14:paraId="6C7DFB6F" w14:textId="77777777"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3823CDA2" w14:textId="77777777"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为了提高贵公司的谈判响应</w:t>
      </w:r>
      <w:r>
        <w:rPr>
          <w:rFonts w:ascii="宋体" w:hAnsi="宋体" w:cs="宋体"/>
          <w:sz w:val="24"/>
          <w:szCs w:val="24"/>
        </w:rPr>
        <w:t>文件</w:t>
      </w:r>
      <w:r>
        <w:rPr>
          <w:rFonts w:ascii="宋体" w:hAnsi="宋体" w:cs="宋体" w:hint="eastAsia"/>
          <w:sz w:val="24"/>
          <w:szCs w:val="24"/>
        </w:rPr>
        <w:t>有效性，减少不必要的无效响应，特友情提醒注意以下几点：</w:t>
      </w:r>
    </w:p>
    <w:p w14:paraId="50948084" w14:textId="77777777"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14:paraId="6C13186C" w14:textId="77777777"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公司账户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w:t>
      </w:r>
      <w:r w:rsidR="00223DB7">
        <w:rPr>
          <w:rFonts w:ascii="宋体" w:hAnsi="宋体" w:cs="宋体" w:hint="eastAsia"/>
          <w:b/>
          <w:sz w:val="24"/>
          <w:szCs w:val="24"/>
        </w:rPr>
        <w:t>账</w:t>
      </w:r>
      <w:r>
        <w:rPr>
          <w:rFonts w:ascii="宋体" w:hAnsi="宋体" w:cs="宋体" w:hint="eastAsia"/>
          <w:b/>
          <w:sz w:val="24"/>
          <w:szCs w:val="24"/>
        </w:rPr>
        <w:t>户</w:t>
      </w:r>
      <w:r>
        <w:rPr>
          <w:rFonts w:ascii="宋体" w:hAnsi="宋体" w:cs="宋体" w:hint="eastAsia"/>
          <w:sz w:val="24"/>
          <w:szCs w:val="24"/>
        </w:rPr>
        <w:t>并到</w:t>
      </w:r>
      <w:r w:rsidR="00223DB7">
        <w:rPr>
          <w:rFonts w:ascii="宋体" w:hAnsi="宋体" w:cs="宋体" w:hint="eastAsia"/>
          <w:sz w:val="24"/>
          <w:szCs w:val="24"/>
        </w:rPr>
        <w:t>账</w:t>
      </w:r>
      <w:r>
        <w:rPr>
          <w:rFonts w:ascii="宋体" w:hAnsi="宋体" w:cs="宋体" w:hint="eastAsia"/>
          <w:sz w:val="24"/>
          <w:szCs w:val="24"/>
        </w:rPr>
        <w:t>，拒绝以其它方式缴纳，禁止第三方代缴保证金。</w:t>
      </w:r>
    </w:p>
    <w:p w14:paraId="339CEA96" w14:textId="77777777"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3.谈判响应文件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14:paraId="25E04001" w14:textId="77777777"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谈判响应文件中的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14:paraId="27043317" w14:textId="77777777"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.需要提供样品的，请严格按竞争性谈判文件要求的</w:t>
      </w:r>
      <w:r>
        <w:rPr>
          <w:rFonts w:ascii="宋体" w:hAnsi="宋体" w:cs="宋体" w:hint="eastAsia"/>
          <w:b/>
          <w:sz w:val="24"/>
          <w:szCs w:val="24"/>
        </w:rPr>
        <w:t>规格、时间</w:t>
      </w:r>
      <w:r>
        <w:rPr>
          <w:rFonts w:ascii="宋体" w:hAnsi="宋体" w:cs="宋体" w:hint="eastAsia"/>
          <w:sz w:val="24"/>
          <w:szCs w:val="24"/>
        </w:rPr>
        <w:t>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6728D331" w14:textId="77777777"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，可以在谈判前充分了解现场环境、工程进度和质量要求等信息，为您有针对性的制作谈判响应文件积累充分的原始资料。</w:t>
      </w:r>
    </w:p>
    <w:p w14:paraId="243AF6D7" w14:textId="77777777"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14:paraId="051C4923" w14:textId="77777777"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14:paraId="292E6B94" w14:textId="77777777" w:rsidR="00E8051D" w:rsidRDefault="00E8051D">
      <w:pPr>
        <w:spacing w:line="480" w:lineRule="exact"/>
        <w:ind w:firstLineChars="200" w:firstLine="480"/>
        <w:rPr>
          <w:rFonts w:ascii="宋体" w:hAnsi="宋体" w:cs="宋体"/>
          <w:sz w:val="24"/>
          <w:szCs w:val="24"/>
        </w:rPr>
      </w:pPr>
    </w:p>
    <w:p w14:paraId="74E1D884" w14:textId="77777777"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14:paraId="173C324C" w14:textId="77777777"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最后祝贵单位成功！</w:t>
      </w:r>
    </w:p>
    <w:p w14:paraId="7B624846" w14:textId="77777777" w:rsidR="00E8051D" w:rsidRDefault="00E8051D">
      <w:pPr>
        <w:rPr>
          <w:rFonts w:ascii="宋体" w:hAnsi="宋体" w:cs="宋体"/>
          <w:sz w:val="24"/>
          <w:szCs w:val="24"/>
        </w:rPr>
      </w:pPr>
    </w:p>
    <w:p w14:paraId="047BAE41" w14:textId="77777777" w:rsidR="00E8051D" w:rsidRDefault="00815EF1">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14:paraId="17D89ACE" w14:textId="77777777" w:rsidR="00E8051D" w:rsidRDefault="00815EF1">
      <w:pPr>
        <w:jc w:val="center"/>
        <w:rPr>
          <w:rFonts w:ascii="宋体" w:hAnsi="宋体" w:cs="宋体"/>
          <w:sz w:val="24"/>
          <w:szCs w:val="24"/>
        </w:rPr>
      </w:pPr>
      <w:r>
        <w:rPr>
          <w:rFonts w:ascii="宋体" w:hAnsi="宋体" w:cs="宋体" w:hint="eastAsia"/>
          <w:b/>
          <w:sz w:val="32"/>
        </w:rPr>
        <w:t>（全文完）</w:t>
      </w:r>
    </w:p>
    <w:p w14:paraId="6BB7843C" w14:textId="77777777" w:rsidR="00E8051D" w:rsidRDefault="00E8051D"/>
    <w:sectPr w:rsidR="00E8051D" w:rsidSect="00E8051D">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41BA1" w16cid:durableId="210E24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79927" w14:textId="77777777" w:rsidR="001F53EE" w:rsidRDefault="001F53EE" w:rsidP="00E8051D">
      <w:r>
        <w:separator/>
      </w:r>
    </w:p>
  </w:endnote>
  <w:endnote w:type="continuationSeparator" w:id="0">
    <w:p w14:paraId="57BDE754" w14:textId="77777777" w:rsidR="001F53EE" w:rsidRDefault="001F53EE" w:rsidP="00E8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行楷">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8021B" w14:textId="77777777" w:rsidR="00D63665" w:rsidRDefault="00D63665">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3E502A">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3E502A">
      <w:rPr>
        <w:rFonts w:ascii="仿宋_GB2312" w:eastAsia="仿宋_GB2312" w:hAnsi="宋体"/>
        <w:noProof/>
        <w:szCs w:val="21"/>
      </w:rPr>
      <w:t>37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CC766" w14:textId="77777777" w:rsidR="00D63665" w:rsidRDefault="00D63665">
    <w:pPr>
      <w:pStyle w:val="ac"/>
      <w:framePr w:wrap="around" w:vAnchor="text" w:hAnchor="margin" w:xAlign="outside" w:y="1"/>
      <w:rPr>
        <w:rStyle w:val="13"/>
      </w:rPr>
    </w:pPr>
    <w:r>
      <w:fldChar w:fldCharType="begin"/>
    </w:r>
    <w:r>
      <w:rPr>
        <w:rStyle w:val="13"/>
      </w:rPr>
      <w:instrText xml:space="preserve">PAGE  </w:instrText>
    </w:r>
    <w:r>
      <w:fldChar w:fldCharType="end"/>
    </w:r>
  </w:p>
  <w:p w14:paraId="503A93E2" w14:textId="77777777" w:rsidR="00D63665" w:rsidRDefault="00D63665">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59D3D" w14:textId="77777777" w:rsidR="00D63665" w:rsidRDefault="00D63665">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3E502A">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3E502A">
      <w:rPr>
        <w:rFonts w:ascii="仿宋_GB2312" w:eastAsia="仿宋_GB2312" w:hAnsi="宋体"/>
        <w:noProof/>
        <w:szCs w:val="21"/>
      </w:rPr>
      <w:t>37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1C194" w14:textId="77777777" w:rsidR="001F53EE" w:rsidRDefault="001F53EE" w:rsidP="00E8051D">
      <w:r>
        <w:separator/>
      </w:r>
    </w:p>
  </w:footnote>
  <w:footnote w:type="continuationSeparator" w:id="0">
    <w:p w14:paraId="5587BF89" w14:textId="77777777" w:rsidR="001F53EE" w:rsidRDefault="001F53EE" w:rsidP="00E80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47897" w14:textId="77777777" w:rsidR="00D63665" w:rsidRDefault="001F53EE">
    <w:pPr>
      <w:pStyle w:val="ad"/>
    </w:pPr>
    <w:r>
      <w:pict w14:anchorId="3E305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0"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2F59A" w14:textId="77777777" w:rsidR="00D63665" w:rsidRDefault="001F53EE">
    <w:pPr>
      <w:pStyle w:val="ad"/>
      <w:tabs>
        <w:tab w:val="clear" w:pos="8307"/>
        <w:tab w:val="right" w:pos="8306"/>
      </w:tabs>
      <w:jc w:val="right"/>
    </w:pPr>
    <w:r>
      <w:pict w14:anchorId="5F1B3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1"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D63665">
      <w:t>常州市城投建设工程招标有限公司</w:t>
    </w:r>
    <w:r w:rsidR="00D63665">
      <w:rPr>
        <w:rFonts w:hint="eastAsia"/>
      </w:rPr>
      <w:t>竞争性谈判</w:t>
    </w:r>
    <w:r w:rsidR="00D63665">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B8289" w14:textId="77777777" w:rsidR="00D63665" w:rsidRDefault="001F53EE">
    <w:pPr>
      <w:pStyle w:val="ad"/>
    </w:pPr>
    <w:r>
      <w:pict w14:anchorId="31CAE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73900" w14:textId="77777777" w:rsidR="00D63665" w:rsidRDefault="001F53EE">
    <w:pPr>
      <w:pStyle w:val="ad"/>
    </w:pPr>
    <w:r>
      <w:pict w14:anchorId="509402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30116" w14:textId="77777777" w:rsidR="00D63665" w:rsidRDefault="001F53EE">
    <w:pPr>
      <w:pStyle w:val="ad"/>
      <w:jc w:val="right"/>
    </w:pPr>
    <w:r>
      <w:pict w14:anchorId="593F30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D63665">
      <w:rPr>
        <w:rFonts w:hint="eastAsia"/>
      </w:rPr>
      <w:t>常州</w:t>
    </w:r>
    <w:r w:rsidR="00D63665">
      <w:t>城投建设工程招标有限公司</w:t>
    </w:r>
    <w:r w:rsidR="00D63665">
      <w:rPr>
        <w:rFonts w:hint="eastAsia"/>
      </w:rPr>
      <w:t>竞争性</w:t>
    </w:r>
    <w:r w:rsidR="00D63665">
      <w:t>谈判文件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9B1BC" w14:textId="77777777" w:rsidR="00D63665" w:rsidRDefault="001F53EE">
    <w:pPr>
      <w:pStyle w:val="ad"/>
    </w:pPr>
    <w:r>
      <w:pict w14:anchorId="682CE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3CB0"/>
    <w:rsid w:val="00014697"/>
    <w:rsid w:val="00015726"/>
    <w:rsid w:val="00021A28"/>
    <w:rsid w:val="00025AC5"/>
    <w:rsid w:val="00025AD8"/>
    <w:rsid w:val="00027113"/>
    <w:rsid w:val="00027CF7"/>
    <w:rsid w:val="000348E5"/>
    <w:rsid w:val="000400AF"/>
    <w:rsid w:val="00040E9C"/>
    <w:rsid w:val="00052763"/>
    <w:rsid w:val="0005295F"/>
    <w:rsid w:val="000545F4"/>
    <w:rsid w:val="0005783A"/>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3F65"/>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53EE"/>
    <w:rsid w:val="001F65E2"/>
    <w:rsid w:val="00202527"/>
    <w:rsid w:val="00202893"/>
    <w:rsid w:val="00223DB7"/>
    <w:rsid w:val="0022556B"/>
    <w:rsid w:val="0023309A"/>
    <w:rsid w:val="002424D9"/>
    <w:rsid w:val="00247710"/>
    <w:rsid w:val="0025420B"/>
    <w:rsid w:val="0025611F"/>
    <w:rsid w:val="00263D61"/>
    <w:rsid w:val="00266CFA"/>
    <w:rsid w:val="0027508A"/>
    <w:rsid w:val="0027765F"/>
    <w:rsid w:val="002928B6"/>
    <w:rsid w:val="00294558"/>
    <w:rsid w:val="002A6B32"/>
    <w:rsid w:val="002A6F97"/>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13FF"/>
    <w:rsid w:val="003662A9"/>
    <w:rsid w:val="00370560"/>
    <w:rsid w:val="0039207C"/>
    <w:rsid w:val="0039435F"/>
    <w:rsid w:val="003943D6"/>
    <w:rsid w:val="003A7C92"/>
    <w:rsid w:val="003B0E43"/>
    <w:rsid w:val="003B18FB"/>
    <w:rsid w:val="003B7871"/>
    <w:rsid w:val="003B7C9E"/>
    <w:rsid w:val="003C2855"/>
    <w:rsid w:val="003D6EF7"/>
    <w:rsid w:val="003E502A"/>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0D80"/>
    <w:rsid w:val="004B756D"/>
    <w:rsid w:val="004C15C1"/>
    <w:rsid w:val="004D5A55"/>
    <w:rsid w:val="004E5AD4"/>
    <w:rsid w:val="004F27A1"/>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51EA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07C6"/>
    <w:rsid w:val="007626A0"/>
    <w:rsid w:val="00765EC9"/>
    <w:rsid w:val="00770320"/>
    <w:rsid w:val="00776049"/>
    <w:rsid w:val="007765C1"/>
    <w:rsid w:val="00776729"/>
    <w:rsid w:val="00780505"/>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904884"/>
    <w:rsid w:val="0090587F"/>
    <w:rsid w:val="00915016"/>
    <w:rsid w:val="0091585E"/>
    <w:rsid w:val="00916462"/>
    <w:rsid w:val="00921ABC"/>
    <w:rsid w:val="009275A0"/>
    <w:rsid w:val="00931FEE"/>
    <w:rsid w:val="00934CB5"/>
    <w:rsid w:val="00941997"/>
    <w:rsid w:val="00942124"/>
    <w:rsid w:val="00943B14"/>
    <w:rsid w:val="00975310"/>
    <w:rsid w:val="00980674"/>
    <w:rsid w:val="00981B75"/>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38C3"/>
    <w:rsid w:val="00A051E1"/>
    <w:rsid w:val="00A054A4"/>
    <w:rsid w:val="00A1398D"/>
    <w:rsid w:val="00A13BE0"/>
    <w:rsid w:val="00A169BF"/>
    <w:rsid w:val="00A23546"/>
    <w:rsid w:val="00A26419"/>
    <w:rsid w:val="00A35747"/>
    <w:rsid w:val="00A366C0"/>
    <w:rsid w:val="00A371CF"/>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D4C39"/>
    <w:rsid w:val="00AD78AF"/>
    <w:rsid w:val="00AE4C6D"/>
    <w:rsid w:val="00AE5085"/>
    <w:rsid w:val="00AE68FB"/>
    <w:rsid w:val="00AF2C0A"/>
    <w:rsid w:val="00AF3FA0"/>
    <w:rsid w:val="00AF5B56"/>
    <w:rsid w:val="00B06014"/>
    <w:rsid w:val="00B1119D"/>
    <w:rsid w:val="00B123C7"/>
    <w:rsid w:val="00B13E27"/>
    <w:rsid w:val="00B1448E"/>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81E"/>
    <w:rsid w:val="00BC2F12"/>
    <w:rsid w:val="00BC2FAB"/>
    <w:rsid w:val="00BC3888"/>
    <w:rsid w:val="00BF2E7F"/>
    <w:rsid w:val="00BF7FF5"/>
    <w:rsid w:val="00C014F1"/>
    <w:rsid w:val="00C03E25"/>
    <w:rsid w:val="00C07B5F"/>
    <w:rsid w:val="00C106E4"/>
    <w:rsid w:val="00C12842"/>
    <w:rsid w:val="00C179AF"/>
    <w:rsid w:val="00C17A22"/>
    <w:rsid w:val="00C208FC"/>
    <w:rsid w:val="00C20D31"/>
    <w:rsid w:val="00C3105D"/>
    <w:rsid w:val="00C31D2F"/>
    <w:rsid w:val="00C40DA3"/>
    <w:rsid w:val="00C53B3B"/>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3665"/>
    <w:rsid w:val="00D640FC"/>
    <w:rsid w:val="00D91E0F"/>
    <w:rsid w:val="00D92601"/>
    <w:rsid w:val="00D927E3"/>
    <w:rsid w:val="00DA15C0"/>
    <w:rsid w:val="00DA6612"/>
    <w:rsid w:val="00DA69EE"/>
    <w:rsid w:val="00DB7CB2"/>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30C8"/>
    <w:rsid w:val="00E70BA3"/>
    <w:rsid w:val="00E76703"/>
    <w:rsid w:val="00E8051D"/>
    <w:rsid w:val="00E91D2B"/>
    <w:rsid w:val="00E93513"/>
    <w:rsid w:val="00E937CE"/>
    <w:rsid w:val="00E93B7B"/>
    <w:rsid w:val="00EA0CE9"/>
    <w:rsid w:val="00EA7253"/>
    <w:rsid w:val="00EC4754"/>
    <w:rsid w:val="00EE1BF4"/>
    <w:rsid w:val="00EE460F"/>
    <w:rsid w:val="00EF6686"/>
    <w:rsid w:val="00F03675"/>
    <w:rsid w:val="00F1230E"/>
    <w:rsid w:val="00F14487"/>
    <w:rsid w:val="00F14787"/>
    <w:rsid w:val="00F16D31"/>
    <w:rsid w:val="00F22CE8"/>
    <w:rsid w:val="00F3273F"/>
    <w:rsid w:val="00F371B5"/>
    <w:rsid w:val="00F41705"/>
    <w:rsid w:val="00F46988"/>
    <w:rsid w:val="00F52542"/>
    <w:rsid w:val="00F54397"/>
    <w:rsid w:val="00F550B8"/>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42DF0A26"/>
    <w:rsid w:val="6E127821"/>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4:docId w14:val="79A67B13"/>
  <w15:docId w15:val="{D4BA0789-55FC-4953-8A08-1974336F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51D"/>
    <w:pPr>
      <w:widowControl w:val="0"/>
      <w:jc w:val="both"/>
    </w:pPr>
    <w:rPr>
      <w:rFonts w:ascii="Times New Roman" w:eastAsia="宋体" w:hAnsi="Times New Roman" w:cs="Times New Roman"/>
      <w:kern w:val="2"/>
      <w:sz w:val="21"/>
    </w:rPr>
  </w:style>
  <w:style w:type="paragraph" w:styleId="1">
    <w:name w:val="heading 1"/>
    <w:next w:val="a"/>
    <w:link w:val="1Char"/>
    <w:qFormat/>
    <w:rsid w:val="006848AA"/>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E8051D"/>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8051D"/>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E8051D"/>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E8051D"/>
    <w:rPr>
      <w:rFonts w:ascii="宋体" w:hAnsiTheme="minorHAnsi" w:cstheme="minorBidi"/>
      <w:sz w:val="18"/>
      <w:szCs w:val="18"/>
    </w:rPr>
  </w:style>
  <w:style w:type="paragraph" w:styleId="a5">
    <w:name w:val="annotation text"/>
    <w:basedOn w:val="a"/>
    <w:link w:val="Char10"/>
    <w:uiPriority w:val="99"/>
    <w:unhideWhenUsed/>
    <w:qFormat/>
    <w:rsid w:val="00E8051D"/>
    <w:pPr>
      <w:jc w:val="left"/>
    </w:pPr>
  </w:style>
  <w:style w:type="paragraph" w:styleId="a6">
    <w:name w:val="Body Text"/>
    <w:next w:val="a"/>
    <w:link w:val="Char0"/>
    <w:qFormat/>
    <w:rsid w:val="00E8051D"/>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rsid w:val="00E8051D"/>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E8051D"/>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E8051D"/>
    <w:rPr>
      <w:rFonts w:ascii="宋体" w:eastAsiaTheme="minorEastAsia" w:hAnsi="宋体" w:cstheme="minorBidi"/>
      <w:sz w:val="26"/>
      <w:szCs w:val="22"/>
    </w:rPr>
  </w:style>
  <w:style w:type="paragraph" w:styleId="aa">
    <w:name w:val="Date"/>
    <w:next w:val="a"/>
    <w:link w:val="Char3"/>
    <w:qFormat/>
    <w:rsid w:val="00E8051D"/>
    <w:pPr>
      <w:widowControl w:val="0"/>
      <w:jc w:val="both"/>
    </w:pPr>
    <w:rPr>
      <w:rFonts w:ascii="宋体" w:eastAsia="宋体" w:hAnsi="宋体" w:cs="Times New Roman"/>
      <w:kern w:val="2"/>
      <w:sz w:val="24"/>
    </w:rPr>
  </w:style>
  <w:style w:type="paragraph" w:styleId="20">
    <w:name w:val="Body Text Indent 2"/>
    <w:link w:val="2Char0"/>
    <w:rsid w:val="00E8051D"/>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E8051D"/>
    <w:rPr>
      <w:rFonts w:asciiTheme="minorHAnsi" w:hAnsiTheme="minorHAnsi" w:cstheme="minorBidi"/>
      <w:sz w:val="18"/>
      <w:szCs w:val="18"/>
    </w:rPr>
  </w:style>
  <w:style w:type="paragraph" w:styleId="ac">
    <w:name w:val="footer"/>
    <w:basedOn w:val="a"/>
    <w:link w:val="Char13"/>
    <w:qFormat/>
    <w:rsid w:val="00E8051D"/>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E8051D"/>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E8051D"/>
    <w:pPr>
      <w:ind w:left="1260"/>
    </w:pPr>
  </w:style>
  <w:style w:type="paragraph" w:styleId="ae">
    <w:name w:val="Normal (Web)"/>
    <w:basedOn w:val="a"/>
    <w:qFormat/>
    <w:rsid w:val="00E8051D"/>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E8051D"/>
    <w:rPr>
      <w:rFonts w:asciiTheme="minorHAnsi" w:hAnsiTheme="minorHAnsi" w:cstheme="minorBidi"/>
      <w:b/>
      <w:bCs/>
      <w:szCs w:val="22"/>
    </w:rPr>
  </w:style>
  <w:style w:type="table" w:styleId="af0">
    <w:name w:val="Table Grid"/>
    <w:basedOn w:val="a1"/>
    <w:uiPriority w:val="59"/>
    <w:qFormat/>
    <w:rsid w:val="00E8051D"/>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E8051D"/>
  </w:style>
  <w:style w:type="character" w:styleId="af2">
    <w:name w:val="Hyperlink"/>
    <w:uiPriority w:val="99"/>
    <w:qFormat/>
    <w:rsid w:val="00E8051D"/>
    <w:rPr>
      <w:color w:val="0000FF"/>
      <w:u w:val="single"/>
    </w:rPr>
  </w:style>
  <w:style w:type="character" w:styleId="af3">
    <w:name w:val="annotation reference"/>
    <w:uiPriority w:val="99"/>
    <w:unhideWhenUsed/>
    <w:qFormat/>
    <w:rsid w:val="00E8051D"/>
    <w:rPr>
      <w:sz w:val="21"/>
      <w:szCs w:val="21"/>
    </w:rPr>
  </w:style>
  <w:style w:type="character" w:customStyle="1" w:styleId="1Char">
    <w:name w:val="标题 1 Char"/>
    <w:basedOn w:val="a0"/>
    <w:link w:val="1"/>
    <w:rsid w:val="006848AA"/>
    <w:rPr>
      <w:rFonts w:ascii="黑体" w:eastAsia="宋体" w:hAnsi="Times New Roman" w:cs="Times New Roman"/>
      <w:b/>
      <w:kern w:val="2"/>
      <w:sz w:val="32"/>
      <w:szCs w:val="24"/>
    </w:rPr>
  </w:style>
  <w:style w:type="character" w:customStyle="1" w:styleId="2Char">
    <w:name w:val="标题 2 Char"/>
    <w:basedOn w:val="a0"/>
    <w:link w:val="2"/>
    <w:rsid w:val="00E8051D"/>
    <w:rPr>
      <w:rFonts w:ascii="Arial" w:eastAsia="黑体" w:hAnsi="Arial" w:cs="Times New Roman"/>
      <w:b/>
      <w:sz w:val="32"/>
      <w:szCs w:val="20"/>
    </w:rPr>
  </w:style>
  <w:style w:type="character" w:customStyle="1" w:styleId="3Char">
    <w:name w:val="标题 3 Char"/>
    <w:basedOn w:val="a0"/>
    <w:link w:val="3"/>
    <w:qFormat/>
    <w:rsid w:val="00E8051D"/>
    <w:rPr>
      <w:rFonts w:ascii="Times New Roman" w:eastAsia="宋体" w:hAnsi="Times New Roman" w:cs="Times New Roman"/>
      <w:b/>
      <w:sz w:val="32"/>
      <w:szCs w:val="20"/>
    </w:rPr>
  </w:style>
  <w:style w:type="character" w:customStyle="1" w:styleId="Char5">
    <w:name w:val="批注框文本 Char"/>
    <w:uiPriority w:val="99"/>
    <w:qFormat/>
    <w:rsid w:val="00E8051D"/>
    <w:rPr>
      <w:rFonts w:eastAsia="宋体"/>
      <w:sz w:val="18"/>
      <w:szCs w:val="18"/>
    </w:rPr>
  </w:style>
  <w:style w:type="character" w:customStyle="1" w:styleId="Char6">
    <w:name w:val="批注主题 Char"/>
    <w:uiPriority w:val="99"/>
    <w:qFormat/>
    <w:rsid w:val="00E8051D"/>
    <w:rPr>
      <w:rFonts w:eastAsia="宋体"/>
      <w:b/>
      <w:bCs/>
    </w:rPr>
  </w:style>
  <w:style w:type="character" w:customStyle="1" w:styleId="Char7">
    <w:name w:val="文档结构图 Char"/>
    <w:uiPriority w:val="99"/>
    <w:qFormat/>
    <w:rsid w:val="00E8051D"/>
    <w:rPr>
      <w:rFonts w:ascii="宋体" w:eastAsia="宋体"/>
      <w:sz w:val="18"/>
      <w:szCs w:val="18"/>
    </w:rPr>
  </w:style>
  <w:style w:type="character" w:customStyle="1" w:styleId="Char8">
    <w:name w:val="批注文字 Char"/>
    <w:uiPriority w:val="99"/>
    <w:semiHidden/>
    <w:qFormat/>
    <w:rsid w:val="00E8051D"/>
    <w:rPr>
      <w:rFonts w:eastAsia="宋体"/>
      <w:kern w:val="2"/>
      <w:sz w:val="21"/>
    </w:rPr>
  </w:style>
  <w:style w:type="character" w:customStyle="1" w:styleId="Char9">
    <w:name w:val="页脚 Char"/>
    <w:qFormat/>
    <w:rsid w:val="00E8051D"/>
    <w:rPr>
      <w:rFonts w:eastAsia="宋体"/>
      <w:sz w:val="18"/>
    </w:rPr>
  </w:style>
  <w:style w:type="character" w:customStyle="1" w:styleId="Chara">
    <w:name w:val="纯文本 Char"/>
    <w:qFormat/>
    <w:rsid w:val="00E8051D"/>
    <w:rPr>
      <w:rFonts w:ascii="宋体" w:hAnsi="宋体"/>
      <w:sz w:val="26"/>
    </w:rPr>
  </w:style>
  <w:style w:type="character" w:customStyle="1" w:styleId="Char1">
    <w:name w:val="文档结构图 Char1"/>
    <w:basedOn w:val="a0"/>
    <w:link w:val="a4"/>
    <w:uiPriority w:val="99"/>
    <w:semiHidden/>
    <w:qFormat/>
    <w:rsid w:val="00E8051D"/>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E8051D"/>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E8051D"/>
    <w:rPr>
      <w:rFonts w:ascii="Times New Roman" w:eastAsia="宋体" w:hAnsi="Times New Roman" w:cs="Times New Roman"/>
      <w:b/>
      <w:bCs/>
      <w:szCs w:val="20"/>
    </w:rPr>
  </w:style>
  <w:style w:type="character" w:customStyle="1" w:styleId="Char0">
    <w:name w:val="正文文本 Char"/>
    <w:basedOn w:val="a0"/>
    <w:link w:val="a6"/>
    <w:rsid w:val="00E8051D"/>
    <w:rPr>
      <w:rFonts w:ascii="Times New Roman" w:eastAsia="宋体" w:hAnsi="Times New Roman" w:cs="Times New Roman"/>
      <w:szCs w:val="24"/>
    </w:rPr>
  </w:style>
  <w:style w:type="character" w:customStyle="1" w:styleId="Char2">
    <w:name w:val="正文文本缩进 Char"/>
    <w:basedOn w:val="a0"/>
    <w:link w:val="a7"/>
    <w:rsid w:val="00E8051D"/>
    <w:rPr>
      <w:rFonts w:ascii="宋体" w:eastAsia="宋体" w:hAnsi="Times New Roman" w:cs="Century"/>
      <w:spacing w:val="2"/>
      <w:szCs w:val="24"/>
    </w:rPr>
  </w:style>
  <w:style w:type="character" w:customStyle="1" w:styleId="Char11">
    <w:name w:val="纯文本 Char1"/>
    <w:basedOn w:val="a0"/>
    <w:link w:val="a9"/>
    <w:uiPriority w:val="99"/>
    <w:rsid w:val="00E8051D"/>
    <w:rPr>
      <w:rFonts w:ascii="宋体" w:eastAsia="宋体" w:hAnsi="Courier New" w:cs="Courier New"/>
      <w:szCs w:val="21"/>
    </w:rPr>
  </w:style>
  <w:style w:type="character" w:customStyle="1" w:styleId="Char3">
    <w:name w:val="日期 Char"/>
    <w:basedOn w:val="a0"/>
    <w:link w:val="aa"/>
    <w:qFormat/>
    <w:rsid w:val="00E8051D"/>
    <w:rPr>
      <w:rFonts w:ascii="宋体" w:eastAsia="宋体" w:hAnsi="宋体" w:cs="Times New Roman"/>
      <w:sz w:val="24"/>
      <w:szCs w:val="20"/>
    </w:rPr>
  </w:style>
  <w:style w:type="character" w:customStyle="1" w:styleId="2Char0">
    <w:name w:val="正文文本缩进 2 Char"/>
    <w:basedOn w:val="a0"/>
    <w:link w:val="20"/>
    <w:qFormat/>
    <w:rsid w:val="00E8051D"/>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E8051D"/>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E8051D"/>
    <w:rPr>
      <w:rFonts w:ascii="Times New Roman" w:eastAsia="宋体" w:hAnsi="Times New Roman" w:cs="Times New Roman"/>
      <w:sz w:val="18"/>
      <w:szCs w:val="18"/>
    </w:rPr>
  </w:style>
  <w:style w:type="character" w:customStyle="1" w:styleId="Char4">
    <w:name w:val="页眉 Char"/>
    <w:basedOn w:val="a0"/>
    <w:link w:val="ad"/>
    <w:qFormat/>
    <w:rsid w:val="00E8051D"/>
    <w:rPr>
      <w:rFonts w:ascii="Times New Roman" w:eastAsia="宋体" w:hAnsi="Times New Roman" w:cs="Times New Roman"/>
      <w:sz w:val="18"/>
      <w:szCs w:val="20"/>
    </w:rPr>
  </w:style>
  <w:style w:type="paragraph" w:customStyle="1" w:styleId="10">
    <w:name w:val="列出段落1"/>
    <w:basedOn w:val="a"/>
    <w:uiPriority w:val="34"/>
    <w:qFormat/>
    <w:rsid w:val="00E8051D"/>
    <w:pPr>
      <w:ind w:firstLineChars="200" w:firstLine="420"/>
    </w:pPr>
  </w:style>
  <w:style w:type="paragraph" w:customStyle="1" w:styleId="11">
    <w:name w:val="纯文本1"/>
    <w:next w:val="4"/>
    <w:qFormat/>
    <w:rsid w:val="00E8051D"/>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8051D"/>
    <w:pPr>
      <w:ind w:firstLineChars="200" w:firstLine="420"/>
    </w:pPr>
  </w:style>
  <w:style w:type="paragraph" w:customStyle="1" w:styleId="12">
    <w:name w:val="正文文本缩进1"/>
    <w:basedOn w:val="a"/>
    <w:qFormat/>
    <w:rsid w:val="00E8051D"/>
    <w:pPr>
      <w:spacing w:line="200" w:lineRule="exact"/>
      <w:ind w:firstLine="301"/>
    </w:pPr>
    <w:rPr>
      <w:rFonts w:ascii="宋体" w:hAnsi="Courier New"/>
      <w:spacing w:val="-4"/>
      <w:sz w:val="18"/>
    </w:rPr>
  </w:style>
  <w:style w:type="paragraph" w:customStyle="1" w:styleId="21">
    <w:name w:val="正文文本缩进2"/>
    <w:basedOn w:val="a"/>
    <w:qFormat/>
    <w:rsid w:val="00E8051D"/>
    <w:pPr>
      <w:spacing w:line="200" w:lineRule="exact"/>
      <w:ind w:firstLine="301"/>
    </w:pPr>
    <w:rPr>
      <w:rFonts w:ascii="宋体" w:hAnsi="Courier New"/>
      <w:spacing w:val="-4"/>
      <w:kern w:val="0"/>
      <w:sz w:val="18"/>
    </w:rPr>
  </w:style>
  <w:style w:type="character" w:customStyle="1" w:styleId="13">
    <w:name w:val="页码1"/>
    <w:basedOn w:val="a0"/>
    <w:rsid w:val="00E8051D"/>
  </w:style>
  <w:style w:type="paragraph" w:customStyle="1" w:styleId="210">
    <w:name w:val="正文文本缩进21"/>
    <w:basedOn w:val="a"/>
    <w:qFormat/>
    <w:rsid w:val="00E8051D"/>
    <w:pPr>
      <w:spacing w:line="200" w:lineRule="exact"/>
      <w:ind w:firstLine="301"/>
    </w:pPr>
    <w:rPr>
      <w:rFonts w:ascii="宋体" w:hAnsi="Courier New"/>
      <w:spacing w:val="-4"/>
      <w:kern w:val="0"/>
      <w:sz w:val="18"/>
    </w:rPr>
  </w:style>
  <w:style w:type="paragraph" w:customStyle="1" w:styleId="14">
    <w:name w:val="修订1"/>
    <w:hidden/>
    <w:uiPriority w:val="99"/>
    <w:semiHidden/>
    <w:rsid w:val="00E8051D"/>
    <w:rPr>
      <w:rFonts w:ascii="Times New Roman" w:eastAsia="宋体" w:hAnsi="Times New Roman" w:cs="Times New Roman"/>
      <w:kern w:val="2"/>
      <w:sz w:val="21"/>
    </w:rPr>
  </w:style>
  <w:style w:type="character" w:customStyle="1" w:styleId="Char">
    <w:name w:val="正文缩进 Char"/>
    <w:link w:val="a3"/>
    <w:qFormat/>
    <w:rsid w:val="00E8051D"/>
    <w:rPr>
      <w:rFonts w:ascii="宋体" w:eastAsia="宋体" w:hAnsi="Times New Roman" w:cs="Times New Roman"/>
      <w:kern w:val="2"/>
      <w:sz w:val="24"/>
    </w:rPr>
  </w:style>
  <w:style w:type="paragraph" w:customStyle="1" w:styleId="af4">
    <w:name w:val="Í¼±íÕýÎÄ"/>
    <w:basedOn w:val="a"/>
    <w:next w:val="a3"/>
    <w:rsid w:val="00E8051D"/>
    <w:pPr>
      <w:ind w:firstLineChars="200" w:firstLine="420"/>
    </w:pPr>
    <w:rPr>
      <w:sz w:val="24"/>
    </w:rPr>
  </w:style>
  <w:style w:type="paragraph" w:styleId="af5">
    <w:name w:val="List Paragraph"/>
    <w:basedOn w:val="a"/>
    <w:uiPriority w:val="34"/>
    <w:qFormat/>
    <w:rsid w:val="00E8051D"/>
    <w:pPr>
      <w:ind w:firstLineChars="200" w:firstLine="420"/>
    </w:pPr>
    <w:rPr>
      <w:rFonts w:ascii="Calibri" w:hAnsi="Calibri"/>
      <w:szCs w:val="22"/>
    </w:rPr>
  </w:style>
  <w:style w:type="character" w:customStyle="1" w:styleId="font01">
    <w:name w:val="font01"/>
    <w:qFormat/>
    <w:rsid w:val="00E8051D"/>
    <w:rPr>
      <w:rFonts w:ascii="宋体" w:eastAsia="宋体" w:hAnsi="宋体" w:cs="宋体" w:hint="eastAsia"/>
      <w:color w:val="000000"/>
      <w:sz w:val="24"/>
      <w:szCs w:val="24"/>
      <w:u w:val="none"/>
    </w:rPr>
  </w:style>
  <w:style w:type="paragraph" w:customStyle="1" w:styleId="22">
    <w:name w:val="纯文本2"/>
    <w:next w:val="4"/>
    <w:rsid w:val="00E8051D"/>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E4319B"/>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E4319B"/>
  </w:style>
  <w:style w:type="character" w:customStyle="1" w:styleId="NormalCharacter">
    <w:name w:val="NormalCharacter"/>
    <w:semiHidden/>
    <w:rsid w:val="002A6F97"/>
  </w:style>
  <w:style w:type="character" w:styleId="af6">
    <w:name w:val="Strong"/>
    <w:basedOn w:val="a0"/>
    <w:uiPriority w:val="22"/>
    <w:qFormat/>
    <w:rsid w:val="00D63665"/>
    <w:rPr>
      <w:rFonts w:cs="Times New Roman"/>
      <w:b/>
      <w:bCs/>
    </w:rPr>
  </w:style>
  <w:style w:type="paragraph" w:customStyle="1" w:styleId="Web">
    <w:name w:val="普通 (Web)"/>
    <w:basedOn w:val="a"/>
    <w:rsid w:val="00D63665"/>
    <w:pPr>
      <w:widowControl/>
      <w:spacing w:before="100" w:beforeAutospacing="1" w:after="100" w:afterAutospacing="1"/>
      <w:jc w:val="left"/>
    </w:pPr>
    <w:rPr>
      <w:rFonts w:ascii="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Info spid="_x0000_s2049"/>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FF8A11-FFF5-43C6-9240-77A7CFBC9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Pages>
  <Words>4382</Words>
  <Characters>24979</Characters>
  <Application>Microsoft Office Word</Application>
  <DocSecurity>0</DocSecurity>
  <Lines>208</Lines>
  <Paragraphs>58</Paragraphs>
  <ScaleCrop>false</ScaleCrop>
  <Company>Lenovo</Company>
  <LinksUpToDate>false</LinksUpToDate>
  <CharactersWithSpaces>29303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346</cp:revision>
  <cp:lastPrinted>2017-10-08T03:39:00Z</cp:lastPrinted>
  <dcterms:created xsi:type="dcterms:W3CDTF">2017-08-15T11:35:00Z</dcterms:created>
  <dcterms:modified xsi:type="dcterms:W3CDTF">2019-08-26T09:39:00Z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